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C3" w:rsidRDefault="001035C3" w:rsidP="001035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результатах обсуждения проекта муниципального </w:t>
      </w:r>
    </w:p>
    <w:p w:rsidR="001035C3" w:rsidRDefault="001035C3" w:rsidP="005169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нормативного правового акта к проекту постановления администрации Минераловодского городского </w:t>
      </w:r>
      <w:r w:rsidRPr="00814D16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</w:t>
      </w:r>
    </w:p>
    <w:p w:rsidR="001035C3" w:rsidRDefault="001035C3" w:rsidP="001035C3">
      <w:pPr>
        <w:spacing w:line="30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03.12.2018  № 2890 </w:t>
      </w:r>
    </w:p>
    <w:p w:rsidR="001035C3" w:rsidRDefault="001035C3" w:rsidP="001035C3">
      <w:pPr>
        <w:jc w:val="center"/>
        <w:rPr>
          <w:sz w:val="28"/>
          <w:szCs w:val="28"/>
        </w:rPr>
      </w:pPr>
    </w:p>
    <w:p w:rsidR="001035C3" w:rsidRDefault="001035C3" w:rsidP="00C058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городского округа</w:t>
      </w:r>
      <w:r w:rsidR="00C058B8">
        <w:rPr>
          <w:sz w:val="28"/>
          <w:szCs w:val="28"/>
        </w:rPr>
        <w:t xml:space="preserve"> «О внесении изменений в муниципальную программу Минераловодского городского округа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</w:t>
      </w:r>
      <w:proofErr w:type="gramEnd"/>
      <w:r w:rsidR="00C058B8">
        <w:rPr>
          <w:sz w:val="28"/>
          <w:szCs w:val="28"/>
        </w:rPr>
        <w:t xml:space="preserve"> Ставропольского края от 03.12.2018  № 2890</w:t>
      </w:r>
      <w:r>
        <w:rPr>
          <w:sz w:val="28"/>
          <w:szCs w:val="28"/>
        </w:rPr>
        <w:t xml:space="preserve">, был размещен на официальном сайте администрации Минераловодского городского округа по адресу: </w:t>
      </w:r>
      <w:hyperlink r:id="rId4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min</w:t>
        </w:r>
        <w:r>
          <w:rPr>
            <w:rStyle w:val="a3"/>
            <w:sz w:val="28"/>
            <w:szCs w:val="28"/>
          </w:rPr>
          <w:t>-</w:t>
        </w:r>
        <w:proofErr w:type="spellStart"/>
        <w:r>
          <w:rPr>
            <w:rStyle w:val="a3"/>
            <w:sz w:val="28"/>
            <w:szCs w:val="28"/>
            <w:lang w:val="en-US"/>
          </w:rPr>
          <w:t>vodi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814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сайт) в </w:t>
      </w:r>
      <w:proofErr w:type="spellStart"/>
      <w:r>
        <w:rPr>
          <w:sz w:val="28"/>
          <w:szCs w:val="28"/>
        </w:rPr>
        <w:t>подрубрике</w:t>
      </w:r>
      <w:proofErr w:type="spellEnd"/>
      <w:r>
        <w:rPr>
          <w:sz w:val="28"/>
          <w:szCs w:val="28"/>
        </w:rPr>
        <w:t xml:space="preserve"> «Общественные обсуждения проектов НПА», в разделе «Проекты социально значимых НПА».</w:t>
      </w:r>
    </w:p>
    <w:p w:rsidR="0009741E" w:rsidRDefault="001035C3" w:rsidP="0009741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C058B8">
        <w:rPr>
          <w:sz w:val="28"/>
          <w:szCs w:val="28"/>
        </w:rPr>
        <w:t>Срок общественного обсуждения установлен</w:t>
      </w:r>
      <w:r w:rsidR="00C058B8" w:rsidRPr="00C058B8">
        <w:rPr>
          <w:sz w:val="28"/>
          <w:szCs w:val="28"/>
        </w:rPr>
        <w:t xml:space="preserve"> с </w:t>
      </w:r>
      <w:r w:rsidR="00D516EF">
        <w:rPr>
          <w:sz w:val="28"/>
          <w:szCs w:val="28"/>
        </w:rPr>
        <w:t>11</w:t>
      </w:r>
      <w:r w:rsidR="00C058B8" w:rsidRPr="00C058B8">
        <w:rPr>
          <w:sz w:val="28"/>
          <w:szCs w:val="28"/>
        </w:rPr>
        <w:t>.0</w:t>
      </w:r>
      <w:r w:rsidR="00D516EF">
        <w:rPr>
          <w:sz w:val="28"/>
          <w:szCs w:val="28"/>
        </w:rPr>
        <w:t>4</w:t>
      </w:r>
      <w:r w:rsidR="00C058B8" w:rsidRPr="00C058B8">
        <w:rPr>
          <w:sz w:val="28"/>
          <w:szCs w:val="28"/>
        </w:rPr>
        <w:t xml:space="preserve">.2019 г. по </w:t>
      </w:r>
      <w:r w:rsidR="00D516EF">
        <w:rPr>
          <w:sz w:val="28"/>
          <w:szCs w:val="28"/>
        </w:rPr>
        <w:t>17</w:t>
      </w:r>
      <w:r w:rsidR="00C058B8" w:rsidRPr="00C058B8">
        <w:rPr>
          <w:sz w:val="28"/>
          <w:szCs w:val="28"/>
        </w:rPr>
        <w:t>.0</w:t>
      </w:r>
      <w:r w:rsidR="00D516EF">
        <w:rPr>
          <w:sz w:val="28"/>
          <w:szCs w:val="28"/>
        </w:rPr>
        <w:t>4</w:t>
      </w:r>
      <w:r w:rsidR="00C058B8" w:rsidRPr="00C058B8">
        <w:rPr>
          <w:sz w:val="28"/>
          <w:szCs w:val="28"/>
        </w:rPr>
        <w:t>.2019 г. включительно</w:t>
      </w:r>
      <w:r w:rsidRPr="00C058B8">
        <w:rPr>
          <w:sz w:val="28"/>
          <w:szCs w:val="28"/>
        </w:rPr>
        <w:t>.</w:t>
      </w:r>
      <w:r w:rsidR="0009741E" w:rsidRPr="00C058B8">
        <w:rPr>
          <w:sz w:val="28"/>
          <w:szCs w:val="28"/>
        </w:rPr>
        <w:t xml:space="preserve"> За время нахождения проекта постановления на сайте поступили письма от отдела автоматизации и информационных технологий, отдела муниципальной службы и кадров, </w:t>
      </w:r>
      <w:r w:rsidR="0009741E">
        <w:rPr>
          <w:sz w:val="28"/>
          <w:szCs w:val="28"/>
        </w:rPr>
        <w:t xml:space="preserve">МБУ «МФЦ МГО» </w:t>
      </w:r>
      <w:r w:rsidR="0009741E" w:rsidRPr="00C058B8">
        <w:rPr>
          <w:sz w:val="28"/>
          <w:szCs w:val="28"/>
        </w:rPr>
        <w:t xml:space="preserve"> о внесении изменений в подпрограммы: </w:t>
      </w:r>
      <w:proofErr w:type="gramStart"/>
      <w:r w:rsidR="0009741E" w:rsidRPr="00C058B8">
        <w:rPr>
          <w:sz w:val="28"/>
          <w:szCs w:val="28"/>
        </w:rPr>
        <w:t xml:space="preserve">«Развитие муниципальной службы», </w:t>
      </w:r>
      <w:r w:rsidR="0009741E" w:rsidRPr="00C058B8">
        <w:rPr>
          <w:rFonts w:eastAsia="Arial" w:cs="Arial"/>
          <w:sz w:val="28"/>
          <w:szCs w:val="28"/>
          <w:lang w:bidi="ru-RU"/>
        </w:rPr>
        <w:t xml:space="preserve">«Информатизация органов местного самоуправления», </w:t>
      </w:r>
      <w:r w:rsidR="0009741E" w:rsidRPr="00C058B8">
        <w:rPr>
          <w:color w:val="000000"/>
          <w:sz w:val="28"/>
          <w:szCs w:val="28"/>
        </w:rPr>
        <w:t>«</w:t>
      </w:r>
      <w:r w:rsidR="0009741E" w:rsidRPr="00E4195A">
        <w:rPr>
          <w:kern w:val="2"/>
          <w:sz w:val="28"/>
          <w:szCs w:val="28"/>
          <w:lang w:eastAsia="ar-SA"/>
        </w:rPr>
        <w:t>Снижение административных барьеров, оптимизация и повышение качества предоставления государственных муниципальных услуг в Минераловодском городском округе</w:t>
      </w:r>
      <w:r w:rsidR="0009741E" w:rsidRPr="00804E8F">
        <w:rPr>
          <w:sz w:val="28"/>
          <w:szCs w:val="28"/>
        </w:rPr>
        <w:t>»</w:t>
      </w:r>
      <w:r w:rsidR="0009741E">
        <w:rPr>
          <w:sz w:val="28"/>
          <w:szCs w:val="28"/>
        </w:rPr>
        <w:t xml:space="preserve"> муниципальной программы Минераловодского городского округа «Совершенствование организации деятельности органов местного самоуправления», на основании которых разработчиком программы внесены изменения в вышеуказанные подпрограммы муниципальной программы Минераловодского городского округа «Совершенствование организации деятельности органов местного самоуправления».</w:t>
      </w:r>
      <w:proofErr w:type="gramEnd"/>
    </w:p>
    <w:p w:rsidR="0087676A" w:rsidRDefault="0087676A" w:rsidP="00876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87676A" w:rsidRDefault="0087676A" w:rsidP="00C058B8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администрации</w:t>
      </w:r>
    </w:p>
    <w:p w:rsidR="001035C3" w:rsidRDefault="001035C3" w:rsidP="001035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  </w:t>
      </w:r>
    </w:p>
    <w:p w:rsidR="009E51A1" w:rsidRDefault="001035C3">
      <w:r>
        <w:rPr>
          <w:sz w:val="28"/>
          <w:szCs w:val="28"/>
        </w:rPr>
        <w:t xml:space="preserve">Ставропольского края                                                     </w:t>
      </w:r>
      <w:r w:rsidR="00876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Г. В. Фисенко</w:t>
      </w:r>
    </w:p>
    <w:sectPr w:rsidR="009E51A1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035C3"/>
    <w:rsid w:val="00002503"/>
    <w:rsid w:val="0009741E"/>
    <w:rsid w:val="000A6873"/>
    <w:rsid w:val="001035C3"/>
    <w:rsid w:val="00140ED1"/>
    <w:rsid w:val="001939C4"/>
    <w:rsid w:val="001B29C9"/>
    <w:rsid w:val="001E1A63"/>
    <w:rsid w:val="001F5316"/>
    <w:rsid w:val="00404F93"/>
    <w:rsid w:val="00416527"/>
    <w:rsid w:val="004A6199"/>
    <w:rsid w:val="005169DA"/>
    <w:rsid w:val="00655EAB"/>
    <w:rsid w:val="006D56C3"/>
    <w:rsid w:val="00715407"/>
    <w:rsid w:val="00765E17"/>
    <w:rsid w:val="00804E8F"/>
    <w:rsid w:val="00854875"/>
    <w:rsid w:val="0087676A"/>
    <w:rsid w:val="008D697A"/>
    <w:rsid w:val="00904BC0"/>
    <w:rsid w:val="00954458"/>
    <w:rsid w:val="00A715C0"/>
    <w:rsid w:val="00AE4749"/>
    <w:rsid w:val="00C058B8"/>
    <w:rsid w:val="00C65D90"/>
    <w:rsid w:val="00CC3CEC"/>
    <w:rsid w:val="00D516EF"/>
    <w:rsid w:val="00E04BC9"/>
    <w:rsid w:val="00E718D1"/>
    <w:rsid w:val="00EA7D6A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-vod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2019-05-08T07:27:00Z</cp:lastPrinted>
  <dcterms:created xsi:type="dcterms:W3CDTF">2019-02-26T14:21:00Z</dcterms:created>
  <dcterms:modified xsi:type="dcterms:W3CDTF">2019-05-08T07:27:00Z</dcterms:modified>
</cp:coreProperties>
</file>