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C" w:rsidRPr="00957B3C" w:rsidRDefault="00957B3C" w:rsidP="00957B3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957B3C" w:rsidRPr="00957B3C" w:rsidRDefault="00957B3C" w:rsidP="00957B3C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957B3C" w:rsidRPr="00957B3C" w:rsidRDefault="00957B3C" w:rsidP="00957B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  <w:lang w:eastAsia="en-US"/>
        </w:rPr>
        <w:t xml:space="preserve">«О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22 декабря 2015 года № 196» </w:t>
      </w:r>
    </w:p>
    <w:p w:rsidR="00957B3C" w:rsidRPr="00957B3C" w:rsidRDefault="00957B3C" w:rsidP="00957B3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B3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57B3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57B3C">
        <w:rPr>
          <w:rFonts w:ascii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22 декабря 2015 года</w:t>
      </w:r>
      <w:proofErr w:type="gramEnd"/>
      <w:r w:rsidRPr="00957B3C">
        <w:rPr>
          <w:rFonts w:ascii="Times New Roman" w:hAnsi="Times New Roman" w:cs="Times New Roman"/>
          <w:sz w:val="26"/>
          <w:szCs w:val="26"/>
          <w:lang w:eastAsia="en-US"/>
        </w:rPr>
        <w:t xml:space="preserve"> № 196</w:t>
      </w:r>
      <w:r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957B3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57B3C">
        <w:rPr>
          <w:rFonts w:ascii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</w:t>
      </w:r>
      <w:proofErr w:type="spellStart"/>
      <w:r w:rsidRPr="00957B3C">
        <w:rPr>
          <w:rFonts w:ascii="Times New Roman" w:hAnsi="Times New Roman" w:cs="Times New Roman"/>
          <w:sz w:val="26"/>
          <w:szCs w:val="26"/>
        </w:rPr>
        <w:t>www.min-vodi.ru</w:t>
      </w:r>
      <w:proofErr w:type="spellEnd"/>
      <w:r w:rsidRPr="00957B3C">
        <w:rPr>
          <w:rFonts w:ascii="Times New Roman" w:hAnsi="Times New Roman" w:cs="Times New Roman"/>
          <w:sz w:val="26"/>
          <w:szCs w:val="26"/>
        </w:rPr>
        <w:t xml:space="preserve"> (далее - сайт) в тематической рубрике «Общественное обсуждение проектов НПА» в </w:t>
      </w:r>
      <w:proofErr w:type="spellStart"/>
      <w:r w:rsidRPr="00957B3C">
        <w:rPr>
          <w:rFonts w:ascii="Times New Roman" w:hAnsi="Times New Roman" w:cs="Times New Roman"/>
          <w:sz w:val="26"/>
          <w:szCs w:val="26"/>
        </w:rPr>
        <w:t>подрубрике</w:t>
      </w:r>
      <w:proofErr w:type="spellEnd"/>
      <w:r w:rsidRPr="00957B3C">
        <w:rPr>
          <w:rFonts w:ascii="Times New Roman" w:hAnsi="Times New Roman" w:cs="Times New Roman"/>
          <w:sz w:val="26"/>
          <w:szCs w:val="26"/>
        </w:rPr>
        <w:t xml:space="preserve"> «Проекты социально значимых НПА». Срок общественных обсуждений: с </w:t>
      </w:r>
      <w:r w:rsidR="002E538E">
        <w:rPr>
          <w:rFonts w:ascii="Times New Roman" w:hAnsi="Times New Roman" w:cs="Times New Roman"/>
          <w:sz w:val="26"/>
          <w:szCs w:val="26"/>
        </w:rPr>
        <w:t>10.01</w:t>
      </w:r>
      <w:r w:rsidRPr="00957B3C">
        <w:rPr>
          <w:rFonts w:ascii="Times New Roman" w:hAnsi="Times New Roman" w:cs="Times New Roman"/>
          <w:sz w:val="26"/>
          <w:szCs w:val="26"/>
        </w:rPr>
        <w:t>.</w:t>
      </w:r>
      <w:r w:rsidR="00A809B4">
        <w:rPr>
          <w:rFonts w:ascii="Times New Roman" w:hAnsi="Times New Roman" w:cs="Times New Roman"/>
          <w:sz w:val="26"/>
          <w:szCs w:val="26"/>
        </w:rPr>
        <w:t>1</w:t>
      </w:r>
      <w:r w:rsidR="002E538E">
        <w:rPr>
          <w:rFonts w:ascii="Times New Roman" w:hAnsi="Times New Roman" w:cs="Times New Roman"/>
          <w:sz w:val="26"/>
          <w:szCs w:val="26"/>
        </w:rPr>
        <w:t>1.2019 г. по 18</w:t>
      </w:r>
      <w:r w:rsidRPr="00957B3C">
        <w:rPr>
          <w:rFonts w:ascii="Times New Roman" w:hAnsi="Times New Roman" w:cs="Times New Roman"/>
          <w:sz w:val="26"/>
          <w:szCs w:val="26"/>
        </w:rPr>
        <w:t>.</w:t>
      </w:r>
      <w:r w:rsidR="002E538E">
        <w:rPr>
          <w:rFonts w:ascii="Times New Roman" w:hAnsi="Times New Roman" w:cs="Times New Roman"/>
          <w:sz w:val="26"/>
          <w:szCs w:val="26"/>
        </w:rPr>
        <w:t>01.2019</w:t>
      </w:r>
      <w:r w:rsidRPr="00957B3C">
        <w:rPr>
          <w:rFonts w:ascii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hyperlink r:id="rId4" w:history="1">
        <w:r w:rsidRPr="00957B3C">
          <w:rPr>
            <w:rStyle w:val="a3"/>
            <w:rFonts w:ascii="Times New Roman" w:hAnsi="Times New Roman" w:cs="Times New Roman"/>
            <w:iCs/>
            <w:color w:val="auto"/>
            <w:sz w:val="26"/>
            <w:szCs w:val="26"/>
          </w:rPr>
          <w:t>molodej-mv@mail.ru</w:t>
        </w:r>
      </w:hyperlink>
      <w:r w:rsidRPr="00957B3C">
        <w:rPr>
          <w:rStyle w:val="x-phmenubutton"/>
          <w:rFonts w:ascii="Times New Roman" w:hAnsi="Times New Roman" w:cs="Times New Roman"/>
          <w:iCs/>
          <w:sz w:val="26"/>
          <w:szCs w:val="26"/>
        </w:rPr>
        <w:t xml:space="preserve"> </w:t>
      </w:r>
      <w:r w:rsidRPr="00957B3C">
        <w:rPr>
          <w:rFonts w:ascii="Times New Roman" w:hAnsi="Times New Roman" w:cs="Times New Roman"/>
          <w:sz w:val="26"/>
          <w:szCs w:val="26"/>
        </w:rPr>
        <w:t>и на контактный номер телефона 8(87922) 6-80-65, не поступило.</w:t>
      </w: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957B3C" w:rsidRPr="00957B3C" w:rsidRDefault="00957B3C" w:rsidP="00957B3C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7B3C" w:rsidRPr="00957B3C" w:rsidTr="00957B3C">
        <w:tc>
          <w:tcPr>
            <w:tcW w:w="4785" w:type="dxa"/>
          </w:tcPr>
          <w:p w:rsidR="00957B3C" w:rsidRPr="00957B3C" w:rsidRDefault="0095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7B3C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 делам молодежи администрации Минераловодского городского округа</w:t>
            </w:r>
          </w:p>
        </w:tc>
        <w:tc>
          <w:tcPr>
            <w:tcW w:w="4786" w:type="dxa"/>
          </w:tcPr>
          <w:p w:rsidR="00957B3C" w:rsidRPr="00957B3C" w:rsidRDefault="00957B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B3C" w:rsidRPr="00957B3C" w:rsidRDefault="00957B3C" w:rsidP="00957B3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7B3C" w:rsidRPr="00957B3C" w:rsidRDefault="00957B3C" w:rsidP="00957B3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57B3C">
              <w:rPr>
                <w:rFonts w:ascii="Times New Roman" w:hAnsi="Times New Roman" w:cs="Times New Roman"/>
                <w:sz w:val="26"/>
                <w:szCs w:val="26"/>
              </w:rPr>
              <w:t>Н. В. Ворон</w:t>
            </w:r>
          </w:p>
        </w:tc>
      </w:tr>
    </w:tbl>
    <w:p w:rsidR="00C24D7E" w:rsidRDefault="00C24D7E"/>
    <w:sectPr w:rsidR="00C24D7E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57B3C"/>
    <w:rsid w:val="002E538E"/>
    <w:rsid w:val="006E7D29"/>
    <w:rsid w:val="00957B3C"/>
    <w:rsid w:val="00A809B4"/>
    <w:rsid w:val="00C24D7E"/>
    <w:rsid w:val="00E5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lodej-m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>2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А. Нечаева</cp:lastModifiedBy>
  <cp:revision>4</cp:revision>
  <dcterms:created xsi:type="dcterms:W3CDTF">2018-11-26T06:56:00Z</dcterms:created>
  <dcterms:modified xsi:type="dcterms:W3CDTF">2019-01-09T11:57:00Z</dcterms:modified>
</cp:coreProperties>
</file>