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2B" w:rsidRPr="009752C1" w:rsidRDefault="00A9722B" w:rsidP="009752C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9752C1">
        <w:rPr>
          <w:sz w:val="28"/>
          <w:szCs w:val="28"/>
        </w:rPr>
        <w:t xml:space="preserve">Пояснительная записка </w:t>
      </w:r>
    </w:p>
    <w:p w:rsidR="00A9722B" w:rsidRPr="009752C1" w:rsidRDefault="00A9722B" w:rsidP="009752C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9752C1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85120">
        <w:rPr>
          <w:rFonts w:ascii="Times New Roman" w:hAnsi="Times New Roman" w:cs="Times New Roman"/>
          <w:sz w:val="28"/>
          <w:szCs w:val="28"/>
        </w:rPr>
        <w:t>о</w:t>
      </w:r>
      <w:r w:rsidRPr="009752C1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 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>Минераловодского городского округа  «Развитие культуры»,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2C1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9752C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Минераловодского городского округа Ставропольского края от 22.12.2015 № 195</w:t>
      </w:r>
    </w:p>
    <w:p w:rsidR="00A9722B" w:rsidRPr="009752C1" w:rsidRDefault="00A9722B" w:rsidP="009752C1">
      <w:pPr>
        <w:spacing w:after="0" w:line="240" w:lineRule="auto"/>
        <w:jc w:val="center"/>
        <w:textAlignment w:val="baseline"/>
        <w:rPr>
          <w:color w:val="FF0000"/>
          <w:sz w:val="28"/>
          <w:szCs w:val="28"/>
        </w:rPr>
      </w:pPr>
      <w:r w:rsidRPr="009752C1">
        <w:rPr>
          <w:color w:val="FF0000"/>
          <w:sz w:val="28"/>
          <w:szCs w:val="28"/>
        </w:rPr>
        <w:tab/>
      </w:r>
    </w:p>
    <w:p w:rsidR="00485120" w:rsidRDefault="00A9722B" w:rsidP="00CD06BF">
      <w:pPr>
        <w:spacing w:after="0" w:line="240" w:lineRule="auto"/>
        <w:jc w:val="both"/>
        <w:rPr>
          <w:sz w:val="28"/>
          <w:szCs w:val="28"/>
        </w:rPr>
      </w:pPr>
      <w:r w:rsidRPr="009752C1">
        <w:rPr>
          <w:sz w:val="28"/>
          <w:szCs w:val="28"/>
        </w:rPr>
        <w:tab/>
      </w:r>
      <w:proofErr w:type="gramStart"/>
      <w:r w:rsidRPr="009752C1">
        <w:rPr>
          <w:sz w:val="28"/>
          <w:szCs w:val="28"/>
        </w:rPr>
        <w:t>Документ разработан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края»;</w:t>
      </w:r>
      <w:proofErr w:type="gramEnd"/>
      <w:r w:rsidRPr="009752C1">
        <w:rPr>
          <w:sz w:val="28"/>
          <w:szCs w:val="28"/>
        </w:rPr>
        <w:t xml:space="preserve"> 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</w:t>
      </w:r>
      <w:r w:rsidR="00805A9F">
        <w:rPr>
          <w:sz w:val="28"/>
          <w:szCs w:val="28"/>
        </w:rPr>
        <w:t>ого края»</w:t>
      </w:r>
      <w:proofErr w:type="gramStart"/>
      <w:r w:rsidR="00805A9F">
        <w:rPr>
          <w:sz w:val="28"/>
          <w:szCs w:val="28"/>
        </w:rPr>
        <w:t>.</w:t>
      </w:r>
      <w:proofErr w:type="gramEnd"/>
      <w:r w:rsidR="00805A9F">
        <w:rPr>
          <w:sz w:val="28"/>
          <w:szCs w:val="28"/>
        </w:rPr>
        <w:t xml:space="preserve">  И</w:t>
      </w:r>
      <w:bookmarkStart w:id="0" w:name="_GoBack"/>
      <w:bookmarkEnd w:id="0"/>
      <w:r w:rsidR="00805A9F">
        <w:rPr>
          <w:sz w:val="28"/>
          <w:szCs w:val="28"/>
        </w:rPr>
        <w:t>зменения вносятся в связи с необходимостью выполнения условий предоставления межбюджетных трансфертов из других бюджетов системы Российской Федерации в бюджет округа.</w:t>
      </w:r>
    </w:p>
    <w:p w:rsidR="00A9722B" w:rsidRPr="009752C1" w:rsidRDefault="00A9722B" w:rsidP="00CD06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52C1">
        <w:rPr>
          <w:sz w:val="28"/>
          <w:szCs w:val="28"/>
        </w:rPr>
        <w:t>Целью Программы является сохранение и развитие системы  дополнительного образования  в  области искусств  Минераловодского городского округа; сохранение,  развитие  и популяризация  культурно-исторического наследия Минераловодского городского округа; развитие библиотечной деятельности в Минераловодском городском округе.</w:t>
      </w:r>
    </w:p>
    <w:p w:rsidR="00A9722B" w:rsidRPr="009752C1" w:rsidRDefault="00A9722B" w:rsidP="00CD06BF">
      <w:pPr>
        <w:tabs>
          <w:tab w:val="left" w:pos="3600"/>
        </w:tabs>
        <w:spacing w:after="0" w:line="240" w:lineRule="auto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52C1">
        <w:rPr>
          <w:sz w:val="28"/>
          <w:szCs w:val="28"/>
        </w:rPr>
        <w:t>Принятие проекта данного нормативного правового акта позволит в полном объёме реализовать мероприятия муниципальной программы.</w:t>
      </w:r>
    </w:p>
    <w:p w:rsidR="00A9722B" w:rsidRPr="009752C1" w:rsidRDefault="00A9722B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9722B" w:rsidRDefault="00A9722B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CD06BF" w:rsidRPr="009752C1" w:rsidRDefault="00CD06BF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Председатель </w:t>
      </w: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Комитета по культуре администрации </w:t>
      </w: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Минераловодского городского округа                                            Д. И. </w:t>
      </w:r>
      <w:proofErr w:type="spellStart"/>
      <w:r w:rsidRPr="009752C1">
        <w:rPr>
          <w:sz w:val="28"/>
          <w:szCs w:val="28"/>
        </w:rPr>
        <w:t>Кобалия</w:t>
      </w:r>
      <w:proofErr w:type="spellEnd"/>
    </w:p>
    <w:p w:rsidR="00A9722B" w:rsidRPr="009752C1" w:rsidRDefault="00A9722B" w:rsidP="009752C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A9722B" w:rsidRPr="009752C1" w:rsidRDefault="00A9722B" w:rsidP="009752C1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9722B" w:rsidRPr="009752C1" w:rsidSect="0093242A">
      <w:pgSz w:w="11906" w:h="16838"/>
      <w:pgMar w:top="1276" w:right="74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F41CF"/>
    <w:multiLevelType w:val="multilevel"/>
    <w:tmpl w:val="AF7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C48"/>
    <w:rsid w:val="00011AB7"/>
    <w:rsid w:val="00020B5E"/>
    <w:rsid w:val="00042335"/>
    <w:rsid w:val="000701BB"/>
    <w:rsid w:val="00077E6F"/>
    <w:rsid w:val="0009344B"/>
    <w:rsid w:val="001123EF"/>
    <w:rsid w:val="001236E8"/>
    <w:rsid w:val="001242CE"/>
    <w:rsid w:val="0014700F"/>
    <w:rsid w:val="00165017"/>
    <w:rsid w:val="00185044"/>
    <w:rsid w:val="001860FA"/>
    <w:rsid w:val="001951A3"/>
    <w:rsid w:val="001A0AC2"/>
    <w:rsid w:val="001D5510"/>
    <w:rsid w:val="00251845"/>
    <w:rsid w:val="00255B6A"/>
    <w:rsid w:val="0025776F"/>
    <w:rsid w:val="00282B7D"/>
    <w:rsid w:val="002B774A"/>
    <w:rsid w:val="002D2821"/>
    <w:rsid w:val="002D43C7"/>
    <w:rsid w:val="00301DA0"/>
    <w:rsid w:val="00335C4F"/>
    <w:rsid w:val="0039078E"/>
    <w:rsid w:val="003938ED"/>
    <w:rsid w:val="003B5735"/>
    <w:rsid w:val="003C331E"/>
    <w:rsid w:val="003F0F8D"/>
    <w:rsid w:val="003F395C"/>
    <w:rsid w:val="003F59AE"/>
    <w:rsid w:val="00405AB3"/>
    <w:rsid w:val="00413D06"/>
    <w:rsid w:val="00464C3F"/>
    <w:rsid w:val="004778B7"/>
    <w:rsid w:val="00485120"/>
    <w:rsid w:val="004A248F"/>
    <w:rsid w:val="004B05A8"/>
    <w:rsid w:val="004B5B34"/>
    <w:rsid w:val="004C5A58"/>
    <w:rsid w:val="004D3394"/>
    <w:rsid w:val="0050172F"/>
    <w:rsid w:val="00521198"/>
    <w:rsid w:val="00532BF2"/>
    <w:rsid w:val="00535658"/>
    <w:rsid w:val="005640B2"/>
    <w:rsid w:val="005C434A"/>
    <w:rsid w:val="005E4E58"/>
    <w:rsid w:val="005F1579"/>
    <w:rsid w:val="00611D15"/>
    <w:rsid w:val="00630104"/>
    <w:rsid w:val="00652894"/>
    <w:rsid w:val="006721B8"/>
    <w:rsid w:val="00674EB2"/>
    <w:rsid w:val="006827C6"/>
    <w:rsid w:val="006C7F94"/>
    <w:rsid w:val="006E5A65"/>
    <w:rsid w:val="00703C56"/>
    <w:rsid w:val="00725FD8"/>
    <w:rsid w:val="007651BD"/>
    <w:rsid w:val="00792374"/>
    <w:rsid w:val="0079678A"/>
    <w:rsid w:val="007D217F"/>
    <w:rsid w:val="007E4EEF"/>
    <w:rsid w:val="007F621A"/>
    <w:rsid w:val="00805A9F"/>
    <w:rsid w:val="00840C48"/>
    <w:rsid w:val="00852F73"/>
    <w:rsid w:val="008A1786"/>
    <w:rsid w:val="008D61C9"/>
    <w:rsid w:val="008E3D62"/>
    <w:rsid w:val="008E72FD"/>
    <w:rsid w:val="008F17B4"/>
    <w:rsid w:val="00912488"/>
    <w:rsid w:val="0093242A"/>
    <w:rsid w:val="00941A48"/>
    <w:rsid w:val="00942006"/>
    <w:rsid w:val="009702A7"/>
    <w:rsid w:val="009752C1"/>
    <w:rsid w:val="009951BE"/>
    <w:rsid w:val="009A018A"/>
    <w:rsid w:val="009B02BB"/>
    <w:rsid w:val="009D1A77"/>
    <w:rsid w:val="009F0AA3"/>
    <w:rsid w:val="009F6C28"/>
    <w:rsid w:val="00A30F9B"/>
    <w:rsid w:val="00A515F2"/>
    <w:rsid w:val="00A9722B"/>
    <w:rsid w:val="00AA5618"/>
    <w:rsid w:val="00AC4D2F"/>
    <w:rsid w:val="00AD2856"/>
    <w:rsid w:val="00AE7698"/>
    <w:rsid w:val="00B111D0"/>
    <w:rsid w:val="00B13174"/>
    <w:rsid w:val="00B65505"/>
    <w:rsid w:val="00B67EB5"/>
    <w:rsid w:val="00B71205"/>
    <w:rsid w:val="00B71E83"/>
    <w:rsid w:val="00B745AD"/>
    <w:rsid w:val="00B85BE8"/>
    <w:rsid w:val="00B97781"/>
    <w:rsid w:val="00BB65C2"/>
    <w:rsid w:val="00BC302F"/>
    <w:rsid w:val="00BD00F6"/>
    <w:rsid w:val="00BE0B47"/>
    <w:rsid w:val="00BE12CE"/>
    <w:rsid w:val="00C552ED"/>
    <w:rsid w:val="00C6355F"/>
    <w:rsid w:val="00C729CD"/>
    <w:rsid w:val="00C80205"/>
    <w:rsid w:val="00C91540"/>
    <w:rsid w:val="00CA3AA7"/>
    <w:rsid w:val="00CC4550"/>
    <w:rsid w:val="00CD06BF"/>
    <w:rsid w:val="00CD3895"/>
    <w:rsid w:val="00D03092"/>
    <w:rsid w:val="00D133B0"/>
    <w:rsid w:val="00D20A9B"/>
    <w:rsid w:val="00D22116"/>
    <w:rsid w:val="00D36A20"/>
    <w:rsid w:val="00D412D1"/>
    <w:rsid w:val="00D51CD7"/>
    <w:rsid w:val="00D613D1"/>
    <w:rsid w:val="00D65F2A"/>
    <w:rsid w:val="00D677AA"/>
    <w:rsid w:val="00D8234E"/>
    <w:rsid w:val="00DD535F"/>
    <w:rsid w:val="00E01136"/>
    <w:rsid w:val="00E54CEC"/>
    <w:rsid w:val="00E67E11"/>
    <w:rsid w:val="00E739B3"/>
    <w:rsid w:val="00E83B53"/>
    <w:rsid w:val="00E84D7A"/>
    <w:rsid w:val="00EA1794"/>
    <w:rsid w:val="00EB0BE3"/>
    <w:rsid w:val="00EB4A93"/>
    <w:rsid w:val="00EB6C20"/>
    <w:rsid w:val="00ED53BB"/>
    <w:rsid w:val="00EE340F"/>
    <w:rsid w:val="00EF6B9C"/>
    <w:rsid w:val="00F27DFD"/>
    <w:rsid w:val="00F86B80"/>
    <w:rsid w:val="00F95CDF"/>
    <w:rsid w:val="00FD65F5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D613D1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2D2821"/>
    <w:rPr>
      <w:sz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821"/>
    <w:pPr>
      <w:widowControl w:val="0"/>
      <w:shd w:val="clear" w:color="auto" w:fill="FFFFFF"/>
      <w:spacing w:after="0" w:line="240" w:lineRule="atLeast"/>
      <w:ind w:hanging="1520"/>
    </w:pPr>
    <w:rPr>
      <w:sz w:val="76"/>
      <w:szCs w:val="20"/>
      <w:lang w:eastAsia="ru-RU"/>
    </w:rPr>
  </w:style>
  <w:style w:type="paragraph" w:customStyle="1" w:styleId="ConsPlusNormal">
    <w:name w:val="ConsPlusNormal"/>
    <w:uiPriority w:val="99"/>
    <w:rsid w:val="00AE769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AE769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Normal (Web)"/>
    <w:basedOn w:val="a"/>
    <w:uiPriority w:val="99"/>
    <w:rsid w:val="00D20A9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rsid w:val="00B97781"/>
    <w:pPr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locked/>
    <w:rPr>
      <w:rFonts w:cs="Times New Roman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rsid w:val="00B977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975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9752C1"/>
    <w:rPr>
      <w:rFonts w:ascii="Courier New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48</cp:revision>
  <cp:lastPrinted>2019-02-14T09:48:00Z</cp:lastPrinted>
  <dcterms:created xsi:type="dcterms:W3CDTF">2016-03-31T09:59:00Z</dcterms:created>
  <dcterms:modified xsi:type="dcterms:W3CDTF">2019-02-14T09:48:00Z</dcterms:modified>
</cp:coreProperties>
</file>