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570" w:rsidRDefault="00063414" w:rsidP="000D4E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E26">
        <w:rPr>
          <w:rFonts w:ascii="Times New Roman" w:hAnsi="Times New Roman" w:cs="Times New Roman"/>
          <w:b/>
          <w:sz w:val="28"/>
          <w:szCs w:val="28"/>
        </w:rPr>
        <w:t xml:space="preserve">Объявление о </w:t>
      </w:r>
      <w:r w:rsidR="006B5570">
        <w:rPr>
          <w:rFonts w:ascii="Times New Roman" w:hAnsi="Times New Roman" w:cs="Times New Roman"/>
          <w:b/>
          <w:sz w:val="28"/>
          <w:szCs w:val="28"/>
        </w:rPr>
        <w:t xml:space="preserve">повторном собрании о </w:t>
      </w:r>
      <w:r w:rsidRPr="000D4E26">
        <w:rPr>
          <w:rFonts w:ascii="Times New Roman" w:hAnsi="Times New Roman" w:cs="Times New Roman"/>
          <w:b/>
          <w:sz w:val="28"/>
          <w:szCs w:val="28"/>
        </w:rPr>
        <w:t xml:space="preserve">невостребованных </w:t>
      </w:r>
    </w:p>
    <w:p w:rsidR="008515F4" w:rsidRPr="000D4E26" w:rsidRDefault="00063414" w:rsidP="000D4E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E26">
        <w:rPr>
          <w:rFonts w:ascii="Times New Roman" w:hAnsi="Times New Roman" w:cs="Times New Roman"/>
          <w:b/>
          <w:sz w:val="28"/>
          <w:szCs w:val="28"/>
        </w:rPr>
        <w:t>земельных долях</w:t>
      </w:r>
    </w:p>
    <w:p w:rsidR="00EA51B5" w:rsidRPr="000D5F76" w:rsidRDefault="000D5F76" w:rsidP="0041756C">
      <w:pPr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5F76">
        <w:rPr>
          <w:rFonts w:ascii="Times New Roman" w:hAnsi="Times New Roman" w:cs="Times New Roman"/>
          <w:sz w:val="24"/>
          <w:szCs w:val="24"/>
        </w:rPr>
        <w:t xml:space="preserve">        </w:t>
      </w:r>
      <w:r w:rsidR="00063414" w:rsidRPr="000D5F76">
        <w:rPr>
          <w:rFonts w:ascii="Times New Roman" w:hAnsi="Times New Roman" w:cs="Times New Roman"/>
          <w:sz w:val="24"/>
          <w:szCs w:val="24"/>
        </w:rPr>
        <w:t>В соответствии со статьей 12.1</w:t>
      </w:r>
      <w:r w:rsidR="006B5570" w:rsidRPr="000D5F76">
        <w:rPr>
          <w:rFonts w:ascii="Times New Roman" w:hAnsi="Times New Roman" w:cs="Times New Roman"/>
          <w:sz w:val="24"/>
          <w:szCs w:val="24"/>
        </w:rPr>
        <w:t>, 14.1</w:t>
      </w:r>
      <w:r w:rsidR="00063414" w:rsidRPr="000D5F76">
        <w:rPr>
          <w:rFonts w:ascii="Times New Roman" w:hAnsi="Times New Roman" w:cs="Times New Roman"/>
          <w:sz w:val="24"/>
          <w:szCs w:val="24"/>
        </w:rPr>
        <w:t xml:space="preserve"> Федерального закона № 101-ФЗ от 24 июля 2002 года «Об обороте земель сельскохозяйственного назначения»</w:t>
      </w:r>
      <w:r w:rsidR="0041756C" w:rsidRPr="000D5F76">
        <w:rPr>
          <w:rFonts w:ascii="Times New Roman" w:hAnsi="Times New Roman" w:cs="Times New Roman"/>
          <w:sz w:val="24"/>
          <w:szCs w:val="24"/>
        </w:rPr>
        <w:t xml:space="preserve">, извещением, </w:t>
      </w:r>
      <w:r w:rsidRPr="000D5F76">
        <w:rPr>
          <w:rFonts w:ascii="Times New Roman" w:hAnsi="Times New Roman" w:cs="Times New Roman"/>
          <w:sz w:val="24"/>
          <w:szCs w:val="24"/>
        </w:rPr>
        <w:t>опубликованного в газете «Минеральные Воды» № 42(840) от 17.10.2018 г.</w:t>
      </w:r>
      <w:r w:rsidR="0041756C" w:rsidRPr="000D5F76">
        <w:rPr>
          <w:rFonts w:ascii="Times New Roman" w:hAnsi="Times New Roman" w:cs="Times New Roman"/>
          <w:sz w:val="24"/>
          <w:szCs w:val="24"/>
        </w:rPr>
        <w:t xml:space="preserve">,  </w:t>
      </w:r>
      <w:r w:rsidR="00063414" w:rsidRPr="000D5F76">
        <w:rPr>
          <w:rFonts w:ascii="Times New Roman" w:hAnsi="Times New Roman" w:cs="Times New Roman"/>
          <w:sz w:val="24"/>
          <w:szCs w:val="24"/>
        </w:rPr>
        <w:t xml:space="preserve"> администрация Минераловодского городского округа Ставропольского края  </w:t>
      </w:r>
      <w:r w:rsidR="006B5570" w:rsidRPr="000D5F76">
        <w:rPr>
          <w:rFonts w:ascii="Times New Roman" w:hAnsi="Times New Roman" w:cs="Times New Roman"/>
          <w:sz w:val="24"/>
          <w:szCs w:val="24"/>
        </w:rPr>
        <w:t xml:space="preserve">в связи с несостоявшимся собранием собственников невостребованных земельных долей, которые могут быть признаны таковыми с даты утверждения списка о невостребованных земельных долях общим собранием участников долевой собственности, </w:t>
      </w:r>
      <w:r w:rsidRPr="000D5F76">
        <w:rPr>
          <w:rFonts w:ascii="Times New Roman" w:hAnsi="Times New Roman" w:cs="Times New Roman"/>
          <w:sz w:val="24"/>
          <w:szCs w:val="24"/>
        </w:rPr>
        <w:t xml:space="preserve"> на территории бывшего сельскохозяйственного предприятия ГУП "Терский племенной конный завод №169", на территории бывшего Ленинского поселения Минераловодского городского округа,  </w:t>
      </w:r>
      <w:r w:rsidR="006B5570" w:rsidRPr="000D5F76">
        <w:rPr>
          <w:rFonts w:ascii="Times New Roman" w:hAnsi="Times New Roman" w:cs="Times New Roman"/>
          <w:sz w:val="24"/>
          <w:szCs w:val="24"/>
        </w:rPr>
        <w:t xml:space="preserve">по причине недостаточной явки участников долевой собственности, администрация Минераловодского городского округа Ставропольского края извещает о проведении повторного общего собрания собственников невостребованных земельных долей, которые могут быть признаны таковыми с даты утверждения списка о невостребованных земельных долях общим собранием участников долевой собственности, </w:t>
      </w:r>
      <w:r w:rsidRPr="000D5F76">
        <w:rPr>
          <w:rFonts w:ascii="Times New Roman" w:hAnsi="Times New Roman" w:cs="Times New Roman"/>
          <w:sz w:val="24"/>
          <w:szCs w:val="24"/>
        </w:rPr>
        <w:t xml:space="preserve"> на территории бывшего сельскохозяйственного предприятия ГУП "Терский племенной конный завод №169", на территории бывшего Ленинского поселения Минераловодского городского округа.  </w:t>
      </w:r>
    </w:p>
    <w:p w:rsidR="00EA51B5" w:rsidRPr="000D5F76" w:rsidRDefault="00E86E5C" w:rsidP="000D4E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F7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A51B5" w:rsidRPr="000D5F76">
        <w:rPr>
          <w:rFonts w:ascii="Times New Roman" w:hAnsi="Times New Roman" w:cs="Times New Roman"/>
          <w:sz w:val="24"/>
          <w:szCs w:val="24"/>
        </w:rPr>
        <w:t xml:space="preserve">Собственники земельных долей и иные заинтересованные лица могут обращаться в </w:t>
      </w:r>
      <w:proofErr w:type="gramStart"/>
      <w:r w:rsidR="00EA51B5" w:rsidRPr="000D5F76">
        <w:rPr>
          <w:rFonts w:ascii="Times New Roman" w:hAnsi="Times New Roman" w:cs="Times New Roman"/>
          <w:sz w:val="24"/>
          <w:szCs w:val="24"/>
        </w:rPr>
        <w:t xml:space="preserve">течении  </w:t>
      </w:r>
      <w:r w:rsidR="006B5570" w:rsidRPr="000D5F76">
        <w:rPr>
          <w:rFonts w:ascii="Times New Roman" w:hAnsi="Times New Roman" w:cs="Times New Roman"/>
          <w:sz w:val="24"/>
          <w:szCs w:val="24"/>
        </w:rPr>
        <w:t>тридцати</w:t>
      </w:r>
      <w:proofErr w:type="gramEnd"/>
      <w:r w:rsidR="006B5570" w:rsidRPr="000D5F76">
        <w:rPr>
          <w:rFonts w:ascii="Times New Roman" w:hAnsi="Times New Roman" w:cs="Times New Roman"/>
          <w:sz w:val="24"/>
          <w:szCs w:val="24"/>
        </w:rPr>
        <w:t xml:space="preserve"> дней</w:t>
      </w:r>
      <w:r w:rsidR="00EA51B5" w:rsidRPr="000D5F76">
        <w:rPr>
          <w:rFonts w:ascii="Times New Roman" w:hAnsi="Times New Roman" w:cs="Times New Roman"/>
          <w:sz w:val="24"/>
          <w:szCs w:val="24"/>
        </w:rPr>
        <w:t xml:space="preserve"> со дня опубликования настоящего объявления с 9-00 до 16-00 по рабочим дням по адресу: город Минеральные Воды, ул. 50 лет Октября, 87А,</w:t>
      </w:r>
      <w:r w:rsidRPr="000D5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5F7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0D5F76">
        <w:rPr>
          <w:rFonts w:ascii="Times New Roman" w:hAnsi="Times New Roman" w:cs="Times New Roman"/>
          <w:sz w:val="24"/>
          <w:szCs w:val="24"/>
        </w:rPr>
        <w:t>. 22А,</w:t>
      </w:r>
      <w:r w:rsidR="00EA51B5" w:rsidRPr="000D5F76">
        <w:rPr>
          <w:rFonts w:ascii="Times New Roman" w:hAnsi="Times New Roman" w:cs="Times New Roman"/>
          <w:sz w:val="24"/>
          <w:szCs w:val="24"/>
        </w:rPr>
        <w:t xml:space="preserve"> Управление имущественных отношений администрации Минераловодского городского округа</w:t>
      </w:r>
      <w:r w:rsidRPr="000D5F76">
        <w:rPr>
          <w:rFonts w:ascii="Times New Roman" w:hAnsi="Times New Roman" w:cs="Times New Roman"/>
          <w:sz w:val="24"/>
          <w:szCs w:val="24"/>
        </w:rPr>
        <w:t>. Телефон для справок 8(87922)6-25-85.</w:t>
      </w:r>
    </w:p>
    <w:p w:rsidR="000D5F76" w:rsidRPr="000D5F76" w:rsidRDefault="00232771" w:rsidP="000D5F76">
      <w:pPr>
        <w:jc w:val="both"/>
        <w:rPr>
          <w:rFonts w:ascii="Times New Roman" w:hAnsi="Times New Roman" w:cs="Times New Roman"/>
          <w:sz w:val="24"/>
          <w:szCs w:val="24"/>
        </w:rPr>
      </w:pPr>
      <w:r w:rsidRPr="000D5F76">
        <w:rPr>
          <w:rFonts w:ascii="Times New Roman" w:hAnsi="Times New Roman" w:cs="Times New Roman"/>
          <w:sz w:val="24"/>
          <w:szCs w:val="24"/>
        </w:rPr>
        <w:t xml:space="preserve">       </w:t>
      </w:r>
      <w:r w:rsidR="006B5570" w:rsidRPr="000D5F7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1756C" w:rsidRPr="000D5F76">
        <w:rPr>
          <w:rFonts w:ascii="Times New Roman" w:hAnsi="Times New Roman" w:cs="Times New Roman"/>
          <w:sz w:val="24"/>
          <w:szCs w:val="24"/>
        </w:rPr>
        <w:t>Повторное о</w:t>
      </w:r>
      <w:r w:rsidR="00E86E5C" w:rsidRPr="000D5F76">
        <w:rPr>
          <w:rFonts w:ascii="Times New Roman" w:hAnsi="Times New Roman" w:cs="Times New Roman"/>
          <w:sz w:val="24"/>
          <w:szCs w:val="24"/>
        </w:rPr>
        <w:t>бщее собрание состоится</w:t>
      </w:r>
      <w:r w:rsidR="00490CB0">
        <w:rPr>
          <w:rFonts w:ascii="Times New Roman" w:hAnsi="Times New Roman" w:cs="Times New Roman"/>
          <w:sz w:val="24"/>
          <w:szCs w:val="24"/>
        </w:rPr>
        <w:t xml:space="preserve"> </w:t>
      </w:r>
      <w:r w:rsidR="00490CB0" w:rsidRPr="006B5570">
        <w:rPr>
          <w:rFonts w:ascii="Times New Roman" w:hAnsi="Times New Roman" w:cs="Times New Roman"/>
          <w:sz w:val="24"/>
          <w:szCs w:val="24"/>
        </w:rPr>
        <w:t>1</w:t>
      </w:r>
      <w:r w:rsidR="00490CB0">
        <w:rPr>
          <w:rFonts w:ascii="Times New Roman" w:hAnsi="Times New Roman" w:cs="Times New Roman"/>
          <w:sz w:val="24"/>
          <w:szCs w:val="24"/>
        </w:rPr>
        <w:t>9</w:t>
      </w:r>
      <w:r w:rsidR="00490CB0" w:rsidRPr="006B5570">
        <w:rPr>
          <w:rFonts w:ascii="Times New Roman" w:hAnsi="Times New Roman" w:cs="Times New Roman"/>
          <w:sz w:val="24"/>
          <w:szCs w:val="24"/>
        </w:rPr>
        <w:t xml:space="preserve"> марта 2019 года</w:t>
      </w:r>
      <w:r w:rsidR="00E86E5C" w:rsidRPr="000D5F76">
        <w:rPr>
          <w:rFonts w:ascii="Times New Roman" w:hAnsi="Times New Roman" w:cs="Times New Roman"/>
          <w:sz w:val="24"/>
          <w:szCs w:val="24"/>
        </w:rPr>
        <w:t xml:space="preserve"> </w:t>
      </w:r>
      <w:r w:rsidR="000D5F76" w:rsidRPr="000D5F76">
        <w:rPr>
          <w:rFonts w:ascii="Times New Roman" w:hAnsi="Times New Roman" w:cs="Times New Roman"/>
          <w:sz w:val="24"/>
          <w:szCs w:val="24"/>
        </w:rPr>
        <w:t xml:space="preserve">по адресу: Ставропольский край, </w:t>
      </w:r>
      <w:proofErr w:type="gramStart"/>
      <w:r w:rsidR="000D5F76" w:rsidRPr="000D5F76">
        <w:rPr>
          <w:rFonts w:ascii="Times New Roman" w:hAnsi="Times New Roman" w:cs="Times New Roman"/>
          <w:sz w:val="24"/>
          <w:szCs w:val="24"/>
        </w:rPr>
        <w:t>Минераловодский  городской</w:t>
      </w:r>
      <w:proofErr w:type="gramEnd"/>
      <w:r w:rsidR="000D5F76" w:rsidRPr="000D5F76">
        <w:rPr>
          <w:rFonts w:ascii="Times New Roman" w:hAnsi="Times New Roman" w:cs="Times New Roman"/>
          <w:sz w:val="24"/>
          <w:szCs w:val="24"/>
        </w:rPr>
        <w:t xml:space="preserve"> округ, в здании дома культуры поселка </w:t>
      </w:r>
      <w:proofErr w:type="spellStart"/>
      <w:r w:rsidR="000D5F76" w:rsidRPr="000D5F76">
        <w:rPr>
          <w:rFonts w:ascii="Times New Roman" w:hAnsi="Times New Roman" w:cs="Times New Roman"/>
          <w:sz w:val="24"/>
          <w:szCs w:val="24"/>
        </w:rPr>
        <w:t>Новотерский</w:t>
      </w:r>
      <w:proofErr w:type="spellEnd"/>
      <w:r w:rsidR="000D5F76" w:rsidRPr="000D5F76">
        <w:rPr>
          <w:rFonts w:ascii="Times New Roman" w:hAnsi="Times New Roman" w:cs="Times New Roman"/>
          <w:sz w:val="24"/>
          <w:szCs w:val="24"/>
        </w:rPr>
        <w:t xml:space="preserve"> по адресу: Ставропольский край, Минераловодский район, п. </w:t>
      </w:r>
      <w:proofErr w:type="spellStart"/>
      <w:r w:rsidR="000D5F76" w:rsidRPr="000D5F76">
        <w:rPr>
          <w:rFonts w:ascii="Times New Roman" w:hAnsi="Times New Roman" w:cs="Times New Roman"/>
          <w:sz w:val="24"/>
          <w:szCs w:val="24"/>
        </w:rPr>
        <w:t>Новотерский</w:t>
      </w:r>
      <w:proofErr w:type="spellEnd"/>
      <w:r w:rsidR="000D5F76" w:rsidRPr="000D5F76">
        <w:rPr>
          <w:rFonts w:ascii="Times New Roman" w:hAnsi="Times New Roman" w:cs="Times New Roman"/>
          <w:sz w:val="24"/>
          <w:szCs w:val="24"/>
        </w:rPr>
        <w:t xml:space="preserve">, ул. Молодежная, 1, в 11.00 по московскому времени. Начало регистрации участников: с 10 часов </w:t>
      </w:r>
      <w:proofErr w:type="gramStart"/>
      <w:r w:rsidR="000D5F76" w:rsidRPr="000D5F76">
        <w:rPr>
          <w:rFonts w:ascii="Times New Roman" w:hAnsi="Times New Roman" w:cs="Times New Roman"/>
          <w:sz w:val="24"/>
          <w:szCs w:val="24"/>
        </w:rPr>
        <w:t>00  минут</w:t>
      </w:r>
      <w:proofErr w:type="gramEnd"/>
      <w:r w:rsidR="000D5F76" w:rsidRPr="000D5F76">
        <w:rPr>
          <w:rFonts w:ascii="Times New Roman" w:hAnsi="Times New Roman" w:cs="Times New Roman"/>
          <w:sz w:val="24"/>
          <w:szCs w:val="24"/>
        </w:rPr>
        <w:t xml:space="preserve">  по московскому времени.</w:t>
      </w:r>
      <w:bookmarkStart w:id="0" w:name="_GoBack"/>
      <w:bookmarkEnd w:id="0"/>
    </w:p>
    <w:p w:rsidR="00E86E5C" w:rsidRPr="000D5F76" w:rsidRDefault="006B5570" w:rsidP="000D5F76">
      <w:pPr>
        <w:jc w:val="both"/>
        <w:rPr>
          <w:rFonts w:ascii="Times New Roman" w:hAnsi="Times New Roman" w:cs="Times New Roman"/>
          <w:sz w:val="24"/>
          <w:szCs w:val="24"/>
        </w:rPr>
      </w:pPr>
      <w:r w:rsidRPr="000D5F76">
        <w:rPr>
          <w:rFonts w:ascii="Times New Roman" w:hAnsi="Times New Roman" w:cs="Times New Roman"/>
          <w:sz w:val="24"/>
          <w:szCs w:val="24"/>
        </w:rPr>
        <w:t xml:space="preserve">     </w:t>
      </w:r>
      <w:r w:rsidR="00E86E5C" w:rsidRPr="000D5F76">
        <w:rPr>
          <w:rFonts w:ascii="Times New Roman" w:hAnsi="Times New Roman" w:cs="Times New Roman"/>
          <w:sz w:val="24"/>
          <w:szCs w:val="24"/>
        </w:rPr>
        <w:t>Для регистрации при себе иметь документы, удостоверяющие личность, либо документы, подтверждающие полномочия представителя участника долевой собственности, а также документы, удостоверяющие право на земельную долю.</w:t>
      </w:r>
    </w:p>
    <w:p w:rsidR="00232771" w:rsidRPr="000D5F76" w:rsidRDefault="00232771" w:rsidP="002327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F76">
        <w:rPr>
          <w:rFonts w:ascii="Times New Roman" w:hAnsi="Times New Roman" w:cs="Times New Roman"/>
          <w:sz w:val="24"/>
          <w:szCs w:val="24"/>
        </w:rPr>
        <w:t xml:space="preserve">Повестка собрания: </w:t>
      </w:r>
    </w:p>
    <w:p w:rsidR="00232771" w:rsidRPr="000D5F76" w:rsidRDefault="000E4987" w:rsidP="000E4987">
      <w:pPr>
        <w:pStyle w:val="ConsPlusNormal"/>
        <w:jc w:val="both"/>
        <w:rPr>
          <w:sz w:val="24"/>
          <w:szCs w:val="24"/>
        </w:rPr>
      </w:pPr>
      <w:r w:rsidRPr="000D5F76">
        <w:rPr>
          <w:sz w:val="24"/>
          <w:szCs w:val="24"/>
        </w:rPr>
        <w:t xml:space="preserve">1. </w:t>
      </w:r>
      <w:r w:rsidR="00232771" w:rsidRPr="000D5F76">
        <w:rPr>
          <w:sz w:val="24"/>
          <w:szCs w:val="24"/>
        </w:rPr>
        <w:t>Выборы председателя и секретаря общего собрания, счетной комиссии для подсчета голосов;</w:t>
      </w:r>
    </w:p>
    <w:p w:rsidR="000E4987" w:rsidRPr="000D5F76" w:rsidRDefault="000E4987" w:rsidP="000E49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F76">
        <w:rPr>
          <w:rFonts w:ascii="Times New Roman" w:hAnsi="Times New Roman" w:cs="Times New Roman"/>
          <w:sz w:val="24"/>
          <w:szCs w:val="24"/>
        </w:rPr>
        <w:t>2. Утверждение списка невостребованных земельных долей общим собранием участников долевой собственности.</w:t>
      </w:r>
    </w:p>
    <w:p w:rsidR="00232771" w:rsidRPr="00232771" w:rsidRDefault="00232771" w:rsidP="00E86E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6E5C" w:rsidRPr="00E86E5C" w:rsidRDefault="00E86E5C" w:rsidP="000D4E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86E5C" w:rsidRPr="00E86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27F03"/>
    <w:multiLevelType w:val="hybridMultilevel"/>
    <w:tmpl w:val="8618A52A"/>
    <w:lvl w:ilvl="0" w:tplc="1FCAF2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3966D0"/>
    <w:multiLevelType w:val="hybridMultilevel"/>
    <w:tmpl w:val="D5BE74A0"/>
    <w:lvl w:ilvl="0" w:tplc="447A83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B230AF"/>
    <w:multiLevelType w:val="hybridMultilevel"/>
    <w:tmpl w:val="24ECBC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15"/>
    <w:rsid w:val="00063414"/>
    <w:rsid w:val="000D4E26"/>
    <w:rsid w:val="000D5F76"/>
    <w:rsid w:val="000E4987"/>
    <w:rsid w:val="0017665D"/>
    <w:rsid w:val="001F3D86"/>
    <w:rsid w:val="00203CCB"/>
    <w:rsid w:val="00232771"/>
    <w:rsid w:val="003C01E4"/>
    <w:rsid w:val="0041756C"/>
    <w:rsid w:val="00490CB0"/>
    <w:rsid w:val="005B49B3"/>
    <w:rsid w:val="006B5570"/>
    <w:rsid w:val="008515F4"/>
    <w:rsid w:val="00B51CCC"/>
    <w:rsid w:val="00C25915"/>
    <w:rsid w:val="00E86E5C"/>
    <w:rsid w:val="00EA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EDAD61-2090-4D17-BD1E-396C5F48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2771"/>
    <w:pPr>
      <w:ind w:left="720"/>
      <w:contextualSpacing/>
    </w:pPr>
  </w:style>
  <w:style w:type="paragraph" w:customStyle="1" w:styleId="ConsPlusNormal">
    <w:name w:val="ConsPlusNormal"/>
    <w:rsid w:val="00232771"/>
    <w:pPr>
      <w:suppressAutoHyphens/>
      <w:spacing w:after="0" w:line="240" w:lineRule="auto"/>
    </w:pPr>
    <w:rPr>
      <w:rFonts w:ascii="Times New Roman" w:eastAsia="Calibri" w:hAnsi="Times New Roman" w:cs="Times New Roman"/>
      <w:color w:val="00000A"/>
      <w:sz w:val="26"/>
      <w:szCs w:val="26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D5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5F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3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УправлениеИмуществом</dc:creator>
  <cp:keywords/>
  <dc:description/>
  <cp:lastModifiedBy>УправлениеИмуществом</cp:lastModifiedBy>
  <cp:revision>9</cp:revision>
  <cp:lastPrinted>2019-02-05T11:21:00Z</cp:lastPrinted>
  <dcterms:created xsi:type="dcterms:W3CDTF">2018-10-05T08:50:00Z</dcterms:created>
  <dcterms:modified xsi:type="dcterms:W3CDTF">2019-02-08T11:43:00Z</dcterms:modified>
</cp:coreProperties>
</file>