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75" w:rsidRDefault="00CD3475" w:rsidP="005403FC">
      <w:pPr>
        <w:ind w:left="4536"/>
        <w:jc w:val="both"/>
        <w:rPr>
          <w:rFonts w:ascii="Times New Roman" w:hAnsi="Times New Roman" w:cs="Times New Roman"/>
          <w:sz w:val="28"/>
          <w:szCs w:val="28"/>
        </w:rPr>
      </w:pPr>
    </w:p>
    <w:p w:rsidR="00CD3475" w:rsidRDefault="00CD3475" w:rsidP="005403FC">
      <w:pPr>
        <w:ind w:left="4536"/>
        <w:jc w:val="both"/>
        <w:rPr>
          <w:rFonts w:ascii="Times New Roman" w:hAnsi="Times New Roman" w:cs="Times New Roman"/>
          <w:sz w:val="28"/>
          <w:szCs w:val="28"/>
        </w:rPr>
      </w:pPr>
    </w:p>
    <w:p w:rsidR="00CD3475" w:rsidRDefault="00CD3475" w:rsidP="005403FC">
      <w:pPr>
        <w:ind w:left="4536"/>
        <w:jc w:val="both"/>
        <w:rPr>
          <w:rFonts w:ascii="Times New Roman" w:hAnsi="Times New Roman" w:cs="Times New Roman"/>
          <w:sz w:val="28"/>
          <w:szCs w:val="28"/>
        </w:rPr>
      </w:pPr>
    </w:p>
    <w:p w:rsidR="00D56CF3" w:rsidRPr="002D7285" w:rsidRDefault="00D56CF3" w:rsidP="005403FC">
      <w:pPr>
        <w:ind w:left="4536"/>
        <w:jc w:val="both"/>
        <w:rPr>
          <w:rFonts w:ascii="Times New Roman" w:hAnsi="Times New Roman" w:cs="Times New Roman"/>
          <w:sz w:val="28"/>
          <w:szCs w:val="28"/>
        </w:rPr>
      </w:pPr>
      <w:r w:rsidRPr="002D7285">
        <w:rPr>
          <w:rFonts w:ascii="Times New Roman" w:hAnsi="Times New Roman" w:cs="Times New Roman"/>
          <w:sz w:val="28"/>
          <w:szCs w:val="28"/>
        </w:rPr>
        <w:t>УТВЕРЖДЕН</w:t>
      </w:r>
    </w:p>
    <w:p w:rsidR="00D56CF3" w:rsidRPr="002D7285" w:rsidRDefault="00D56CF3" w:rsidP="005403FC">
      <w:pPr>
        <w:ind w:left="4536"/>
        <w:jc w:val="both"/>
        <w:rPr>
          <w:rFonts w:ascii="Times New Roman" w:hAnsi="Times New Roman" w:cs="Times New Roman"/>
          <w:sz w:val="28"/>
          <w:szCs w:val="28"/>
        </w:rPr>
      </w:pPr>
      <w:r w:rsidRPr="002D7285">
        <w:rPr>
          <w:rFonts w:ascii="Times New Roman" w:hAnsi="Times New Roman" w:cs="Times New Roman"/>
          <w:sz w:val="28"/>
          <w:szCs w:val="28"/>
        </w:rPr>
        <w:t>постановлением администрации</w:t>
      </w:r>
    </w:p>
    <w:p w:rsidR="00D56CF3" w:rsidRPr="002D7285" w:rsidRDefault="00D56CF3" w:rsidP="005403FC">
      <w:pPr>
        <w:ind w:left="4536"/>
        <w:jc w:val="both"/>
        <w:rPr>
          <w:rFonts w:ascii="Times New Roman" w:hAnsi="Times New Roman" w:cs="Times New Roman"/>
          <w:sz w:val="28"/>
          <w:szCs w:val="28"/>
        </w:rPr>
      </w:pPr>
      <w:r w:rsidRPr="002D7285">
        <w:rPr>
          <w:rFonts w:ascii="Times New Roman" w:hAnsi="Times New Roman" w:cs="Times New Roman"/>
          <w:sz w:val="28"/>
          <w:szCs w:val="28"/>
        </w:rPr>
        <w:t>Минераловодского городского округа</w:t>
      </w:r>
    </w:p>
    <w:p w:rsidR="00D56CF3" w:rsidRPr="002D7285" w:rsidRDefault="00D56CF3" w:rsidP="005403FC">
      <w:pPr>
        <w:ind w:left="4536"/>
        <w:jc w:val="both"/>
        <w:rPr>
          <w:rFonts w:ascii="Times New Roman" w:hAnsi="Times New Roman" w:cs="Times New Roman"/>
          <w:sz w:val="28"/>
          <w:szCs w:val="28"/>
        </w:rPr>
      </w:pPr>
      <w:r w:rsidRPr="002D7285">
        <w:rPr>
          <w:rFonts w:ascii="Times New Roman" w:hAnsi="Times New Roman" w:cs="Times New Roman"/>
          <w:sz w:val="28"/>
          <w:szCs w:val="28"/>
        </w:rPr>
        <w:t>от  11 апреля 2016 г. № 798</w:t>
      </w:r>
    </w:p>
    <w:p w:rsidR="00D56CF3" w:rsidRPr="002D7285" w:rsidRDefault="009C7395" w:rsidP="00D8231F">
      <w:pPr>
        <w:ind w:left="4550" w:firstLine="50"/>
        <w:jc w:val="both"/>
        <w:rPr>
          <w:rFonts w:ascii="Times New Roman" w:hAnsi="Times New Roman" w:cs="Times New Roman"/>
          <w:sz w:val="28"/>
          <w:szCs w:val="28"/>
        </w:rPr>
      </w:pPr>
      <w:r w:rsidRPr="002D7285">
        <w:rPr>
          <w:rFonts w:ascii="Times New Roman" w:hAnsi="Times New Roman" w:cs="Times New Roman"/>
          <w:sz w:val="28"/>
          <w:szCs w:val="28"/>
        </w:rPr>
        <w:t>(с</w:t>
      </w:r>
      <w:bookmarkStart w:id="0" w:name="_GoBack"/>
      <w:bookmarkEnd w:id="0"/>
      <w:r w:rsidRPr="002D7285">
        <w:rPr>
          <w:rFonts w:ascii="Times New Roman" w:hAnsi="Times New Roman" w:cs="Times New Roman"/>
          <w:sz w:val="28"/>
          <w:szCs w:val="28"/>
        </w:rPr>
        <w:t xml:space="preserve"> изменениями, внесенными постановлениями администрации Минераловодского городского округа от 21.08.2017 № 2179, от 09.11.2017 № 2975, от 03.10.2018 № 2351</w:t>
      </w:r>
      <w:r w:rsidR="002E4153" w:rsidRPr="002D7285">
        <w:rPr>
          <w:rFonts w:ascii="Times New Roman" w:hAnsi="Times New Roman" w:cs="Times New Roman"/>
          <w:sz w:val="28"/>
          <w:szCs w:val="28"/>
        </w:rPr>
        <w:t>, от 24.12.2018 № 3087</w:t>
      </w:r>
      <w:r w:rsidR="00CB05BD" w:rsidRPr="002D7285">
        <w:rPr>
          <w:rFonts w:ascii="Times New Roman" w:hAnsi="Times New Roman" w:cs="Times New Roman"/>
          <w:sz w:val="28"/>
          <w:szCs w:val="28"/>
        </w:rPr>
        <w:t>, от 15.07.2020 № 1304</w:t>
      </w:r>
      <w:r w:rsidR="0065066F">
        <w:rPr>
          <w:rFonts w:ascii="Times New Roman" w:hAnsi="Times New Roman" w:cs="Times New Roman"/>
          <w:sz w:val="28"/>
          <w:szCs w:val="28"/>
        </w:rPr>
        <w:t>, от 27.07.2022 № 1725</w:t>
      </w:r>
      <w:r w:rsidRPr="002D7285">
        <w:rPr>
          <w:rFonts w:ascii="Times New Roman" w:hAnsi="Times New Roman" w:cs="Times New Roman"/>
          <w:sz w:val="28"/>
          <w:szCs w:val="28"/>
        </w:rPr>
        <w:t>)</w:t>
      </w:r>
    </w:p>
    <w:p w:rsidR="00D56CF3" w:rsidRPr="002D7285" w:rsidRDefault="00D56CF3">
      <w:pPr>
        <w:pStyle w:val="ConsPlusNormal"/>
        <w:ind w:firstLine="0"/>
        <w:jc w:val="center"/>
        <w:rPr>
          <w:rFonts w:ascii="Times New Roman" w:hAnsi="Times New Roman" w:cs="Times New Roman"/>
          <w:sz w:val="28"/>
          <w:szCs w:val="28"/>
        </w:rPr>
      </w:pPr>
    </w:p>
    <w:p w:rsidR="00D56CF3" w:rsidRPr="002D7285" w:rsidRDefault="00D56CF3">
      <w:pPr>
        <w:pStyle w:val="ConsPlusNormal"/>
        <w:ind w:firstLine="0"/>
        <w:jc w:val="center"/>
        <w:rPr>
          <w:rFonts w:ascii="Times New Roman" w:hAnsi="Times New Roman" w:cs="Times New Roman"/>
          <w:sz w:val="28"/>
          <w:szCs w:val="28"/>
        </w:rPr>
      </w:pPr>
    </w:p>
    <w:p w:rsidR="00D56CF3" w:rsidRPr="002D7285" w:rsidRDefault="00D56CF3">
      <w:pPr>
        <w:pStyle w:val="ConsPlusNormal"/>
        <w:ind w:firstLine="0"/>
        <w:jc w:val="center"/>
        <w:rPr>
          <w:rFonts w:ascii="Times New Roman" w:hAnsi="Times New Roman" w:cs="Times New Roman"/>
          <w:sz w:val="28"/>
          <w:szCs w:val="28"/>
        </w:rPr>
      </w:pPr>
    </w:p>
    <w:p w:rsidR="00D56CF3" w:rsidRPr="002D7285" w:rsidRDefault="00D56CF3">
      <w:pPr>
        <w:pStyle w:val="ConsPlusNormal"/>
        <w:ind w:firstLine="0"/>
        <w:jc w:val="center"/>
        <w:rPr>
          <w:rFonts w:ascii="Times New Roman" w:hAnsi="Times New Roman" w:cs="Times New Roman"/>
          <w:sz w:val="28"/>
          <w:szCs w:val="28"/>
        </w:rPr>
      </w:pPr>
    </w:p>
    <w:p w:rsidR="00D56CF3" w:rsidRPr="002D7285" w:rsidRDefault="00D56CF3" w:rsidP="005403FC">
      <w:pPr>
        <w:pStyle w:val="ConsPlusNormal"/>
        <w:ind w:firstLine="0"/>
        <w:jc w:val="center"/>
        <w:rPr>
          <w:rFonts w:ascii="Times New Roman" w:hAnsi="Times New Roman" w:cs="Times New Roman"/>
          <w:sz w:val="28"/>
          <w:szCs w:val="28"/>
        </w:rPr>
      </w:pPr>
      <w:r w:rsidRPr="002D7285">
        <w:rPr>
          <w:rFonts w:ascii="Times New Roman" w:hAnsi="Times New Roman" w:cs="Times New Roman"/>
          <w:sz w:val="28"/>
          <w:szCs w:val="28"/>
        </w:rPr>
        <w:t>АДМИНИСТРАТИВНЫЙ РЕГЛАМЕНТ</w:t>
      </w:r>
    </w:p>
    <w:p w:rsidR="00D56CF3" w:rsidRPr="00CD3475" w:rsidRDefault="00D56CF3" w:rsidP="00D241C2">
      <w:pPr>
        <w:pStyle w:val="ConsPlusNormal"/>
        <w:ind w:firstLine="0"/>
        <w:jc w:val="center"/>
        <w:rPr>
          <w:rFonts w:ascii="Times New Roman" w:hAnsi="Times New Roman" w:cs="Times New Roman"/>
          <w:sz w:val="28"/>
          <w:szCs w:val="28"/>
        </w:rPr>
      </w:pPr>
      <w:r w:rsidRPr="00CD3475">
        <w:rPr>
          <w:rFonts w:ascii="Times New Roman" w:hAnsi="Times New Roman" w:cs="Times New Roman"/>
          <w:sz w:val="28"/>
          <w:szCs w:val="28"/>
        </w:rPr>
        <w:t>предоставления Управлением труда и социальной защиты населения администрации Минераловодского городского округа</w:t>
      </w:r>
    </w:p>
    <w:p w:rsidR="00D241C2" w:rsidRPr="00CD3475" w:rsidRDefault="00D56CF3" w:rsidP="00D241C2">
      <w:pPr>
        <w:autoSpaceDE w:val="0"/>
        <w:autoSpaceDN w:val="0"/>
        <w:adjustRightInd w:val="0"/>
        <w:ind w:firstLine="708"/>
        <w:jc w:val="center"/>
        <w:rPr>
          <w:rFonts w:ascii="Times New Roman" w:hAnsi="Times New Roman" w:cs="Times New Roman"/>
          <w:sz w:val="28"/>
          <w:szCs w:val="28"/>
        </w:rPr>
      </w:pPr>
      <w:r w:rsidRPr="00CD3475">
        <w:rPr>
          <w:rFonts w:ascii="Times New Roman" w:hAnsi="Times New Roman" w:cs="Times New Roman"/>
          <w:sz w:val="28"/>
          <w:szCs w:val="28"/>
        </w:rPr>
        <w:t xml:space="preserve">Ставропольского края государственной услуги </w:t>
      </w:r>
      <w:r w:rsidR="00D241C2" w:rsidRPr="00CD3475">
        <w:rPr>
          <w:rFonts w:ascii="Times New Roman" w:hAnsi="Times New Roman" w:cs="Times New Roman"/>
          <w:sz w:val="28"/>
          <w:szCs w:val="28"/>
        </w:rPr>
        <w:t xml:space="preserve">«Осуществление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w:t>
      </w:r>
      <w:r w:rsidR="00D241C2" w:rsidRPr="00CD3475">
        <w:rPr>
          <w:rFonts w:ascii="Times New Roman" w:hAnsi="Times New Roman" w:cs="Times New Roman"/>
          <w:sz w:val="28"/>
          <w:szCs w:val="28"/>
        </w:rPr>
        <w:br/>
        <w:t>№ 606 «О мерах по реализации демографической политики Российской Федерации».</w:t>
      </w:r>
    </w:p>
    <w:p w:rsidR="00D56CF3" w:rsidRPr="00CD3475" w:rsidRDefault="00D56CF3" w:rsidP="00D241C2">
      <w:pPr>
        <w:pStyle w:val="ConsPlusNormal"/>
        <w:widowControl/>
        <w:ind w:firstLine="748"/>
        <w:jc w:val="both"/>
        <w:rPr>
          <w:rFonts w:ascii="Times New Roman" w:hAnsi="Times New Roman" w:cs="Times New Roman"/>
          <w:sz w:val="28"/>
          <w:szCs w:val="28"/>
        </w:rPr>
      </w:pPr>
    </w:p>
    <w:p w:rsidR="00D56CF3" w:rsidRPr="00CD3475" w:rsidRDefault="00D56CF3" w:rsidP="00C5595E">
      <w:pPr>
        <w:pStyle w:val="Standard"/>
        <w:ind w:firstLine="720"/>
        <w:jc w:val="both"/>
        <w:rPr>
          <w:rFonts w:ascii="Times New Roman" w:hAnsi="Times New Roman" w:cs="Times New Roman"/>
          <w:sz w:val="28"/>
          <w:szCs w:val="28"/>
        </w:rPr>
      </w:pPr>
    </w:p>
    <w:p w:rsidR="00D56CF3" w:rsidRPr="00CD3475" w:rsidRDefault="00D56CF3" w:rsidP="001950CA">
      <w:pPr>
        <w:pStyle w:val="1"/>
        <w:tabs>
          <w:tab w:val="clear" w:pos="432"/>
        </w:tabs>
        <w:spacing w:before="0" w:after="0"/>
        <w:jc w:val="center"/>
        <w:rPr>
          <w:rFonts w:ascii="Times New Roman" w:hAnsi="Times New Roman" w:cs="Times New Roman"/>
          <w:b w:val="0"/>
          <w:bCs w:val="0"/>
          <w:sz w:val="28"/>
          <w:szCs w:val="28"/>
        </w:rPr>
      </w:pPr>
      <w:r w:rsidRPr="00CD3475">
        <w:rPr>
          <w:rFonts w:ascii="Times New Roman" w:hAnsi="Times New Roman" w:cs="Times New Roman"/>
          <w:b w:val="0"/>
          <w:bCs w:val="0"/>
          <w:sz w:val="28"/>
          <w:szCs w:val="28"/>
        </w:rPr>
        <w:t>1. Общие положения</w:t>
      </w:r>
    </w:p>
    <w:p w:rsidR="00D56CF3" w:rsidRPr="00CD3475" w:rsidRDefault="00D56CF3" w:rsidP="00244855">
      <w:pPr>
        <w:pStyle w:val="Standard"/>
        <w:ind w:firstLine="709"/>
        <w:jc w:val="both"/>
        <w:rPr>
          <w:rFonts w:ascii="Times New Roman" w:hAnsi="Times New Roman" w:cs="Times New Roman"/>
          <w:sz w:val="28"/>
          <w:szCs w:val="28"/>
        </w:rPr>
      </w:pPr>
    </w:p>
    <w:p w:rsidR="00D56CF3" w:rsidRPr="00CD3475" w:rsidRDefault="00D56CF3" w:rsidP="003D7FE7">
      <w:pPr>
        <w:pStyle w:val="Standard"/>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1.1. </w:t>
      </w:r>
      <w:r w:rsidR="0030776E" w:rsidRPr="00CD3475">
        <w:rPr>
          <w:rFonts w:ascii="Times New Roman" w:hAnsi="Times New Roman" w:cs="Times New Roman"/>
          <w:sz w:val="28"/>
          <w:szCs w:val="28"/>
        </w:rPr>
        <w:t xml:space="preserve">Административный регламент предоставления Управлением труда и </w:t>
      </w:r>
      <w:r w:rsidRPr="00CD3475">
        <w:rPr>
          <w:rFonts w:ascii="Times New Roman" w:hAnsi="Times New Roman" w:cs="Times New Roman"/>
          <w:sz w:val="28"/>
          <w:szCs w:val="28"/>
        </w:rPr>
        <w:t xml:space="preserve">социальной защиты населения администрации Минераловодского городского округа Ставропольского края (далее - Управление) государственной услуги </w:t>
      </w:r>
      <w:r w:rsidR="00460F3C" w:rsidRPr="00CD3475">
        <w:rPr>
          <w:rFonts w:ascii="Times New Roman" w:hAnsi="Times New Roman" w:cs="Times New Roman"/>
          <w:sz w:val="28"/>
          <w:szCs w:val="28"/>
        </w:rPr>
        <w:t>«</w:t>
      </w:r>
      <w:r w:rsidR="006E5710" w:rsidRPr="00CD3475">
        <w:rPr>
          <w:rFonts w:ascii="Times New Roman" w:hAnsi="Times New Roman" w:cs="Times New Roman"/>
          <w:sz w:val="28"/>
          <w:szCs w:val="28"/>
        </w:rPr>
        <w:t>Осуществление н</w:t>
      </w:r>
      <w:r w:rsidRPr="00CD3475">
        <w:rPr>
          <w:rFonts w:ascii="Times New Roman" w:hAnsi="Times New Roman" w:cs="Times New Roman"/>
          <w:sz w:val="28"/>
          <w:szCs w:val="28"/>
        </w:rPr>
        <w:t>азначени</w:t>
      </w:r>
      <w:r w:rsidR="006E5710" w:rsidRPr="00CD3475">
        <w:rPr>
          <w:rFonts w:ascii="Times New Roman" w:hAnsi="Times New Roman" w:cs="Times New Roman"/>
          <w:sz w:val="28"/>
          <w:szCs w:val="28"/>
        </w:rPr>
        <w:t>я</w:t>
      </w:r>
      <w:r w:rsidRPr="00CD3475">
        <w:rPr>
          <w:rFonts w:ascii="Times New Roman" w:hAnsi="Times New Roman" w:cs="Times New Roman"/>
          <w:sz w:val="28"/>
          <w:szCs w:val="28"/>
        </w:rPr>
        <w:t xml:space="preserve"> и выплата ежемесячной денежной выплаты нуждающимся в поддержке семьям</w:t>
      </w:r>
      <w:r w:rsidR="00D241C2" w:rsidRPr="00CD3475">
        <w:rPr>
          <w:sz w:val="28"/>
          <w:szCs w:val="28"/>
        </w:rPr>
        <w:t xml:space="preserve"> </w:t>
      </w:r>
      <w:r w:rsidR="00D241C2" w:rsidRPr="00CD3475">
        <w:rPr>
          <w:rFonts w:ascii="Times New Roman" w:hAnsi="Times New Roman" w:cs="Times New Roman"/>
          <w:sz w:val="28"/>
          <w:szCs w:val="28"/>
        </w:rPr>
        <w:t xml:space="preserve">в соответствии с постановлением Губернатора Ставропольского края от 17 августа 2012 г. № 571 «О мерах </w:t>
      </w:r>
      <w:proofErr w:type="gramStart"/>
      <w:r w:rsidR="00D241C2" w:rsidRPr="00CD3475">
        <w:rPr>
          <w:rFonts w:ascii="Times New Roman" w:hAnsi="Times New Roman" w:cs="Times New Roman"/>
          <w:sz w:val="28"/>
          <w:szCs w:val="28"/>
        </w:rPr>
        <w:t>по</w:t>
      </w:r>
      <w:proofErr w:type="gramEnd"/>
      <w:r w:rsidR="00D241C2" w:rsidRPr="00CD3475">
        <w:rPr>
          <w:rFonts w:ascii="Times New Roman" w:hAnsi="Times New Roman" w:cs="Times New Roman"/>
          <w:sz w:val="28"/>
          <w:szCs w:val="28"/>
        </w:rPr>
        <w:t xml:space="preserve"> </w:t>
      </w:r>
      <w:proofErr w:type="gramStart"/>
      <w:r w:rsidR="00D241C2" w:rsidRPr="00CD3475">
        <w:rPr>
          <w:rFonts w:ascii="Times New Roman" w:hAnsi="Times New Roman" w:cs="Times New Roman"/>
          <w:sz w:val="28"/>
          <w:szCs w:val="28"/>
        </w:rPr>
        <w:t xml:space="preserve">реализации Указа Президента Российской Федерации от 7 мая 2012 года № 606 «О мерах по реализации демографической политики Российской Федерации» </w:t>
      </w:r>
      <w:r w:rsidRPr="00CD3475">
        <w:rPr>
          <w:rFonts w:ascii="Times New Roman" w:hAnsi="Times New Roman" w:cs="Times New Roman"/>
          <w:sz w:val="28"/>
          <w:szCs w:val="28"/>
        </w:rPr>
        <w:t xml:space="preserve">(далее соответственно – Административный регламент, государственная услуга, ежемесячная денежная выплата) </w:t>
      </w:r>
      <w:r w:rsidR="006E5710" w:rsidRPr="00CD3475">
        <w:rPr>
          <w:rFonts w:ascii="Times New Roman" w:hAnsi="Times New Roman" w:cs="Times New Roman"/>
          <w:sz w:val="28"/>
          <w:szCs w:val="28"/>
        </w:rPr>
        <w:t xml:space="preserve">устанавливает сроки и последовательность административных процедур (действий) Управления труда и социальной защиты населения администрации Минераловодского городского округа </w:t>
      </w:r>
      <w:r w:rsidR="006E5710" w:rsidRPr="00CD3475">
        <w:rPr>
          <w:rFonts w:ascii="Times New Roman" w:hAnsi="Times New Roman" w:cs="Times New Roman"/>
          <w:sz w:val="28"/>
          <w:szCs w:val="28"/>
        </w:rPr>
        <w:lastRenderedPageBreak/>
        <w:t>Ставропольского края, а также порядок взаимодействия между его структурными подразделениями и должностными лицами, гражданами, указанными</w:t>
      </w:r>
      <w:proofErr w:type="gramEnd"/>
      <w:r w:rsidR="006E5710" w:rsidRPr="00CD3475">
        <w:rPr>
          <w:rFonts w:ascii="Times New Roman" w:hAnsi="Times New Roman" w:cs="Times New Roman"/>
          <w:sz w:val="28"/>
          <w:szCs w:val="28"/>
        </w:rPr>
        <w:t xml:space="preserve"> в подпункте 1.2 настоящего Административного  регламента, их уполномоченными представителями, территориальными органами федеральных органов исполнительной власти, органами социальной защиты населения Ставропольского края, субъектов Российской Федерации, органами местного самоуправления муниципальных образований Ставропольского края, учреждениями и организациями в процессе предоставления государственной услуги.</w:t>
      </w:r>
    </w:p>
    <w:p w:rsidR="00D56CF3" w:rsidRPr="00CD3475" w:rsidRDefault="00D56CF3" w:rsidP="003D7FE7">
      <w:pPr>
        <w:pStyle w:val="a9"/>
        <w:widowControl/>
        <w:suppressAutoHyphens w:val="0"/>
        <w:spacing w:after="0"/>
        <w:ind w:firstLine="709"/>
        <w:jc w:val="both"/>
        <w:rPr>
          <w:rFonts w:ascii="Times New Roman" w:hAnsi="Times New Roman" w:cs="Times New Roman"/>
          <w:sz w:val="28"/>
          <w:szCs w:val="28"/>
        </w:rPr>
      </w:pPr>
      <w:r w:rsidRPr="00CD3475">
        <w:rPr>
          <w:rFonts w:ascii="Times New Roman" w:hAnsi="Times New Roman" w:cs="Times New Roman"/>
          <w:sz w:val="28"/>
          <w:szCs w:val="28"/>
        </w:rPr>
        <w:t>1.2. Круг заявителей</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Заявителями являются мать, родившая троих и более детей, или отец троих и более детей, в случае смерти матери этих детей либо объявления ее умершей или безвестно отсутствующей, лишения ее родительских прав или ограничения в родительских правах.</w:t>
      </w:r>
    </w:p>
    <w:p w:rsidR="0030776E" w:rsidRPr="00CD3475" w:rsidRDefault="0030776E"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Предоставление государственной услуги отдельным категориям заявителей, объединенных общими признаками, законодательством Российской Федерации и Ставропольского края не предусмотрено.</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1.3. Требования к порядку информирования о предоставлении государственной услуги</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1.3.1. Информация о местонахождении и графике работы Управления труда и социальной защиты населения администрации Минераловодского городского округа  Ставропольского края и Муниципального бюджетного учреждения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Многофункциональный  центр предоставления государственных и муниципальных услуг Минераловодского городского округа Ставропольского края</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xml:space="preserve"> (далее – МФЦ), их справоч</w:t>
      </w:r>
      <w:r w:rsidRPr="00CD3475">
        <w:rPr>
          <w:rFonts w:ascii="Times New Roman" w:hAnsi="Times New Roman" w:cs="Times New Roman"/>
          <w:sz w:val="28"/>
          <w:szCs w:val="28"/>
        </w:rPr>
        <w:softHyphen/>
        <w:t>ных телефонах, адресах официальных сайтов, электронной почты:</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1.3.1.1. Местонахождение Управления труда и социальной защиты населения: г. Минеральные Воды, ул. Пушкина, д.22.</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График работы Управления:  понедельник-пятница, с 9-00 до 18-00, перерыв с 13-00 до 14-00, суббота по предварительной записи с 9-00 </w:t>
      </w:r>
      <w:proofErr w:type="gramStart"/>
      <w:r w:rsidRPr="00CD3475">
        <w:rPr>
          <w:rFonts w:ascii="Times New Roman" w:hAnsi="Times New Roman" w:cs="Times New Roman"/>
          <w:sz w:val="28"/>
          <w:szCs w:val="28"/>
        </w:rPr>
        <w:t>до</w:t>
      </w:r>
      <w:proofErr w:type="gramEnd"/>
      <w:r w:rsidRPr="00CD3475">
        <w:rPr>
          <w:rFonts w:ascii="Times New Roman" w:hAnsi="Times New Roman" w:cs="Times New Roman"/>
          <w:sz w:val="28"/>
          <w:szCs w:val="28"/>
        </w:rPr>
        <w:t xml:space="preserve"> 13-00;</w:t>
      </w:r>
    </w:p>
    <w:p w:rsidR="00D56CF3" w:rsidRPr="00CD3475" w:rsidRDefault="00D56CF3" w:rsidP="009D41DC">
      <w:pPr>
        <w:tabs>
          <w:tab w:val="left" w:pos="1418"/>
        </w:tabs>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часы приема: понедельник, среда, четверг с 9-00 до 18-00,  перерыв с 13-00 до 14-00, суббота по предварительной записи с 9-00 </w:t>
      </w:r>
      <w:proofErr w:type="gramStart"/>
      <w:r w:rsidRPr="00CD3475">
        <w:rPr>
          <w:rFonts w:ascii="Times New Roman" w:hAnsi="Times New Roman" w:cs="Times New Roman"/>
          <w:sz w:val="28"/>
          <w:szCs w:val="28"/>
        </w:rPr>
        <w:t>до</w:t>
      </w:r>
      <w:proofErr w:type="gramEnd"/>
      <w:r w:rsidRPr="00CD3475">
        <w:rPr>
          <w:rFonts w:ascii="Times New Roman" w:hAnsi="Times New Roman" w:cs="Times New Roman"/>
          <w:sz w:val="28"/>
          <w:szCs w:val="28"/>
        </w:rPr>
        <w:t xml:space="preserve"> 13-00.</w:t>
      </w:r>
    </w:p>
    <w:p w:rsidR="00D56CF3" w:rsidRPr="00CD3475" w:rsidRDefault="00D56CF3" w:rsidP="009D41DC">
      <w:pPr>
        <w:tabs>
          <w:tab w:val="left" w:pos="1418"/>
        </w:tabs>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Справочные телефоны Управления: 8(87922)58323, 8(87922)55949.</w:t>
      </w:r>
    </w:p>
    <w:p w:rsidR="00D56CF3" w:rsidRPr="00CD3475" w:rsidRDefault="00D56CF3" w:rsidP="009D41DC">
      <w:pPr>
        <w:tabs>
          <w:tab w:val="left" w:pos="1418"/>
        </w:tabs>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Адрес электронной почты Управления труда и социальной защиты населения: </w:t>
      </w:r>
      <w:hyperlink r:id="rId9" w:history="1">
        <w:r w:rsidRPr="00CD3475">
          <w:rPr>
            <w:rFonts w:ascii="Times New Roman" w:hAnsi="Times New Roman" w:cs="Times New Roman"/>
            <w:sz w:val="28"/>
            <w:szCs w:val="28"/>
          </w:rPr>
          <w:t>min-vody@mail.ru</w:t>
        </w:r>
      </w:hyperlink>
      <w:r w:rsidRPr="00CD3475">
        <w:rPr>
          <w:rFonts w:ascii="Times New Roman" w:hAnsi="Times New Roman" w:cs="Times New Roman"/>
          <w:sz w:val="28"/>
          <w:szCs w:val="28"/>
        </w:rPr>
        <w:t>.</w:t>
      </w:r>
    </w:p>
    <w:p w:rsidR="00D56CF3" w:rsidRPr="00CD3475" w:rsidRDefault="00D56CF3" w:rsidP="00B662B8">
      <w:pPr>
        <w:widowControl/>
        <w:tabs>
          <w:tab w:val="left" w:pos="1418"/>
        </w:tabs>
        <w:suppressAutoHyphens w:val="0"/>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1.3.1.2. Информация о местах нахождения, графиках работы и телефонах МФЦ размещена в информационно-телекоммуникационной сети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Интернет</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xml:space="preserve"> (далее – сеть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Интернет</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на официальных сайтах министерства экономическ</w:t>
      </w:r>
      <w:r w:rsidRPr="00CD3475">
        <w:rPr>
          <w:rFonts w:ascii="Times New Roman" w:hAnsi="Times New Roman" w:cs="Times New Roman"/>
          <w:sz w:val="28"/>
          <w:szCs w:val="28"/>
        </w:rPr>
        <w:t>о</w:t>
      </w:r>
      <w:r w:rsidRPr="00CD3475">
        <w:rPr>
          <w:rFonts w:ascii="Times New Roman" w:hAnsi="Times New Roman" w:cs="Times New Roman"/>
          <w:sz w:val="28"/>
          <w:szCs w:val="28"/>
        </w:rPr>
        <w:t>го развития Ставропольского края (www.stavinvest.ru), министерства труда и с</w:t>
      </w:r>
      <w:r w:rsidRPr="00CD3475">
        <w:rPr>
          <w:rFonts w:ascii="Times New Roman" w:hAnsi="Times New Roman" w:cs="Times New Roman"/>
          <w:sz w:val="28"/>
          <w:szCs w:val="28"/>
        </w:rPr>
        <w:t>о</w:t>
      </w:r>
      <w:r w:rsidRPr="00CD3475">
        <w:rPr>
          <w:rFonts w:ascii="Times New Roman" w:hAnsi="Times New Roman" w:cs="Times New Roman"/>
          <w:sz w:val="28"/>
          <w:szCs w:val="28"/>
        </w:rPr>
        <w:t xml:space="preserve">циальной защиты населения Ставропольского края (www.minsoc26.ru) и </w:t>
      </w:r>
      <w:r w:rsidR="0030776E" w:rsidRPr="00CD3475">
        <w:rPr>
          <w:rFonts w:ascii="Times New Roman" w:hAnsi="Times New Roman" w:cs="Times New Roman"/>
          <w:sz w:val="28"/>
          <w:szCs w:val="28"/>
        </w:rPr>
        <w:t>офиц</w:t>
      </w:r>
      <w:r w:rsidR="0030776E" w:rsidRPr="00CD3475">
        <w:rPr>
          <w:rFonts w:ascii="Times New Roman" w:hAnsi="Times New Roman" w:cs="Times New Roman"/>
          <w:sz w:val="28"/>
          <w:szCs w:val="28"/>
        </w:rPr>
        <w:t>и</w:t>
      </w:r>
      <w:r w:rsidR="0030776E" w:rsidRPr="00CD3475">
        <w:rPr>
          <w:rFonts w:ascii="Times New Roman" w:hAnsi="Times New Roman" w:cs="Times New Roman"/>
          <w:sz w:val="28"/>
          <w:szCs w:val="28"/>
        </w:rPr>
        <w:t>альном портале сети</w:t>
      </w:r>
      <w:r w:rsidRPr="00CD3475">
        <w:rPr>
          <w:rFonts w:ascii="Times New Roman" w:hAnsi="Times New Roman" w:cs="Times New Roman"/>
          <w:sz w:val="28"/>
          <w:szCs w:val="28"/>
        </w:rPr>
        <w:t xml:space="preserve"> многофункциональных центров Ставропольского края (</w:t>
      </w:r>
      <w:hyperlink r:id="rId10" w:history="1">
        <w:r w:rsidRPr="00CD3475">
          <w:rPr>
            <w:rFonts w:ascii="Times New Roman" w:hAnsi="Times New Roman" w:cs="Times New Roman"/>
            <w:sz w:val="28"/>
            <w:szCs w:val="28"/>
          </w:rPr>
          <w:t>www.umfc26.ru</w:t>
        </w:r>
      </w:hyperlink>
      <w:r w:rsidRPr="00CD3475">
        <w:rPr>
          <w:rFonts w:ascii="Times New Roman" w:hAnsi="Times New Roman" w:cs="Times New Roman"/>
          <w:sz w:val="28"/>
          <w:szCs w:val="28"/>
        </w:rPr>
        <w:t>).</w:t>
      </w:r>
    </w:p>
    <w:p w:rsidR="00D56CF3" w:rsidRPr="00CD3475" w:rsidRDefault="00D56CF3" w:rsidP="00F86BB8">
      <w:pPr>
        <w:autoSpaceDN w:val="0"/>
        <w:adjustRightInd w:val="0"/>
        <w:ind w:firstLine="748"/>
        <w:jc w:val="both"/>
        <w:rPr>
          <w:rFonts w:ascii="Times New Roman" w:hAnsi="Times New Roman" w:cs="Times New Roman"/>
          <w:sz w:val="28"/>
          <w:szCs w:val="28"/>
        </w:rPr>
      </w:pPr>
      <w:r w:rsidRPr="00CD3475">
        <w:rPr>
          <w:rFonts w:ascii="Times New Roman" w:hAnsi="Times New Roman" w:cs="Times New Roman"/>
          <w:sz w:val="28"/>
          <w:szCs w:val="28"/>
        </w:rPr>
        <w:t xml:space="preserve">1.3.2. Порядок получения информации заявителем по вопросам предоставления государственной услуги, услуг, необходимых и обязательных </w:t>
      </w:r>
      <w:r w:rsidRPr="00CD3475">
        <w:rPr>
          <w:rFonts w:ascii="Times New Roman" w:hAnsi="Times New Roman" w:cs="Times New Roman"/>
          <w:sz w:val="28"/>
          <w:szCs w:val="28"/>
        </w:rPr>
        <w:lastRenderedPageBreak/>
        <w:t xml:space="preserve">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Единый портал государственных и муниципальных услуг (функций)</w:t>
      </w:r>
      <w:r w:rsidR="00460F3C" w:rsidRPr="00CD3475">
        <w:rPr>
          <w:rFonts w:ascii="Times New Roman" w:hAnsi="Times New Roman" w:cs="Times New Roman"/>
          <w:sz w:val="28"/>
          <w:szCs w:val="28"/>
        </w:rPr>
        <w:t>»</w:t>
      </w:r>
    </w:p>
    <w:p w:rsidR="00D56CF3" w:rsidRPr="00CD3475" w:rsidRDefault="00D56CF3" w:rsidP="00F86BB8">
      <w:pPr>
        <w:pStyle w:val="ConsPlusNormal"/>
        <w:widowControl/>
        <w:ind w:firstLine="748"/>
        <w:jc w:val="both"/>
        <w:rPr>
          <w:rFonts w:ascii="Times New Roman" w:hAnsi="Times New Roman" w:cs="Times New Roman"/>
          <w:sz w:val="28"/>
          <w:szCs w:val="28"/>
        </w:rPr>
      </w:pPr>
      <w:r w:rsidRPr="00CD3475">
        <w:rPr>
          <w:rFonts w:ascii="Times New Roman" w:hAnsi="Times New Roman" w:cs="Times New Roman"/>
          <w:sz w:val="28"/>
          <w:szCs w:val="28"/>
        </w:rPr>
        <w:t>Получение информации заявителем по вопросам предоставления государственной услуги, а также сведений о ходе предоставления государственной услуги осуществляется посредством:</w:t>
      </w:r>
    </w:p>
    <w:p w:rsidR="00D56CF3" w:rsidRPr="00CD3475" w:rsidRDefault="00D56CF3" w:rsidP="00F86BB8">
      <w:pPr>
        <w:pStyle w:val="ConsPlusNormal"/>
        <w:widowControl/>
        <w:ind w:firstLine="748"/>
        <w:jc w:val="both"/>
        <w:rPr>
          <w:rFonts w:ascii="Times New Roman" w:hAnsi="Times New Roman" w:cs="Times New Roman"/>
          <w:sz w:val="28"/>
          <w:szCs w:val="28"/>
        </w:rPr>
      </w:pPr>
      <w:r w:rsidRPr="00CD3475">
        <w:rPr>
          <w:rFonts w:ascii="Times New Roman" w:hAnsi="Times New Roman" w:cs="Times New Roman"/>
          <w:sz w:val="28"/>
          <w:szCs w:val="28"/>
        </w:rPr>
        <w:t>личного обращения заявителя в Управление, МФЦ;</w:t>
      </w:r>
    </w:p>
    <w:p w:rsidR="00D56CF3" w:rsidRPr="00CD3475" w:rsidRDefault="00D56CF3" w:rsidP="00F86BB8">
      <w:pPr>
        <w:pStyle w:val="ConsPlusNormal"/>
        <w:widowControl/>
        <w:ind w:firstLine="748"/>
        <w:jc w:val="both"/>
        <w:rPr>
          <w:rFonts w:ascii="Times New Roman" w:hAnsi="Times New Roman" w:cs="Times New Roman"/>
          <w:sz w:val="28"/>
          <w:szCs w:val="28"/>
        </w:rPr>
      </w:pPr>
      <w:r w:rsidRPr="00CD3475">
        <w:rPr>
          <w:rFonts w:ascii="Times New Roman" w:hAnsi="Times New Roman" w:cs="Times New Roman"/>
          <w:sz w:val="28"/>
          <w:szCs w:val="28"/>
        </w:rPr>
        <w:t>письменного обращения заявителя путем направления почтовых отправлений по адресу: г. Минеральные Воды,  ул. Пушкина, д. 22;</w:t>
      </w:r>
    </w:p>
    <w:p w:rsidR="00D56CF3" w:rsidRPr="00CD3475" w:rsidRDefault="00D56CF3" w:rsidP="00B662B8">
      <w:pPr>
        <w:widowControl/>
        <w:tabs>
          <w:tab w:val="left" w:pos="1418"/>
        </w:tabs>
        <w:suppressAutoHyphens w:val="0"/>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обращения по телефонам Управления: 8(87922)58323, 8(87922)55949,</w:t>
      </w:r>
    </w:p>
    <w:p w:rsidR="00D56CF3" w:rsidRPr="00CD3475" w:rsidRDefault="00D56CF3" w:rsidP="00FC45C2">
      <w:pPr>
        <w:pStyle w:val="ConsPlusNormal"/>
        <w:widowControl/>
        <w:ind w:firstLine="708"/>
        <w:jc w:val="both"/>
        <w:rPr>
          <w:rFonts w:ascii="Times New Roman" w:hAnsi="Times New Roman" w:cs="Times New Roman"/>
          <w:sz w:val="28"/>
          <w:szCs w:val="28"/>
        </w:rPr>
      </w:pPr>
      <w:r w:rsidRPr="00CD3475">
        <w:rPr>
          <w:rFonts w:ascii="Times New Roman" w:hAnsi="Times New Roman" w:cs="Times New Roman"/>
          <w:sz w:val="28"/>
          <w:szCs w:val="28"/>
        </w:rPr>
        <w:t xml:space="preserve">по телефонам МФЦ, размещенным в сети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Интернет</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xml:space="preserve">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w:t>
      </w:r>
      <w:r w:rsidR="002B4CBE" w:rsidRPr="00CD3475">
        <w:rPr>
          <w:rFonts w:ascii="Times New Roman" w:hAnsi="Times New Roman" w:cs="Times New Roman"/>
          <w:sz w:val="28"/>
          <w:szCs w:val="28"/>
        </w:rPr>
        <w:t>официальном портале сети</w:t>
      </w:r>
      <w:r w:rsidRPr="00CD3475">
        <w:rPr>
          <w:rFonts w:ascii="Times New Roman" w:hAnsi="Times New Roman" w:cs="Times New Roman"/>
          <w:sz w:val="28"/>
          <w:szCs w:val="28"/>
        </w:rPr>
        <w:t xml:space="preserve"> многофункциональных центров Ставропольского края (www.umfc26.ru);</w:t>
      </w:r>
    </w:p>
    <w:p w:rsidR="00D56CF3" w:rsidRPr="00CD3475" w:rsidRDefault="00D56CF3" w:rsidP="00FC45C2">
      <w:pPr>
        <w:widowControl/>
        <w:tabs>
          <w:tab w:val="left" w:pos="1418"/>
        </w:tabs>
        <w:suppressAutoHyphens w:val="0"/>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обращения в форме электронного документа </w:t>
      </w:r>
      <w:proofErr w:type="gramStart"/>
      <w:r w:rsidRPr="00CD3475">
        <w:rPr>
          <w:rFonts w:ascii="Times New Roman" w:hAnsi="Times New Roman" w:cs="Times New Roman"/>
          <w:sz w:val="28"/>
          <w:szCs w:val="28"/>
        </w:rPr>
        <w:t>с</w:t>
      </w:r>
      <w:proofErr w:type="gramEnd"/>
      <w:r w:rsidRPr="00CD3475">
        <w:rPr>
          <w:rFonts w:ascii="Times New Roman" w:hAnsi="Times New Roman" w:cs="Times New Roman"/>
          <w:sz w:val="28"/>
          <w:szCs w:val="28"/>
        </w:rPr>
        <w:t>:</w:t>
      </w:r>
    </w:p>
    <w:p w:rsidR="00D56CF3" w:rsidRPr="00CD3475" w:rsidRDefault="00D56CF3" w:rsidP="00B662B8">
      <w:pPr>
        <w:widowControl/>
        <w:tabs>
          <w:tab w:val="left" w:pos="1418"/>
        </w:tabs>
        <w:suppressAutoHyphens w:val="0"/>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использованием электронной почты Управления по адресу: </w:t>
      </w:r>
      <w:hyperlink r:id="rId11" w:history="1">
        <w:r w:rsidRPr="00CD3475">
          <w:rPr>
            <w:rStyle w:val="a5"/>
            <w:rFonts w:ascii="Times New Roman" w:hAnsi="Times New Roman"/>
            <w:color w:val="auto"/>
            <w:sz w:val="28"/>
            <w:szCs w:val="28"/>
            <w:lang w:val="en-US"/>
          </w:rPr>
          <w:t>min</w:t>
        </w:r>
        <w:r w:rsidRPr="00CD3475">
          <w:rPr>
            <w:rStyle w:val="a5"/>
            <w:rFonts w:ascii="Times New Roman" w:hAnsi="Times New Roman"/>
            <w:color w:val="auto"/>
            <w:sz w:val="28"/>
            <w:szCs w:val="28"/>
          </w:rPr>
          <w:t>-</w:t>
        </w:r>
        <w:r w:rsidRPr="00CD3475">
          <w:rPr>
            <w:rStyle w:val="a5"/>
            <w:rFonts w:ascii="Times New Roman" w:hAnsi="Times New Roman"/>
            <w:color w:val="auto"/>
            <w:sz w:val="28"/>
            <w:szCs w:val="28"/>
            <w:lang w:val="en-US"/>
          </w:rPr>
          <w:t>vody</w:t>
        </w:r>
        <w:r w:rsidRPr="00CD3475">
          <w:rPr>
            <w:rStyle w:val="a5"/>
            <w:rFonts w:ascii="Times New Roman" w:hAnsi="Times New Roman"/>
            <w:color w:val="auto"/>
            <w:sz w:val="28"/>
            <w:szCs w:val="28"/>
          </w:rPr>
          <w:t>@</w:t>
        </w:r>
        <w:r w:rsidRPr="00CD3475">
          <w:rPr>
            <w:rStyle w:val="a5"/>
            <w:rFonts w:ascii="Times New Roman" w:hAnsi="Times New Roman"/>
            <w:color w:val="auto"/>
            <w:sz w:val="28"/>
            <w:szCs w:val="28"/>
            <w:lang w:val="en-US"/>
          </w:rPr>
          <w:t>mail</w:t>
        </w:r>
        <w:r w:rsidRPr="00CD3475">
          <w:rPr>
            <w:rStyle w:val="a5"/>
            <w:rFonts w:ascii="Times New Roman" w:hAnsi="Times New Roman"/>
            <w:color w:val="auto"/>
            <w:sz w:val="28"/>
            <w:szCs w:val="28"/>
          </w:rPr>
          <w:t>.</w:t>
        </w:r>
        <w:r w:rsidRPr="00CD3475">
          <w:rPr>
            <w:rStyle w:val="a5"/>
            <w:rFonts w:ascii="Times New Roman" w:hAnsi="Times New Roman"/>
            <w:color w:val="auto"/>
            <w:sz w:val="28"/>
            <w:szCs w:val="28"/>
            <w:lang w:val="en-US"/>
          </w:rPr>
          <w:t>ru</w:t>
        </w:r>
      </w:hyperlink>
      <w:r w:rsidRPr="00CD3475">
        <w:rPr>
          <w:rFonts w:ascii="Times New Roman" w:hAnsi="Times New Roman" w:cs="Times New Roman"/>
          <w:sz w:val="28"/>
          <w:szCs w:val="28"/>
        </w:rPr>
        <w:t>;</w:t>
      </w:r>
    </w:p>
    <w:p w:rsidR="00D56CF3" w:rsidRPr="00CD3475" w:rsidRDefault="00D56CF3" w:rsidP="00FC45C2">
      <w:pPr>
        <w:pStyle w:val="ConsPlusNormal"/>
        <w:widowControl/>
        <w:ind w:firstLine="748"/>
        <w:jc w:val="both"/>
        <w:rPr>
          <w:rFonts w:ascii="Times New Roman" w:hAnsi="Times New Roman" w:cs="Times New Roman"/>
          <w:sz w:val="28"/>
          <w:szCs w:val="28"/>
        </w:rPr>
      </w:pPr>
      <w:proofErr w:type="gramStart"/>
      <w:r w:rsidRPr="00CD3475">
        <w:rPr>
          <w:rFonts w:ascii="Times New Roman" w:hAnsi="Times New Roman" w:cs="Times New Roman"/>
          <w:sz w:val="28"/>
          <w:szCs w:val="28"/>
        </w:rPr>
        <w:t xml:space="preserve">использованием федеральной государственной информационной системы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Единый портал государственных и муниципальных услуг (функций)</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xml:space="preserve"> (далее – единый портал) (www.gosuslugi.ru) и государственной информационной системы Ставропольского края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xml:space="preserve"> (далее – региональный портал) (www.26gosuslugi.ru).</w:t>
      </w:r>
      <w:proofErr w:type="gramEnd"/>
    </w:p>
    <w:p w:rsidR="00D56CF3" w:rsidRPr="00CD3475" w:rsidRDefault="00D56CF3" w:rsidP="00FC45C2">
      <w:pPr>
        <w:autoSpaceDN w:val="0"/>
        <w:adjustRightInd w:val="0"/>
        <w:ind w:firstLine="748"/>
        <w:jc w:val="both"/>
        <w:rPr>
          <w:rFonts w:ascii="Times New Roman" w:hAnsi="Times New Roman" w:cs="Times New Roman"/>
          <w:sz w:val="28"/>
          <w:szCs w:val="28"/>
        </w:rPr>
      </w:pPr>
      <w:r w:rsidRPr="00CD3475">
        <w:rPr>
          <w:rFonts w:ascii="Times New Roman" w:hAnsi="Times New Roman" w:cs="Times New Roman"/>
          <w:sz w:val="28"/>
          <w:szCs w:val="28"/>
        </w:rPr>
        <w:t xml:space="preserve">1.3.3. </w:t>
      </w:r>
      <w:r w:rsidR="002B4CBE" w:rsidRPr="00CD3475">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D56CF3" w:rsidRPr="00CD3475" w:rsidRDefault="00D56CF3" w:rsidP="006E1EC5">
      <w:pPr>
        <w:pStyle w:val="ConsPlusNormal"/>
        <w:tabs>
          <w:tab w:val="left" w:pos="6663"/>
        </w:tabs>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На информационных стендах Управления в доступных для ознакомления местах и на официальном сайте администрации Минераловодского городского округа (далее – администрация) </w:t>
      </w:r>
      <w:hyperlink r:id="rId12" w:history="1">
        <w:r w:rsidRPr="00CD3475">
          <w:rPr>
            <w:rFonts w:ascii="Times New Roman" w:hAnsi="Times New Roman" w:cs="Times New Roman"/>
            <w:sz w:val="28"/>
            <w:szCs w:val="28"/>
          </w:rPr>
          <w:t>www.min-vodi.ru</w:t>
        </w:r>
      </w:hyperlink>
      <w:r w:rsidRPr="00CD3475">
        <w:rPr>
          <w:rFonts w:ascii="Times New Roman" w:hAnsi="Times New Roman" w:cs="Times New Roman"/>
          <w:sz w:val="28"/>
          <w:szCs w:val="28"/>
        </w:rPr>
        <w:t xml:space="preserve"> размещаются и поддерживаются в актуальном состоянии:</w:t>
      </w:r>
    </w:p>
    <w:p w:rsidR="00D56CF3" w:rsidRPr="00CD3475" w:rsidRDefault="00D56CF3" w:rsidP="00FC45C2">
      <w:pPr>
        <w:widowControl/>
        <w:tabs>
          <w:tab w:val="left" w:pos="1418"/>
        </w:tabs>
        <w:suppressAutoHyphens w:val="0"/>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информация о порядке предоставления государственной услуги в виде </w:t>
      </w:r>
      <w:hyperlink r:id="rId13" w:history="1">
        <w:r w:rsidRPr="00CD3475">
          <w:rPr>
            <w:rFonts w:ascii="Times New Roman" w:hAnsi="Times New Roman" w:cs="Times New Roman"/>
            <w:sz w:val="28"/>
            <w:szCs w:val="28"/>
          </w:rPr>
          <w:t>блок-схемы</w:t>
        </w:r>
      </w:hyperlink>
      <w:r w:rsidRPr="00CD3475">
        <w:rPr>
          <w:rFonts w:ascii="Times New Roman" w:hAnsi="Times New Roman" w:cs="Times New Roman"/>
          <w:sz w:val="28"/>
          <w:szCs w:val="28"/>
        </w:rPr>
        <w:t xml:space="preserve"> предоставления государственной услуги, представленной в прил</w:t>
      </w:r>
      <w:r w:rsidRPr="00CD3475">
        <w:rPr>
          <w:rFonts w:ascii="Times New Roman" w:hAnsi="Times New Roman" w:cs="Times New Roman"/>
          <w:sz w:val="28"/>
          <w:szCs w:val="28"/>
        </w:rPr>
        <w:t>о</w:t>
      </w:r>
      <w:r w:rsidRPr="00CD3475">
        <w:rPr>
          <w:rFonts w:ascii="Times New Roman" w:hAnsi="Times New Roman" w:cs="Times New Roman"/>
          <w:sz w:val="28"/>
          <w:szCs w:val="28"/>
        </w:rPr>
        <w:t>жении 1 к Административному регламенту;</w:t>
      </w:r>
    </w:p>
    <w:p w:rsidR="00D56CF3" w:rsidRPr="00CD3475" w:rsidRDefault="00CE3DDE" w:rsidP="00FC45C2">
      <w:pPr>
        <w:autoSpaceDN w:val="0"/>
        <w:adjustRightInd w:val="0"/>
        <w:ind w:firstLine="748"/>
        <w:jc w:val="both"/>
        <w:rPr>
          <w:rFonts w:ascii="Times New Roman" w:hAnsi="Times New Roman" w:cs="Times New Roman"/>
          <w:sz w:val="28"/>
          <w:szCs w:val="28"/>
        </w:rPr>
      </w:pPr>
      <w:r w:rsidRPr="00CD3475">
        <w:rPr>
          <w:rFonts w:ascii="Times New Roman" w:hAnsi="Times New Roman" w:cs="Times New Roman"/>
          <w:sz w:val="28"/>
          <w:szCs w:val="28"/>
        </w:rPr>
        <w:t>текст Административного регламента (полная версия текста  Административного регламента размещается также:</w:t>
      </w:r>
      <w:r w:rsidR="00D56CF3" w:rsidRPr="00CD3475">
        <w:rPr>
          <w:rFonts w:ascii="Times New Roman" w:hAnsi="Times New Roman" w:cs="Times New Roman"/>
          <w:sz w:val="28"/>
          <w:szCs w:val="28"/>
        </w:rPr>
        <w:t xml:space="preserve"> в сети </w:t>
      </w:r>
      <w:r w:rsidR="00460F3C" w:rsidRPr="00CD3475">
        <w:rPr>
          <w:rFonts w:ascii="Times New Roman" w:hAnsi="Times New Roman" w:cs="Times New Roman"/>
          <w:sz w:val="28"/>
          <w:szCs w:val="28"/>
        </w:rPr>
        <w:t>«</w:t>
      </w:r>
      <w:r w:rsidR="00D56CF3" w:rsidRPr="00CD3475">
        <w:rPr>
          <w:rFonts w:ascii="Times New Roman" w:hAnsi="Times New Roman" w:cs="Times New Roman"/>
          <w:sz w:val="28"/>
          <w:szCs w:val="28"/>
        </w:rPr>
        <w:t>Интернет</w:t>
      </w:r>
      <w:r w:rsidR="00460F3C" w:rsidRPr="00CD3475">
        <w:rPr>
          <w:rFonts w:ascii="Times New Roman" w:hAnsi="Times New Roman" w:cs="Times New Roman"/>
          <w:sz w:val="28"/>
          <w:szCs w:val="28"/>
        </w:rPr>
        <w:t>»</w:t>
      </w:r>
      <w:r w:rsidR="00D56CF3" w:rsidRPr="00CD3475">
        <w:rPr>
          <w:rFonts w:ascii="Times New Roman" w:hAnsi="Times New Roman" w:cs="Times New Roman"/>
          <w:sz w:val="28"/>
          <w:szCs w:val="28"/>
        </w:rPr>
        <w:t xml:space="preserve"> на официальном сайте а</w:t>
      </w:r>
      <w:r w:rsidR="00586BEF" w:rsidRPr="00CD3475">
        <w:rPr>
          <w:rFonts w:ascii="Times New Roman" w:hAnsi="Times New Roman" w:cs="Times New Roman"/>
          <w:sz w:val="28"/>
          <w:szCs w:val="28"/>
        </w:rPr>
        <w:t>дминистрации</w:t>
      </w:r>
      <w:r w:rsidR="002B4CBE" w:rsidRPr="00CD3475">
        <w:rPr>
          <w:rFonts w:ascii="Times New Roman" w:hAnsi="Times New Roman" w:cs="Times New Roman"/>
          <w:sz w:val="28"/>
          <w:szCs w:val="28"/>
        </w:rPr>
        <w:t xml:space="preserve">  </w:t>
      </w:r>
      <w:hyperlink r:id="rId14" w:history="1">
        <w:r w:rsidR="002B4CBE" w:rsidRPr="00CD3475">
          <w:rPr>
            <w:rFonts w:ascii="Times New Roman" w:hAnsi="Times New Roman" w:cs="Times New Roman"/>
            <w:sz w:val="28"/>
            <w:szCs w:val="28"/>
          </w:rPr>
          <w:t>www.min-vodi.ru</w:t>
        </w:r>
      </w:hyperlink>
      <w:r w:rsidR="002B4CBE" w:rsidRPr="00CD3475">
        <w:rPr>
          <w:rFonts w:ascii="Times New Roman" w:hAnsi="Times New Roman" w:cs="Times New Roman"/>
          <w:sz w:val="28"/>
          <w:szCs w:val="28"/>
        </w:rPr>
        <w:t>)</w:t>
      </w:r>
      <w:r w:rsidR="00D56CF3" w:rsidRPr="00CD3475">
        <w:rPr>
          <w:rFonts w:ascii="Times New Roman" w:hAnsi="Times New Roman" w:cs="Times New Roman"/>
          <w:sz w:val="28"/>
          <w:szCs w:val="28"/>
        </w:rPr>
        <w:t>;</w:t>
      </w:r>
    </w:p>
    <w:p w:rsidR="00D56CF3" w:rsidRPr="00CD3475" w:rsidRDefault="00D56CF3" w:rsidP="00FC45C2">
      <w:pPr>
        <w:autoSpaceDN w:val="0"/>
        <w:adjustRightInd w:val="0"/>
        <w:ind w:firstLine="748"/>
        <w:jc w:val="both"/>
        <w:rPr>
          <w:rFonts w:ascii="Times New Roman" w:hAnsi="Times New Roman" w:cs="Times New Roman"/>
          <w:sz w:val="28"/>
          <w:szCs w:val="28"/>
        </w:rPr>
      </w:pPr>
      <w:r w:rsidRPr="00CD3475">
        <w:rPr>
          <w:rFonts w:ascii="Times New Roman" w:hAnsi="Times New Roman" w:cs="Times New Roman"/>
          <w:sz w:val="28"/>
          <w:szCs w:val="28"/>
        </w:rPr>
        <w:t>график работы Управления, почтовый адрес, номера телефонов, адреса официального сайта и электронной почты, по которым заявитель может получить необходимую информацию и документы;</w:t>
      </w:r>
    </w:p>
    <w:p w:rsidR="00D56CF3" w:rsidRPr="00CD3475" w:rsidRDefault="00D56CF3" w:rsidP="00FC45C2">
      <w:pPr>
        <w:autoSpaceDN w:val="0"/>
        <w:adjustRightInd w:val="0"/>
        <w:ind w:firstLine="748"/>
        <w:jc w:val="both"/>
        <w:rPr>
          <w:rFonts w:ascii="Times New Roman" w:hAnsi="Times New Roman" w:cs="Times New Roman"/>
          <w:sz w:val="28"/>
          <w:szCs w:val="28"/>
        </w:rPr>
      </w:pPr>
      <w:r w:rsidRPr="00CD3475">
        <w:rPr>
          <w:rFonts w:ascii="Times New Roman" w:hAnsi="Times New Roman" w:cs="Times New Roman"/>
          <w:sz w:val="28"/>
          <w:szCs w:val="28"/>
        </w:rPr>
        <w:lastRenderedPageBreak/>
        <w:t>сведения о должностных лицах, ответственных за предоставление государственной услуги.</w:t>
      </w:r>
    </w:p>
    <w:p w:rsidR="00D56CF3" w:rsidRPr="00CD3475" w:rsidRDefault="00D56CF3" w:rsidP="00FC45C2">
      <w:pPr>
        <w:autoSpaceDN w:val="0"/>
        <w:adjustRightInd w:val="0"/>
        <w:ind w:firstLine="748"/>
        <w:jc w:val="both"/>
        <w:rPr>
          <w:rFonts w:ascii="Times New Roman" w:hAnsi="Times New Roman" w:cs="Times New Roman"/>
          <w:sz w:val="28"/>
          <w:szCs w:val="28"/>
        </w:rPr>
      </w:pPr>
      <w:r w:rsidRPr="00CD3475">
        <w:rPr>
          <w:rFonts w:ascii="Times New Roman" w:hAnsi="Times New Roman" w:cs="Times New Roman"/>
          <w:sz w:val="28"/>
          <w:szCs w:val="28"/>
        </w:rPr>
        <w:t>На едином портале (www.gosuslugi.ru) и региональном портале (</w:t>
      </w:r>
      <w:hyperlink r:id="rId15" w:history="1">
        <w:r w:rsidRPr="00CD3475">
          <w:rPr>
            <w:rFonts w:ascii="Times New Roman" w:hAnsi="Times New Roman" w:cs="Times New Roman"/>
            <w:sz w:val="28"/>
            <w:szCs w:val="28"/>
          </w:rPr>
          <w:t>www.26gosuslugi.ru</w:t>
        </w:r>
      </w:hyperlink>
      <w:r w:rsidRPr="00CD3475">
        <w:rPr>
          <w:rFonts w:ascii="Times New Roman" w:hAnsi="Times New Roman" w:cs="Times New Roman"/>
          <w:sz w:val="28"/>
          <w:szCs w:val="28"/>
        </w:rPr>
        <w:t>) размещаются следующие информационные материалы:</w:t>
      </w:r>
    </w:p>
    <w:p w:rsidR="00D56CF3" w:rsidRPr="00CD3475" w:rsidRDefault="00D56CF3" w:rsidP="00FC45C2">
      <w:pPr>
        <w:autoSpaceDN w:val="0"/>
        <w:adjustRightInd w:val="0"/>
        <w:ind w:firstLine="748"/>
        <w:jc w:val="both"/>
        <w:rPr>
          <w:rFonts w:ascii="Times New Roman" w:hAnsi="Times New Roman" w:cs="Times New Roman"/>
          <w:sz w:val="28"/>
          <w:szCs w:val="28"/>
        </w:rPr>
      </w:pPr>
      <w:r w:rsidRPr="00CD3475">
        <w:rPr>
          <w:rFonts w:ascii="Times New Roman" w:hAnsi="Times New Roman" w:cs="Times New Roman"/>
          <w:sz w:val="28"/>
          <w:szCs w:val="28"/>
        </w:rPr>
        <w:t>полное наименование, полный почтовый адрес и график работы министерства;</w:t>
      </w:r>
    </w:p>
    <w:p w:rsidR="00D56CF3" w:rsidRPr="00CD3475" w:rsidRDefault="00D56CF3" w:rsidP="00FC45C2">
      <w:pPr>
        <w:autoSpaceDN w:val="0"/>
        <w:adjustRightInd w:val="0"/>
        <w:ind w:firstLine="748"/>
        <w:jc w:val="both"/>
        <w:rPr>
          <w:rFonts w:ascii="Times New Roman" w:hAnsi="Times New Roman" w:cs="Times New Roman"/>
          <w:sz w:val="28"/>
          <w:szCs w:val="28"/>
        </w:rPr>
      </w:pPr>
      <w:r w:rsidRPr="00CD3475">
        <w:rPr>
          <w:rFonts w:ascii="Times New Roman" w:hAnsi="Times New Roman" w:cs="Times New Roman"/>
          <w:sz w:val="28"/>
          <w:szCs w:val="28"/>
        </w:rPr>
        <w:t>справочные телефоны, по которым можно получить информацию о порядке предоставления государственной услуги;</w:t>
      </w:r>
    </w:p>
    <w:p w:rsidR="00D56CF3" w:rsidRPr="00CD3475" w:rsidRDefault="00D56CF3" w:rsidP="00FC45C2">
      <w:pPr>
        <w:autoSpaceDN w:val="0"/>
        <w:adjustRightInd w:val="0"/>
        <w:ind w:firstLine="748"/>
        <w:jc w:val="both"/>
        <w:rPr>
          <w:rFonts w:ascii="Times New Roman" w:hAnsi="Times New Roman" w:cs="Times New Roman"/>
          <w:sz w:val="28"/>
          <w:szCs w:val="28"/>
        </w:rPr>
      </w:pPr>
      <w:r w:rsidRPr="00CD3475">
        <w:rPr>
          <w:rFonts w:ascii="Times New Roman" w:hAnsi="Times New Roman" w:cs="Times New Roman"/>
          <w:sz w:val="28"/>
          <w:szCs w:val="28"/>
        </w:rPr>
        <w:t>адрес электронной почты;</w:t>
      </w:r>
    </w:p>
    <w:p w:rsidR="00D56CF3" w:rsidRPr="00CD3475" w:rsidRDefault="00D56CF3" w:rsidP="00FC45C2">
      <w:pPr>
        <w:autoSpaceDN w:val="0"/>
        <w:adjustRightInd w:val="0"/>
        <w:ind w:firstLine="748"/>
        <w:jc w:val="both"/>
        <w:rPr>
          <w:rFonts w:ascii="Times New Roman" w:hAnsi="Times New Roman" w:cs="Times New Roman"/>
          <w:sz w:val="28"/>
          <w:szCs w:val="28"/>
        </w:rPr>
      </w:pPr>
      <w:r w:rsidRPr="00CD3475">
        <w:rPr>
          <w:rFonts w:ascii="Times New Roman" w:hAnsi="Times New Roman" w:cs="Times New Roman"/>
          <w:sz w:val="28"/>
          <w:szCs w:val="28"/>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D56CF3" w:rsidRPr="00CD3475" w:rsidRDefault="00D56CF3" w:rsidP="00FC45C2">
      <w:pPr>
        <w:autoSpaceDN w:val="0"/>
        <w:adjustRightInd w:val="0"/>
        <w:ind w:firstLine="748"/>
        <w:jc w:val="both"/>
        <w:rPr>
          <w:rFonts w:ascii="Times New Roman" w:hAnsi="Times New Roman" w:cs="Times New Roman"/>
          <w:sz w:val="28"/>
          <w:szCs w:val="28"/>
        </w:rPr>
      </w:pPr>
      <w:r w:rsidRPr="00CD3475">
        <w:rPr>
          <w:rFonts w:ascii="Times New Roman" w:hAnsi="Times New Roman" w:cs="Times New Roman"/>
          <w:sz w:val="28"/>
          <w:szCs w:val="28"/>
        </w:rPr>
        <w:t xml:space="preserve">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Федеральный реестр государственных и муниципальных услуг (функций)</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xml:space="preserve"> и государственной информационной системе Ставропольского края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Региональный реестр государственных услуг (функций)</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размещенная на едином портале, региональном портале</w:t>
      </w:r>
      <w:r w:rsidR="00297012" w:rsidRPr="00CD3475">
        <w:rPr>
          <w:rFonts w:ascii="Times New Roman" w:hAnsi="Times New Roman" w:cs="Times New Roman"/>
          <w:sz w:val="28"/>
          <w:szCs w:val="28"/>
        </w:rPr>
        <w:t xml:space="preserve"> и о</w:t>
      </w:r>
      <w:r w:rsidR="00586BEF" w:rsidRPr="00CD3475">
        <w:rPr>
          <w:rFonts w:ascii="Times New Roman" w:hAnsi="Times New Roman" w:cs="Times New Roman"/>
          <w:sz w:val="28"/>
          <w:szCs w:val="28"/>
        </w:rPr>
        <w:t>фициальном сайте администрации</w:t>
      </w:r>
      <w:r w:rsidRPr="00CD3475">
        <w:rPr>
          <w:rFonts w:ascii="Times New Roman" w:hAnsi="Times New Roman" w:cs="Times New Roman"/>
          <w:sz w:val="28"/>
          <w:szCs w:val="28"/>
        </w:rPr>
        <w:t xml:space="preserve">, предоставляется заявителю бесплатно. </w:t>
      </w:r>
    </w:p>
    <w:p w:rsidR="00D56CF3" w:rsidRPr="00CD3475" w:rsidRDefault="00D56CF3" w:rsidP="00FC45C2">
      <w:pPr>
        <w:autoSpaceDN w:val="0"/>
        <w:adjustRightInd w:val="0"/>
        <w:ind w:firstLine="748"/>
        <w:jc w:val="both"/>
        <w:rPr>
          <w:rFonts w:ascii="Times New Roman" w:hAnsi="Times New Roman" w:cs="Times New Roman"/>
          <w:sz w:val="28"/>
          <w:szCs w:val="28"/>
        </w:rPr>
      </w:pPr>
      <w:proofErr w:type="gramStart"/>
      <w:r w:rsidRPr="00CD3475">
        <w:rPr>
          <w:rFonts w:ascii="Times New Roman" w:hAnsi="Times New Roman" w:cs="Times New Roman"/>
          <w:sz w:val="28"/>
          <w:szCs w:val="28"/>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 Управления,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proofErr w:type="gramEnd"/>
      <w:r w:rsidRPr="00CD3475">
        <w:rPr>
          <w:rFonts w:ascii="Times New Roman" w:hAnsi="Times New Roman" w:cs="Times New Roman"/>
          <w:sz w:val="28"/>
          <w:szCs w:val="28"/>
        </w:rPr>
        <w:t xml:space="preserve"> данных</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w:t>
      </w:r>
    </w:p>
    <w:p w:rsidR="00D56CF3" w:rsidRPr="00CD3475" w:rsidRDefault="00D56CF3" w:rsidP="003D7FE7">
      <w:pPr>
        <w:pStyle w:val="Textbody"/>
        <w:suppressAutoHyphens w:val="0"/>
        <w:jc w:val="center"/>
        <w:rPr>
          <w:rFonts w:ascii="Times New Roman" w:hAnsi="Times New Roman" w:cs="Times New Roman"/>
          <w:color w:val="auto"/>
        </w:rPr>
      </w:pPr>
      <w:r w:rsidRPr="00CD3475">
        <w:rPr>
          <w:rFonts w:ascii="Times New Roman" w:hAnsi="Times New Roman" w:cs="Times New Roman"/>
          <w:color w:val="auto"/>
        </w:rPr>
        <w:t>2. Стандарт предоставления государственной услуги</w:t>
      </w:r>
    </w:p>
    <w:p w:rsidR="00D56CF3" w:rsidRPr="00CD3475" w:rsidRDefault="00D56CF3" w:rsidP="003D7FE7">
      <w:pPr>
        <w:pStyle w:val="Textbody"/>
        <w:suppressAutoHyphens w:val="0"/>
        <w:ind w:firstLine="709"/>
        <w:rPr>
          <w:rFonts w:ascii="Times New Roman" w:hAnsi="Times New Roman" w:cs="Times New Roman"/>
          <w:color w:val="auto"/>
        </w:rPr>
      </w:pPr>
    </w:p>
    <w:p w:rsidR="00D56CF3" w:rsidRPr="00CD3475" w:rsidRDefault="00D56CF3" w:rsidP="002C1A66">
      <w:pPr>
        <w:pStyle w:val="Standard"/>
        <w:suppressAutoHyphens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2.1. </w:t>
      </w:r>
      <w:r w:rsidR="002C1A66" w:rsidRPr="00CD3475">
        <w:rPr>
          <w:rFonts w:ascii="Times New Roman" w:hAnsi="Times New Roman" w:cs="Times New Roman"/>
          <w:sz w:val="28"/>
          <w:szCs w:val="28"/>
        </w:rPr>
        <w:t>Наименование государственной услуги – 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w:t>
      </w:r>
      <w:r w:rsidR="002C1A66" w:rsidRPr="00CD3475">
        <w:rPr>
          <w:rFonts w:ascii="Times New Roman" w:hAnsi="Times New Roman" w:cs="Times New Roman"/>
          <w:sz w:val="28"/>
          <w:szCs w:val="28"/>
        </w:rPr>
        <w:t>у</w:t>
      </w:r>
      <w:r w:rsidR="002C1A66" w:rsidRPr="00CD3475">
        <w:rPr>
          <w:rFonts w:ascii="Times New Roman" w:hAnsi="Times New Roman" w:cs="Times New Roman"/>
          <w:sz w:val="28"/>
          <w:szCs w:val="28"/>
        </w:rPr>
        <w:t>ста 2012 г. № 571 «О мерах по реализации Указа Президента Российской Фед</w:t>
      </w:r>
      <w:r w:rsidR="002C1A66" w:rsidRPr="00CD3475">
        <w:rPr>
          <w:rFonts w:ascii="Times New Roman" w:hAnsi="Times New Roman" w:cs="Times New Roman"/>
          <w:sz w:val="28"/>
          <w:szCs w:val="28"/>
        </w:rPr>
        <w:t>е</w:t>
      </w:r>
      <w:r w:rsidR="002C1A66" w:rsidRPr="00CD3475">
        <w:rPr>
          <w:rFonts w:ascii="Times New Roman" w:hAnsi="Times New Roman" w:cs="Times New Roman"/>
          <w:sz w:val="28"/>
          <w:szCs w:val="28"/>
        </w:rPr>
        <w:t>рации от 7 мая 2012 года № 606 «О мерах по реализации демографической п</w:t>
      </w:r>
      <w:r w:rsidR="002C1A66" w:rsidRPr="00CD3475">
        <w:rPr>
          <w:rFonts w:ascii="Times New Roman" w:hAnsi="Times New Roman" w:cs="Times New Roman"/>
          <w:sz w:val="28"/>
          <w:szCs w:val="28"/>
        </w:rPr>
        <w:t>о</w:t>
      </w:r>
      <w:r w:rsidR="002C1A66" w:rsidRPr="00CD3475">
        <w:rPr>
          <w:rFonts w:ascii="Times New Roman" w:hAnsi="Times New Roman" w:cs="Times New Roman"/>
          <w:sz w:val="28"/>
          <w:szCs w:val="28"/>
        </w:rPr>
        <w:t>литики Российской Федерации».</w:t>
      </w:r>
    </w:p>
    <w:p w:rsidR="002C1A66" w:rsidRPr="00CD3475" w:rsidRDefault="00D56CF3" w:rsidP="002C1A66">
      <w:pPr>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2.2. </w:t>
      </w:r>
      <w:r w:rsidR="002C1A66" w:rsidRPr="00CD3475">
        <w:rPr>
          <w:rFonts w:ascii="Times New Roman" w:hAnsi="Times New Roman" w:cs="Times New Roman"/>
          <w:sz w:val="28"/>
          <w:szCs w:val="28"/>
        </w:rPr>
        <w:t>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2C1A66" w:rsidRPr="00CD3475" w:rsidRDefault="002C1A66" w:rsidP="002C1A66">
      <w:pPr>
        <w:ind w:firstLine="709"/>
        <w:jc w:val="both"/>
        <w:rPr>
          <w:rFonts w:ascii="Times New Roman" w:hAnsi="Times New Roman" w:cs="Times New Roman"/>
          <w:sz w:val="28"/>
          <w:szCs w:val="28"/>
        </w:rPr>
      </w:pPr>
      <w:r w:rsidRPr="00CD3475">
        <w:rPr>
          <w:rFonts w:ascii="Times New Roman" w:hAnsi="Times New Roman" w:cs="Times New Roman"/>
          <w:sz w:val="28"/>
          <w:szCs w:val="28"/>
        </w:rPr>
        <w:t>Государственная услуга предоставляется органом соцзащиты по месту жительства (месту пребывания) заявителя.</w:t>
      </w:r>
    </w:p>
    <w:p w:rsidR="002C1A66" w:rsidRPr="00CD3475" w:rsidRDefault="002C1A66" w:rsidP="002C1A66">
      <w:pPr>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Органами, участвующими в предоставлении государственной услуги, </w:t>
      </w:r>
      <w:r w:rsidRPr="00CD3475">
        <w:rPr>
          <w:rFonts w:ascii="Times New Roman" w:hAnsi="Times New Roman" w:cs="Times New Roman"/>
          <w:sz w:val="28"/>
          <w:szCs w:val="28"/>
        </w:rPr>
        <w:lastRenderedPageBreak/>
        <w:t>являются:</w:t>
      </w:r>
    </w:p>
    <w:p w:rsidR="002C1A66" w:rsidRPr="00CD3475" w:rsidRDefault="002C1A66" w:rsidP="002C1A66">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Пенсионный фонд Российской Федерации;</w:t>
      </w:r>
    </w:p>
    <w:p w:rsidR="002C1A66" w:rsidRPr="00CD3475" w:rsidRDefault="002C1A66" w:rsidP="002C1A66">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государственная служба занятости населения;</w:t>
      </w:r>
    </w:p>
    <w:p w:rsidR="002C1A66" w:rsidRPr="00CD3475" w:rsidRDefault="002C1A66" w:rsidP="002C1A66">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Федеральная служба судебных приставов;</w:t>
      </w:r>
    </w:p>
    <w:p w:rsidR="002C1A66" w:rsidRPr="00CD3475" w:rsidRDefault="002C1A66" w:rsidP="002C1A66">
      <w:pPr>
        <w:ind w:firstLine="709"/>
        <w:jc w:val="both"/>
        <w:rPr>
          <w:rFonts w:ascii="Times New Roman" w:hAnsi="Times New Roman" w:cs="Times New Roman"/>
          <w:sz w:val="28"/>
          <w:szCs w:val="28"/>
        </w:rPr>
      </w:pPr>
      <w:r w:rsidRPr="00CD3475">
        <w:rPr>
          <w:rFonts w:ascii="Times New Roman" w:hAnsi="Times New Roman" w:cs="Times New Roman"/>
          <w:sz w:val="28"/>
          <w:szCs w:val="28"/>
        </w:rPr>
        <w:t>органы социальной защиты населения Ставропольского края, субъектов Российской Федерации;</w:t>
      </w:r>
    </w:p>
    <w:p w:rsidR="002C1A66" w:rsidRPr="00CD3475" w:rsidRDefault="002C1A66" w:rsidP="002C1A66">
      <w:pPr>
        <w:ind w:firstLine="709"/>
        <w:jc w:val="both"/>
        <w:rPr>
          <w:rFonts w:ascii="Times New Roman" w:hAnsi="Times New Roman" w:cs="Times New Roman"/>
          <w:sz w:val="28"/>
          <w:szCs w:val="28"/>
        </w:rPr>
      </w:pPr>
      <w:r w:rsidRPr="00CD3475">
        <w:rPr>
          <w:rFonts w:ascii="Times New Roman" w:hAnsi="Times New Roman" w:cs="Times New Roman"/>
          <w:sz w:val="28"/>
          <w:szCs w:val="28"/>
        </w:rPr>
        <w:t>органы местного самоуправления муниципальных образований Ставропольского края;</w:t>
      </w:r>
    </w:p>
    <w:p w:rsidR="002C1A66" w:rsidRPr="00CD3475" w:rsidRDefault="002C1A66" w:rsidP="002C1A66">
      <w:pPr>
        <w:ind w:firstLine="709"/>
        <w:jc w:val="both"/>
        <w:rPr>
          <w:rFonts w:ascii="Times New Roman" w:hAnsi="Times New Roman" w:cs="Times New Roman"/>
          <w:sz w:val="28"/>
          <w:szCs w:val="28"/>
        </w:rPr>
      </w:pPr>
      <w:r w:rsidRPr="00CD3475">
        <w:rPr>
          <w:rFonts w:ascii="Times New Roman" w:hAnsi="Times New Roman" w:cs="Times New Roman"/>
          <w:sz w:val="28"/>
          <w:szCs w:val="28"/>
        </w:rPr>
        <w:t>Министерство внутренних дел Российской Федерации;</w:t>
      </w:r>
    </w:p>
    <w:p w:rsidR="002C1A66" w:rsidRPr="00CD3475" w:rsidRDefault="002C1A66" w:rsidP="002C1A66">
      <w:pPr>
        <w:ind w:firstLine="709"/>
        <w:jc w:val="both"/>
        <w:rPr>
          <w:rFonts w:ascii="Times New Roman" w:hAnsi="Times New Roman" w:cs="Times New Roman"/>
          <w:sz w:val="28"/>
          <w:szCs w:val="28"/>
        </w:rPr>
      </w:pPr>
      <w:r w:rsidRPr="00CD3475">
        <w:rPr>
          <w:rFonts w:ascii="Times New Roman" w:hAnsi="Times New Roman" w:cs="Times New Roman"/>
          <w:sz w:val="28"/>
          <w:szCs w:val="28"/>
        </w:rPr>
        <w:t>орган записи актов гражданского состояния;</w:t>
      </w:r>
    </w:p>
    <w:p w:rsidR="002C1A66" w:rsidRPr="00CD3475" w:rsidRDefault="002C1A66" w:rsidP="002C1A66">
      <w:pPr>
        <w:ind w:firstLine="709"/>
        <w:jc w:val="both"/>
        <w:rPr>
          <w:rFonts w:ascii="Times New Roman" w:hAnsi="Times New Roman" w:cs="Times New Roman"/>
          <w:sz w:val="28"/>
          <w:szCs w:val="28"/>
        </w:rPr>
      </w:pPr>
      <w:r w:rsidRPr="00CD3475">
        <w:rPr>
          <w:rFonts w:ascii="Times New Roman" w:hAnsi="Times New Roman" w:cs="Times New Roman"/>
          <w:sz w:val="28"/>
          <w:szCs w:val="28"/>
        </w:rPr>
        <w:t>Фонд социального страхования Российской Федерации;</w:t>
      </w:r>
    </w:p>
    <w:p w:rsidR="00D56CF3" w:rsidRPr="00CD3475" w:rsidRDefault="002C1A66" w:rsidP="002C1A66">
      <w:pPr>
        <w:pStyle w:val="ConsPlusNormal"/>
        <w:widowControl/>
        <w:ind w:firstLine="748"/>
        <w:jc w:val="both"/>
        <w:rPr>
          <w:rFonts w:ascii="Times New Roman" w:hAnsi="Times New Roman" w:cs="Times New Roman"/>
          <w:sz w:val="28"/>
          <w:szCs w:val="28"/>
        </w:rPr>
      </w:pPr>
      <w:r w:rsidRPr="00CD3475">
        <w:rPr>
          <w:rFonts w:ascii="Times New Roman" w:hAnsi="Times New Roman" w:cs="Times New Roman"/>
          <w:sz w:val="28"/>
          <w:szCs w:val="28"/>
        </w:rPr>
        <w:t>Федеральная налоговая служба.</w:t>
      </w:r>
    </w:p>
    <w:p w:rsidR="00D56CF3" w:rsidRPr="00CD3475" w:rsidRDefault="00D56CF3" w:rsidP="00F20351">
      <w:pPr>
        <w:pStyle w:val="ConsPlusNormal"/>
        <w:widowControl/>
        <w:ind w:firstLine="748"/>
        <w:jc w:val="both"/>
        <w:rPr>
          <w:rFonts w:ascii="Times New Roman" w:hAnsi="Times New Roman" w:cs="Times New Roman"/>
          <w:sz w:val="28"/>
          <w:szCs w:val="28"/>
        </w:rPr>
      </w:pPr>
      <w:r w:rsidRPr="00CD3475">
        <w:rPr>
          <w:rFonts w:ascii="Times New Roman" w:hAnsi="Times New Roman" w:cs="Times New Roman"/>
          <w:sz w:val="28"/>
          <w:szCs w:val="28"/>
        </w:rPr>
        <w:t>2.3. Описание результата предоставления государственной услуги</w:t>
      </w:r>
    </w:p>
    <w:p w:rsidR="00D56CF3" w:rsidRPr="00CD3475" w:rsidRDefault="00D56CF3" w:rsidP="00F20351">
      <w:pPr>
        <w:pStyle w:val="ConsPlusNormal"/>
        <w:widowControl/>
        <w:ind w:firstLine="748"/>
        <w:jc w:val="both"/>
        <w:rPr>
          <w:rFonts w:ascii="Times New Roman" w:hAnsi="Times New Roman" w:cs="Times New Roman"/>
          <w:sz w:val="28"/>
          <w:szCs w:val="28"/>
        </w:rPr>
      </w:pPr>
      <w:r w:rsidRPr="00CD3475">
        <w:rPr>
          <w:rFonts w:ascii="Times New Roman" w:hAnsi="Times New Roman" w:cs="Times New Roman"/>
          <w:sz w:val="28"/>
          <w:szCs w:val="28"/>
        </w:rPr>
        <w:t>Результатом предоставления государственной услуги является:</w:t>
      </w:r>
    </w:p>
    <w:p w:rsidR="00D56CF3" w:rsidRPr="00CD3475" w:rsidRDefault="00D56CF3" w:rsidP="00F20351">
      <w:pPr>
        <w:pStyle w:val="ConsPlusNormal"/>
        <w:widowControl/>
        <w:ind w:firstLine="748"/>
        <w:jc w:val="both"/>
        <w:rPr>
          <w:rFonts w:ascii="Times New Roman" w:hAnsi="Times New Roman" w:cs="Times New Roman"/>
          <w:sz w:val="28"/>
          <w:szCs w:val="28"/>
        </w:rPr>
      </w:pPr>
      <w:r w:rsidRPr="00CD3475">
        <w:rPr>
          <w:rFonts w:ascii="Times New Roman" w:hAnsi="Times New Roman" w:cs="Times New Roman"/>
          <w:sz w:val="28"/>
          <w:szCs w:val="28"/>
        </w:rPr>
        <w:t>назначение и выплата ежемесячной денежной выплаты, с направлением заявителю письменного уведомления о назначении ежемесячной денежной выплаты;</w:t>
      </w:r>
    </w:p>
    <w:p w:rsidR="00D56CF3" w:rsidRPr="00CD3475" w:rsidRDefault="00D56CF3" w:rsidP="00F20351">
      <w:pPr>
        <w:pStyle w:val="ConsPlusNormal"/>
        <w:widowControl/>
        <w:ind w:firstLine="748"/>
        <w:jc w:val="both"/>
        <w:rPr>
          <w:rFonts w:ascii="Times New Roman" w:hAnsi="Times New Roman" w:cs="Times New Roman"/>
          <w:sz w:val="28"/>
          <w:szCs w:val="28"/>
        </w:rPr>
      </w:pPr>
      <w:r w:rsidRPr="00CD3475">
        <w:rPr>
          <w:rFonts w:ascii="Times New Roman" w:hAnsi="Times New Roman" w:cs="Times New Roman"/>
          <w:sz w:val="28"/>
          <w:szCs w:val="28"/>
        </w:rPr>
        <w:t>отказ в назначении ежемесячной денежной выплаты, с направлением заявителю письменного уведомления об отказе в назначении ежемесячной денежной выплаты с указанием причин отказа.</w:t>
      </w:r>
    </w:p>
    <w:p w:rsidR="00D56CF3" w:rsidRPr="00CD3475" w:rsidRDefault="00D56CF3" w:rsidP="00F20351">
      <w:pPr>
        <w:pStyle w:val="ConsPlusNormal"/>
        <w:widowControl/>
        <w:ind w:firstLine="748"/>
        <w:jc w:val="both"/>
        <w:rPr>
          <w:rFonts w:ascii="Times New Roman" w:hAnsi="Times New Roman" w:cs="Times New Roman"/>
          <w:kern w:val="0"/>
          <w:sz w:val="28"/>
          <w:szCs w:val="28"/>
          <w:lang w:eastAsia="ru-RU"/>
        </w:rPr>
      </w:pPr>
      <w:r w:rsidRPr="00CD3475">
        <w:rPr>
          <w:rFonts w:ascii="Times New Roman" w:hAnsi="Times New Roman" w:cs="Times New Roman"/>
          <w:sz w:val="28"/>
          <w:szCs w:val="28"/>
        </w:rPr>
        <w:t xml:space="preserve">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w:t>
      </w:r>
      <w:r w:rsidRPr="00CD3475">
        <w:rPr>
          <w:rFonts w:ascii="Times New Roman" w:hAnsi="Times New Roman" w:cs="Times New Roman"/>
          <w:kern w:val="0"/>
          <w:sz w:val="28"/>
          <w:szCs w:val="28"/>
          <w:lang w:eastAsia="ru-RU"/>
        </w:rPr>
        <w:t>услуги</w:t>
      </w:r>
    </w:p>
    <w:p w:rsidR="00D56CF3" w:rsidRPr="00CD3475" w:rsidRDefault="00D56CF3" w:rsidP="00F20351">
      <w:pPr>
        <w:pStyle w:val="ConsPlusNormal"/>
        <w:widowControl/>
        <w:ind w:firstLine="748"/>
        <w:jc w:val="both"/>
        <w:rPr>
          <w:rFonts w:ascii="Times New Roman" w:hAnsi="Times New Roman" w:cs="Times New Roman"/>
          <w:kern w:val="0"/>
          <w:sz w:val="28"/>
          <w:szCs w:val="28"/>
          <w:lang w:eastAsia="ru-RU"/>
        </w:rPr>
      </w:pPr>
      <w:r w:rsidRPr="00CD3475">
        <w:rPr>
          <w:rFonts w:ascii="Times New Roman" w:hAnsi="Times New Roman" w:cs="Times New Roman"/>
          <w:kern w:val="0"/>
          <w:sz w:val="28"/>
          <w:szCs w:val="28"/>
          <w:lang w:eastAsia="ru-RU"/>
        </w:rPr>
        <w:t>Срок предоставления государственной услуги не может превышать          10 рабочих дней со дня принятия заявления со всеми необходимыми документами Управлением труда и социальной защиты населения либо МФЦ.</w:t>
      </w:r>
    </w:p>
    <w:p w:rsidR="00D56CF3" w:rsidRPr="00CD3475" w:rsidRDefault="00D56CF3" w:rsidP="00F20351">
      <w:pPr>
        <w:pStyle w:val="ConsPlusNormal"/>
        <w:widowControl/>
        <w:ind w:firstLine="748"/>
        <w:jc w:val="both"/>
        <w:rPr>
          <w:rFonts w:ascii="Times New Roman" w:hAnsi="Times New Roman" w:cs="Times New Roman"/>
          <w:kern w:val="0"/>
          <w:sz w:val="28"/>
          <w:szCs w:val="28"/>
          <w:lang w:eastAsia="ru-RU"/>
        </w:rPr>
      </w:pPr>
      <w:r w:rsidRPr="00CD3475">
        <w:rPr>
          <w:rFonts w:ascii="Times New Roman" w:hAnsi="Times New Roman" w:cs="Times New Roman"/>
          <w:kern w:val="0"/>
          <w:sz w:val="28"/>
          <w:szCs w:val="28"/>
          <w:lang w:eastAsia="ru-RU"/>
        </w:rPr>
        <w:t>Срок приостановления предоставления государственной услуги –</w:t>
      </w:r>
      <w:r w:rsidR="000754D6" w:rsidRPr="00CD3475">
        <w:rPr>
          <w:rFonts w:ascii="Times New Roman" w:hAnsi="Times New Roman" w:cs="Times New Roman"/>
          <w:kern w:val="0"/>
          <w:sz w:val="28"/>
          <w:szCs w:val="28"/>
          <w:lang w:eastAsia="ru-RU"/>
        </w:rPr>
        <w:t xml:space="preserve"> не более</w:t>
      </w:r>
      <w:r w:rsidRPr="00CD3475">
        <w:rPr>
          <w:rFonts w:ascii="Times New Roman" w:hAnsi="Times New Roman" w:cs="Times New Roman"/>
          <w:kern w:val="0"/>
          <w:sz w:val="28"/>
          <w:szCs w:val="28"/>
          <w:lang w:eastAsia="ru-RU"/>
        </w:rPr>
        <w:t xml:space="preserve">  15 рабочих дней</w:t>
      </w:r>
      <w:r w:rsidR="000754D6" w:rsidRPr="00CD3475">
        <w:rPr>
          <w:rFonts w:ascii="Times New Roman" w:hAnsi="Times New Roman" w:cs="Times New Roman"/>
          <w:kern w:val="0"/>
          <w:sz w:val="28"/>
          <w:szCs w:val="28"/>
          <w:lang w:eastAsia="ru-RU"/>
        </w:rPr>
        <w:t xml:space="preserve"> со дня направления заявителю уведомления о перечне недостающих документов и (или) документов неправильно оформленных.</w:t>
      </w:r>
      <w:bookmarkStart w:id="1" w:name="sub_2212"/>
    </w:p>
    <w:p w:rsidR="00D56CF3" w:rsidRPr="00CD3475" w:rsidRDefault="00D56CF3" w:rsidP="005054A1">
      <w:pPr>
        <w:pStyle w:val="Standard"/>
        <w:suppressAutoHyphens w:val="0"/>
        <w:ind w:firstLine="709"/>
        <w:jc w:val="both"/>
        <w:rPr>
          <w:rFonts w:ascii="Times New Roman" w:hAnsi="Times New Roman" w:cs="Times New Roman"/>
          <w:kern w:val="0"/>
          <w:sz w:val="28"/>
          <w:szCs w:val="28"/>
          <w:lang w:eastAsia="ru-RU"/>
        </w:rPr>
      </w:pPr>
      <w:r w:rsidRPr="00CD3475">
        <w:rPr>
          <w:rFonts w:ascii="Times New Roman" w:hAnsi="Times New Roman" w:cs="Times New Roman"/>
          <w:kern w:val="0"/>
          <w:sz w:val="28"/>
          <w:szCs w:val="28"/>
          <w:lang w:eastAsia="ru-RU"/>
        </w:rPr>
        <w:t>Уведомление о принятом решении направляется заявителю не позднее чем через 10 рабочих дней после его обращения в Управление труда и социал</w:t>
      </w:r>
      <w:r w:rsidRPr="00CD3475">
        <w:rPr>
          <w:rFonts w:ascii="Times New Roman" w:hAnsi="Times New Roman" w:cs="Times New Roman"/>
          <w:kern w:val="0"/>
          <w:sz w:val="28"/>
          <w:szCs w:val="28"/>
          <w:lang w:eastAsia="ru-RU"/>
        </w:rPr>
        <w:t>ь</w:t>
      </w:r>
      <w:r w:rsidRPr="00CD3475">
        <w:rPr>
          <w:rFonts w:ascii="Times New Roman" w:hAnsi="Times New Roman" w:cs="Times New Roman"/>
          <w:kern w:val="0"/>
          <w:sz w:val="28"/>
          <w:szCs w:val="28"/>
          <w:lang w:eastAsia="ru-RU"/>
        </w:rPr>
        <w:t>ной защиты населения либо МФЦ за назначением ежемесячной денежной в</w:t>
      </w:r>
      <w:r w:rsidRPr="00CD3475">
        <w:rPr>
          <w:rFonts w:ascii="Times New Roman" w:hAnsi="Times New Roman" w:cs="Times New Roman"/>
          <w:kern w:val="0"/>
          <w:sz w:val="28"/>
          <w:szCs w:val="28"/>
          <w:lang w:eastAsia="ru-RU"/>
        </w:rPr>
        <w:t>ы</w:t>
      </w:r>
      <w:r w:rsidRPr="00CD3475">
        <w:rPr>
          <w:rFonts w:ascii="Times New Roman" w:hAnsi="Times New Roman" w:cs="Times New Roman"/>
          <w:kern w:val="0"/>
          <w:sz w:val="28"/>
          <w:szCs w:val="28"/>
          <w:lang w:eastAsia="ru-RU"/>
        </w:rPr>
        <w:t>платы со всеми необходимыми документами.</w:t>
      </w:r>
    </w:p>
    <w:p w:rsidR="00D56CF3" w:rsidRPr="00CD3475" w:rsidRDefault="00D56CF3" w:rsidP="00653CA8">
      <w:pPr>
        <w:pStyle w:val="Standard"/>
        <w:suppressAutoHyphens w:val="0"/>
        <w:ind w:firstLine="709"/>
        <w:jc w:val="both"/>
        <w:rPr>
          <w:rFonts w:ascii="Times New Roman" w:hAnsi="Times New Roman" w:cs="Times New Roman"/>
          <w:kern w:val="0"/>
          <w:sz w:val="28"/>
          <w:szCs w:val="28"/>
          <w:lang w:eastAsia="ru-RU"/>
        </w:rPr>
      </w:pPr>
      <w:r w:rsidRPr="00CD3475">
        <w:rPr>
          <w:rFonts w:ascii="Times New Roman" w:hAnsi="Times New Roman" w:cs="Times New Roman"/>
          <w:kern w:val="0"/>
          <w:sz w:val="28"/>
          <w:szCs w:val="28"/>
          <w:lang w:eastAsia="ru-RU"/>
        </w:rPr>
        <w:t>При проведении дополнительной проверки сведений, содержащихся в представленных заявителем документах, окончательный ответ о назначении и выплате ежемесячной денежной выплаты либо об отказе в назначении ежем</w:t>
      </w:r>
      <w:r w:rsidRPr="00CD3475">
        <w:rPr>
          <w:rFonts w:ascii="Times New Roman" w:hAnsi="Times New Roman" w:cs="Times New Roman"/>
          <w:kern w:val="0"/>
          <w:sz w:val="28"/>
          <w:szCs w:val="28"/>
          <w:lang w:eastAsia="ru-RU"/>
        </w:rPr>
        <w:t>е</w:t>
      </w:r>
      <w:r w:rsidRPr="00CD3475">
        <w:rPr>
          <w:rFonts w:ascii="Times New Roman" w:hAnsi="Times New Roman" w:cs="Times New Roman"/>
          <w:kern w:val="0"/>
          <w:sz w:val="28"/>
          <w:szCs w:val="28"/>
          <w:lang w:eastAsia="ru-RU"/>
        </w:rPr>
        <w:t>сячной денежной выплаты должен быть дан заявителю не позднее чем через 30 дней после его обращения в Управление труда и социальной защиты населения либо МФЦ.</w:t>
      </w:r>
    </w:p>
    <w:bookmarkEnd w:id="1"/>
    <w:p w:rsidR="00F42C17" w:rsidRPr="00CD3475" w:rsidRDefault="00627A0C" w:rsidP="00627A0C">
      <w:pPr>
        <w:ind w:firstLine="709"/>
        <w:jc w:val="both"/>
        <w:rPr>
          <w:rFonts w:ascii="Times New Roman" w:hAnsi="Times New Roman" w:cs="Times New Roman"/>
          <w:sz w:val="28"/>
          <w:szCs w:val="28"/>
        </w:rPr>
      </w:pPr>
      <w:r w:rsidRPr="00CD3475">
        <w:rPr>
          <w:rFonts w:ascii="Times New Roman" w:hAnsi="Times New Roman" w:cs="Times New Roman"/>
          <w:sz w:val="28"/>
          <w:szCs w:val="28"/>
        </w:rPr>
        <w:lastRenderedPageBreak/>
        <w:t xml:space="preserve">2.5. </w:t>
      </w:r>
      <w:r w:rsidR="00F42C17" w:rsidRPr="00CD3475">
        <w:rPr>
          <w:rFonts w:ascii="Times New Roman" w:hAnsi="Times New Roman" w:cs="Times New Roman"/>
          <w:sz w:val="28"/>
          <w:szCs w:val="28"/>
        </w:rPr>
        <w:t xml:space="preserve">Нормативные правовые акты Российской Федерации и нормативные правовые акты Ставропольского края, регулирующие предоставление государственной услуги. </w:t>
      </w:r>
    </w:p>
    <w:p w:rsidR="00627A0C" w:rsidRPr="00CD3475" w:rsidRDefault="00627A0C" w:rsidP="00627A0C">
      <w:pPr>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w:t>
      </w:r>
      <w:r w:rsidR="00F42C17" w:rsidRPr="00CD3475">
        <w:rPr>
          <w:rFonts w:ascii="Times New Roman" w:hAnsi="Times New Roman" w:cs="Times New Roman"/>
          <w:sz w:val="28"/>
          <w:szCs w:val="28"/>
        </w:rPr>
        <w:t xml:space="preserve"> (</w:t>
      </w:r>
      <w:r w:rsidRPr="00CD3475">
        <w:rPr>
          <w:rFonts w:ascii="Times New Roman" w:hAnsi="Times New Roman" w:cs="Times New Roman"/>
          <w:sz w:val="28"/>
          <w:szCs w:val="28"/>
        </w:rPr>
        <w:t>с указанием их реквизитов и источников официального опубликования</w:t>
      </w:r>
      <w:bookmarkStart w:id="2" w:name="sub_251"/>
      <w:r w:rsidR="00F42C17" w:rsidRPr="00CD3475">
        <w:rPr>
          <w:rFonts w:ascii="Times New Roman" w:hAnsi="Times New Roman" w:cs="Times New Roman"/>
          <w:sz w:val="28"/>
          <w:szCs w:val="28"/>
        </w:rPr>
        <w:t xml:space="preserve">) (далее - перечень нормативных правовых актов, регулирующих предоставление государственной услуги), размещен на официальном </w:t>
      </w:r>
      <w:r w:rsidR="002F3F79" w:rsidRPr="00CD3475">
        <w:rPr>
          <w:rFonts w:ascii="Times New Roman" w:hAnsi="Times New Roman" w:cs="Times New Roman"/>
          <w:sz w:val="28"/>
          <w:szCs w:val="28"/>
        </w:rPr>
        <w:t>сайте администрации</w:t>
      </w:r>
      <w:r w:rsidR="009911AF" w:rsidRPr="00CD3475">
        <w:rPr>
          <w:rFonts w:ascii="Times New Roman" w:hAnsi="Times New Roman" w:cs="Times New Roman"/>
          <w:sz w:val="28"/>
          <w:szCs w:val="28"/>
        </w:rPr>
        <w:t>,</w:t>
      </w:r>
      <w:r w:rsidR="002F3F79" w:rsidRPr="00CD3475">
        <w:rPr>
          <w:rFonts w:ascii="Times New Roman" w:hAnsi="Times New Roman" w:cs="Times New Roman"/>
          <w:sz w:val="28"/>
          <w:szCs w:val="28"/>
        </w:rPr>
        <w:t xml:space="preserve"> </w:t>
      </w:r>
      <w:r w:rsidR="00F42C17" w:rsidRPr="00CD3475">
        <w:rPr>
          <w:rFonts w:ascii="Times New Roman" w:hAnsi="Times New Roman" w:cs="Times New Roman"/>
          <w:sz w:val="28"/>
          <w:szCs w:val="28"/>
        </w:rPr>
        <w:t>предоставляюще</w:t>
      </w:r>
      <w:r w:rsidR="002F3F79" w:rsidRPr="00CD3475">
        <w:rPr>
          <w:rFonts w:ascii="Times New Roman" w:hAnsi="Times New Roman" w:cs="Times New Roman"/>
          <w:sz w:val="28"/>
          <w:szCs w:val="28"/>
        </w:rPr>
        <w:t>й</w:t>
      </w:r>
      <w:r w:rsidR="00F42C17" w:rsidRPr="00CD3475">
        <w:rPr>
          <w:rFonts w:ascii="Times New Roman" w:hAnsi="Times New Roman" w:cs="Times New Roman"/>
          <w:sz w:val="28"/>
          <w:szCs w:val="28"/>
        </w:rPr>
        <w:t xml:space="preserve"> государственную услугу, в сети </w:t>
      </w:r>
      <w:r w:rsidR="00460F3C" w:rsidRPr="00CD3475">
        <w:rPr>
          <w:rFonts w:ascii="Times New Roman" w:hAnsi="Times New Roman" w:cs="Times New Roman"/>
          <w:sz w:val="28"/>
          <w:szCs w:val="28"/>
        </w:rPr>
        <w:t>«</w:t>
      </w:r>
      <w:r w:rsidR="00F42C17" w:rsidRPr="00CD3475">
        <w:rPr>
          <w:rFonts w:ascii="Times New Roman" w:hAnsi="Times New Roman" w:cs="Times New Roman"/>
          <w:sz w:val="28"/>
          <w:szCs w:val="28"/>
        </w:rPr>
        <w:t>Интернет</w:t>
      </w:r>
      <w:r w:rsidR="00460F3C" w:rsidRPr="00CD3475">
        <w:rPr>
          <w:rFonts w:ascii="Times New Roman" w:hAnsi="Times New Roman" w:cs="Times New Roman"/>
          <w:sz w:val="28"/>
          <w:szCs w:val="28"/>
        </w:rPr>
        <w:t>»</w:t>
      </w:r>
      <w:r w:rsidR="00F42C17" w:rsidRPr="00CD3475">
        <w:rPr>
          <w:rFonts w:ascii="Times New Roman" w:hAnsi="Times New Roman" w:cs="Times New Roman"/>
          <w:sz w:val="28"/>
          <w:szCs w:val="28"/>
        </w:rPr>
        <w:t xml:space="preserve">, в федеральной государственной информационной системе </w:t>
      </w:r>
      <w:r w:rsidR="00460F3C" w:rsidRPr="00CD3475">
        <w:rPr>
          <w:rFonts w:ascii="Times New Roman" w:hAnsi="Times New Roman" w:cs="Times New Roman"/>
          <w:sz w:val="28"/>
          <w:szCs w:val="28"/>
        </w:rPr>
        <w:t>«</w:t>
      </w:r>
      <w:r w:rsidR="00F42C17" w:rsidRPr="00CD3475">
        <w:rPr>
          <w:rFonts w:ascii="Times New Roman" w:hAnsi="Times New Roman" w:cs="Times New Roman"/>
          <w:sz w:val="28"/>
          <w:szCs w:val="28"/>
        </w:rPr>
        <w:t>Единый портал государственных и муниципальных услуг (функций)</w:t>
      </w:r>
      <w:r w:rsidR="00460F3C" w:rsidRPr="00CD3475">
        <w:rPr>
          <w:rFonts w:ascii="Times New Roman" w:hAnsi="Times New Roman" w:cs="Times New Roman"/>
          <w:sz w:val="28"/>
          <w:szCs w:val="28"/>
        </w:rPr>
        <w:t>»</w:t>
      </w:r>
      <w:r w:rsidR="00F42C17" w:rsidRPr="00CD3475">
        <w:rPr>
          <w:rFonts w:ascii="Times New Roman" w:hAnsi="Times New Roman" w:cs="Times New Roman"/>
          <w:sz w:val="28"/>
          <w:szCs w:val="28"/>
        </w:rPr>
        <w:t>, на Региональном портале и</w:t>
      </w:r>
      <w:proofErr w:type="gramEnd"/>
      <w:r w:rsidR="00F42C17" w:rsidRPr="00CD3475">
        <w:rPr>
          <w:rFonts w:ascii="Times New Roman" w:hAnsi="Times New Roman" w:cs="Times New Roman"/>
          <w:sz w:val="28"/>
          <w:szCs w:val="28"/>
        </w:rPr>
        <w:t xml:space="preserve"> в Региональном реестре.</w:t>
      </w:r>
    </w:p>
    <w:bookmarkEnd w:id="2"/>
    <w:p w:rsidR="00D56CF3" w:rsidRPr="00CD3475" w:rsidRDefault="00D56CF3" w:rsidP="00627A0C">
      <w:pPr>
        <w:ind w:firstLine="709"/>
        <w:jc w:val="both"/>
      </w:pPr>
      <w:r w:rsidRPr="00CD3475">
        <w:rPr>
          <w:rFonts w:ascii="Times New Roman" w:hAnsi="Times New Roman" w:cs="Times New Roman"/>
          <w:sz w:val="28"/>
          <w:szCs w:val="28"/>
        </w:rPr>
        <w:t>2.6. И</w:t>
      </w:r>
      <w:r w:rsidRPr="00CD3475">
        <w:rPr>
          <w:rFonts w:ascii="Times New Roman" w:hAnsi="Times New Roman" w:cs="Times New Roman"/>
          <w:kern w:val="0"/>
          <w:sz w:val="28"/>
          <w:szCs w:val="28"/>
          <w:lang w:eastAsia="ru-RU"/>
        </w:rPr>
        <w:t>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0E4931" w:rsidRPr="00CD3475" w:rsidRDefault="00D56CF3" w:rsidP="000E4931">
      <w:pPr>
        <w:ind w:firstLine="709"/>
        <w:jc w:val="both"/>
        <w:rPr>
          <w:rFonts w:ascii="Times New Roman" w:eastAsia="Calibri" w:hAnsi="Times New Roman" w:cs="Times New Roman"/>
          <w:sz w:val="28"/>
          <w:szCs w:val="28"/>
          <w:lang w:eastAsia="en-US"/>
        </w:rPr>
      </w:pPr>
      <w:r w:rsidRPr="00CD3475">
        <w:rPr>
          <w:rFonts w:ascii="Times New Roman" w:hAnsi="Times New Roman" w:cs="Times New Roman"/>
          <w:sz w:val="28"/>
          <w:szCs w:val="28"/>
        </w:rPr>
        <w:t xml:space="preserve">2.6.1. </w:t>
      </w:r>
      <w:r w:rsidR="000E4931" w:rsidRPr="00CD3475">
        <w:rPr>
          <w:rFonts w:ascii="Times New Roman" w:eastAsia="Calibri" w:hAnsi="Times New Roman" w:cs="Times New Roman"/>
          <w:sz w:val="28"/>
          <w:szCs w:val="28"/>
          <w:lang w:eastAsia="en-US"/>
        </w:rPr>
        <w:t xml:space="preserve">Для назначения ежемесячной денежной выплаты заявитель представляет в </w:t>
      </w:r>
      <w:r w:rsidR="000E4931" w:rsidRPr="00CD3475">
        <w:rPr>
          <w:rFonts w:ascii="Times New Roman" w:hAnsi="Times New Roman" w:cs="Times New Roman"/>
          <w:kern w:val="0"/>
          <w:sz w:val="28"/>
          <w:szCs w:val="28"/>
          <w:lang w:eastAsia="ru-RU"/>
        </w:rPr>
        <w:t>Управление труда и социальной защиты населения</w:t>
      </w:r>
      <w:r w:rsidR="000E4931" w:rsidRPr="00CD3475">
        <w:rPr>
          <w:rFonts w:ascii="Times New Roman" w:eastAsia="Calibri" w:hAnsi="Times New Roman" w:cs="Times New Roman"/>
          <w:sz w:val="28"/>
          <w:szCs w:val="28"/>
          <w:lang w:eastAsia="en-US"/>
        </w:rPr>
        <w:t xml:space="preserve"> по месту жительства (месту пребывания) либо в МФЦ заявление о назначении ежемесячной денежной выплаты (далее – заявление) по форме, указанной в приложении 2 к Административному регламенту.</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К заявлению прилагаются следующие документы:</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1) паспорт или иной документ, удостоверяющий личность заявителя;</w:t>
      </w:r>
    </w:p>
    <w:p w:rsidR="000E4931" w:rsidRPr="00CD3475" w:rsidRDefault="000E4931" w:rsidP="000E4931">
      <w:pPr>
        <w:ind w:firstLine="709"/>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2) документ (документы), подтверждающий (подтверждающие) факт рождения и регистрации ребенка (детей), выданный (выданные) компетентным органом, и их нотариально удостоверенный перевод на русский язык – при рождении ребенка (детей) на территории иностранного государства;</w:t>
      </w:r>
      <w:proofErr w:type="gramEnd"/>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3) документы о доходах семьи за 3 последних календарных месяца, предшествующих 4 календарным месяцам перед месяцем подачи заявления (при наличии у них нижеперечисленных видов доходов):</w:t>
      </w:r>
    </w:p>
    <w:p w:rsidR="000E4931" w:rsidRPr="00CD3475" w:rsidRDefault="000E4931" w:rsidP="000E4931">
      <w:pPr>
        <w:ind w:firstLine="709"/>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справка о денежном довольствии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органов по контролю за оборотом наркотических средств и психотропных веществ и таможенных органов Российской Федерации, а также дополнительные выплаты, носящие постоянный характер, и</w:t>
      </w:r>
      <w:proofErr w:type="gramEnd"/>
      <w:r w:rsidRPr="00CD3475">
        <w:rPr>
          <w:rFonts w:ascii="Times New Roman" w:eastAsia="Calibri" w:hAnsi="Times New Roman" w:cs="Times New Roman"/>
          <w:sz w:val="28"/>
          <w:szCs w:val="28"/>
          <w:lang w:eastAsia="en-US"/>
        </w:rPr>
        <w:t xml:space="preserve"> продовольственное обеспечение, установленные законодательством Российской Федерации;</w:t>
      </w:r>
    </w:p>
    <w:p w:rsidR="000E4931" w:rsidRPr="00CD3475" w:rsidRDefault="000E4931" w:rsidP="000E4931">
      <w:pPr>
        <w:ind w:firstLine="709"/>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 xml:space="preserve">справка о единовременном пособии при увольнении с военной службы, из </w:t>
      </w:r>
      <w:r w:rsidRPr="00CD3475">
        <w:rPr>
          <w:rFonts w:ascii="Times New Roman" w:eastAsia="Calibri" w:hAnsi="Times New Roman" w:cs="Times New Roman"/>
          <w:sz w:val="28"/>
          <w:szCs w:val="28"/>
          <w:lang w:eastAsia="en-US"/>
        </w:rPr>
        <w:lastRenderedPageBreak/>
        <w:t>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органов по контролю за оборотом наркотических средств и психотропных веществ и таможенных органов Российской Федерации;</w:t>
      </w:r>
      <w:proofErr w:type="gramEnd"/>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справка о ежемесячном пожизненном содержании судей, вышедших в отставку;</w:t>
      </w:r>
    </w:p>
    <w:p w:rsidR="000E4931" w:rsidRPr="00CD3475" w:rsidRDefault="000E4931" w:rsidP="000E4931">
      <w:pPr>
        <w:ind w:firstLine="709"/>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справка о размере стипендии, выплачиваемой обучающимся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научных организациях и духовных образовательных организациях, а также ежемесячных компенсационных выплатах обучающимся в период нахождения их в академическом отпуске по медицинским показаниям;</w:t>
      </w:r>
      <w:proofErr w:type="gramEnd"/>
    </w:p>
    <w:p w:rsidR="000E4931" w:rsidRPr="00CD3475" w:rsidRDefault="000E4931" w:rsidP="000E4931">
      <w:pPr>
        <w:ind w:firstLine="709"/>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справка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w:t>
      </w:r>
      <w:proofErr w:type="gramEnd"/>
      <w:r w:rsidRPr="00CD3475">
        <w:rPr>
          <w:rFonts w:ascii="Times New Roman" w:eastAsia="Calibri" w:hAnsi="Times New Roman" w:cs="Times New Roman"/>
          <w:sz w:val="28"/>
          <w:szCs w:val="28"/>
          <w:lang w:eastAsia="en-US"/>
        </w:rPr>
        <w:t xml:space="preserve">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0E4931" w:rsidRPr="00CD3475" w:rsidRDefault="000E4931" w:rsidP="000E4931">
      <w:pPr>
        <w:ind w:firstLine="709"/>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roofErr w:type="gramEnd"/>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справка о надбавках и доплатах (кроме носящих единовременный характер) ко всем видам выплат, установленных законодательством Ставропольского края, нормативными правовыми актами органов местного самоуправления муниципальных образований Ставропольского края, организациями;</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справка об авторском вознаграждении, выплачиваемом штатным работникам редакций газет, журналов и иных средств массовой информации;</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справка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 xml:space="preserve">справка о доходах, получаемых физическими лицами от избирательных </w:t>
      </w:r>
      <w:r w:rsidRPr="00CD3475">
        <w:rPr>
          <w:rFonts w:ascii="Times New Roman" w:eastAsia="Calibri" w:hAnsi="Times New Roman" w:cs="Times New Roman"/>
          <w:sz w:val="28"/>
          <w:szCs w:val="28"/>
          <w:lang w:eastAsia="en-US"/>
        </w:rPr>
        <w:lastRenderedPageBreak/>
        <w:t>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справка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справка об алиментах, получаемых по месту работы (службы) плательщика алиментов, либо нотариально удостоверенное соглашение об уплате алиментов;</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справка о процентах по вкладам;</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справка о доходах, полученных от реализации плодов и продукции личного подсобного хозяйства;</w:t>
      </w:r>
    </w:p>
    <w:p w:rsidR="000E4931" w:rsidRPr="00CD3475" w:rsidRDefault="000E4931" w:rsidP="000E4931">
      <w:pPr>
        <w:ind w:firstLine="709"/>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4) вступившее в законную силу решение суда об установлении факта постоянного проживания на территории Ставропольского края родителей и (или) несовершеннолетних детей на дату рождения в семье третьего или последующего ребенка, родившегося в период с 01 января 2013 года по 31 декабря 2019 года, или на дату рождения в семье третьего и последующего ребенка, родившихся начиная с 01 января 2020 года</w:t>
      </w:r>
      <w:proofErr w:type="gramEnd"/>
      <w:r w:rsidRPr="00CD3475">
        <w:rPr>
          <w:rFonts w:ascii="Times New Roman" w:hAnsi="Times New Roman" w:cs="Times New Roman"/>
          <w:sz w:val="28"/>
          <w:szCs w:val="28"/>
        </w:rPr>
        <w:t xml:space="preserve"> </w:t>
      </w:r>
      <w:r w:rsidRPr="00CD3475">
        <w:rPr>
          <w:rFonts w:ascii="Times New Roman" w:eastAsia="Calibri" w:hAnsi="Times New Roman" w:cs="Times New Roman"/>
          <w:sz w:val="28"/>
          <w:szCs w:val="28"/>
          <w:lang w:eastAsia="en-US"/>
        </w:rPr>
        <w:t xml:space="preserve">– </w:t>
      </w:r>
      <w:r w:rsidRPr="00CD3475">
        <w:rPr>
          <w:rFonts w:ascii="Times New Roman" w:hAnsi="Times New Roman" w:cs="Times New Roman"/>
          <w:sz w:val="28"/>
          <w:szCs w:val="28"/>
        </w:rPr>
        <w:t>в случае отсутствия регистрации по месту жительства или по месту пребывания родителей и несовершеннолетних детей на дату рождения в семье третьего или последующего ребенка;</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5) один из документов, подтверждающий родство между ребенком и родителем (в случае перемены фамилии, имени, отчества (при наличии) родителя и (или) ребенка):</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документ, подтверждающий факт регистрации брака, выданный компетентным органом, и его нотариально удостоверенный перевод на русский язык –</w:t>
      </w:r>
      <w:r w:rsidRPr="00CD3475">
        <w:rPr>
          <w:rFonts w:ascii="Times New Roman" w:hAnsi="Times New Roman" w:cs="Times New Roman"/>
          <w:sz w:val="28"/>
          <w:szCs w:val="28"/>
        </w:rPr>
        <w:t xml:space="preserve"> </w:t>
      </w:r>
      <w:r w:rsidRPr="00CD3475">
        <w:rPr>
          <w:rFonts w:ascii="Times New Roman" w:eastAsia="Calibri" w:hAnsi="Times New Roman" w:cs="Times New Roman"/>
          <w:sz w:val="28"/>
          <w:szCs w:val="28"/>
          <w:lang w:eastAsia="en-US"/>
        </w:rPr>
        <w:t>при расторжении брака на территории иностранного государства;</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документ, подтверждающий факт расторжения брака, выданный компетентным органом, и его нотариально удостоверенный перевод на русский язык –</w:t>
      </w:r>
      <w:r w:rsidRPr="00CD3475">
        <w:rPr>
          <w:rFonts w:ascii="Times New Roman" w:hAnsi="Times New Roman" w:cs="Times New Roman"/>
          <w:sz w:val="28"/>
          <w:szCs w:val="28"/>
        </w:rPr>
        <w:t xml:space="preserve"> </w:t>
      </w:r>
      <w:r w:rsidRPr="00CD3475">
        <w:rPr>
          <w:rFonts w:ascii="Times New Roman" w:eastAsia="Calibri" w:hAnsi="Times New Roman" w:cs="Times New Roman"/>
          <w:sz w:val="28"/>
          <w:szCs w:val="28"/>
          <w:lang w:eastAsia="en-US"/>
        </w:rPr>
        <w:t>при регистрации брака на территории иностранного государства;</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документ, подтверждающий факт перемены имени, выданный компетентным органом, и его нотариально удостоверенный перевод на русский язык –</w:t>
      </w:r>
      <w:r w:rsidRPr="00CD3475">
        <w:rPr>
          <w:rFonts w:ascii="Times New Roman" w:hAnsi="Times New Roman" w:cs="Times New Roman"/>
          <w:sz w:val="28"/>
          <w:szCs w:val="28"/>
        </w:rPr>
        <w:t xml:space="preserve"> </w:t>
      </w:r>
      <w:r w:rsidRPr="00CD3475">
        <w:rPr>
          <w:rFonts w:ascii="Times New Roman" w:eastAsia="Calibri" w:hAnsi="Times New Roman" w:cs="Times New Roman"/>
          <w:sz w:val="28"/>
          <w:szCs w:val="28"/>
          <w:lang w:eastAsia="en-US"/>
        </w:rPr>
        <w:t>при перемене имени на территории иностранного государства;</w:t>
      </w:r>
    </w:p>
    <w:p w:rsidR="000E4931" w:rsidRPr="00CD3475" w:rsidRDefault="000E4931" w:rsidP="000E4931">
      <w:pPr>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документ, подтверждающий факт установления отцовства, выданный компетентным органом, и его нотариально удостоверенный перевод на русский язык –</w:t>
      </w:r>
      <w:r w:rsidRPr="00CD3475">
        <w:rPr>
          <w:rFonts w:ascii="Times New Roman" w:hAnsi="Times New Roman" w:cs="Times New Roman"/>
          <w:sz w:val="28"/>
          <w:szCs w:val="28"/>
        </w:rPr>
        <w:t xml:space="preserve"> </w:t>
      </w:r>
      <w:r w:rsidRPr="00CD3475">
        <w:rPr>
          <w:rFonts w:ascii="Times New Roman" w:eastAsia="Calibri" w:hAnsi="Times New Roman" w:cs="Times New Roman"/>
          <w:sz w:val="28"/>
          <w:szCs w:val="28"/>
          <w:lang w:eastAsia="en-US"/>
        </w:rPr>
        <w:t>при установлении отцовства на территории иностранного государства;</w:t>
      </w:r>
    </w:p>
    <w:p w:rsidR="000E4931" w:rsidRPr="00CD3475" w:rsidRDefault="000E4931" w:rsidP="000E4931">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6) один из документов, подтверждающий право отца на ежемесячную денежную выплату:</w:t>
      </w:r>
    </w:p>
    <w:p w:rsidR="000E4931" w:rsidRPr="00CD3475" w:rsidRDefault="000E4931" w:rsidP="000E4931">
      <w:pPr>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документ, подтверждающий факт смерти матери детей, выданный компетентным органом, и его нотариально удостоверенный перевод на русский язык </w:t>
      </w:r>
      <w:r w:rsidRPr="00CD3475">
        <w:rPr>
          <w:rFonts w:ascii="Times New Roman" w:eastAsia="Calibri" w:hAnsi="Times New Roman" w:cs="Times New Roman"/>
          <w:sz w:val="28"/>
          <w:szCs w:val="28"/>
          <w:lang w:eastAsia="en-US"/>
        </w:rPr>
        <w:t>–</w:t>
      </w:r>
      <w:r w:rsidRPr="00CD3475">
        <w:rPr>
          <w:rFonts w:ascii="Times New Roman" w:hAnsi="Times New Roman" w:cs="Times New Roman"/>
          <w:sz w:val="28"/>
          <w:szCs w:val="28"/>
        </w:rPr>
        <w:t xml:space="preserve"> при регистрации смерти матери детей на территории иностранного государства;</w:t>
      </w:r>
    </w:p>
    <w:p w:rsidR="000E4931" w:rsidRPr="00CD3475" w:rsidRDefault="000E4931" w:rsidP="000E4931">
      <w:pPr>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решение суда о признании матери детей безвестно отсутствующей или </w:t>
      </w:r>
      <w:r w:rsidRPr="00CD3475">
        <w:rPr>
          <w:rFonts w:ascii="Times New Roman" w:hAnsi="Times New Roman" w:cs="Times New Roman"/>
          <w:sz w:val="28"/>
          <w:szCs w:val="28"/>
        </w:rPr>
        <w:lastRenderedPageBreak/>
        <w:t>умершей;</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proofErr w:type="gramStart"/>
      <w:r w:rsidRPr="00CD3475">
        <w:rPr>
          <w:rFonts w:ascii="Times New Roman" w:hAnsi="Times New Roman" w:cs="Times New Roman"/>
          <w:sz w:val="28"/>
          <w:szCs w:val="28"/>
        </w:rPr>
        <w:t>7) документ, подтверждающий согласие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 для лиц, не являющихся заявителем, в случае, если для назначения и выплаты ежемесячной денежной выплаты необходима обработка персональных данных таких лиц, за исключением лиц, признанных безвестно отсутствующими, объявленных в розыск, место нахождения которых не установлено территориальным</w:t>
      </w:r>
      <w:proofErr w:type="gramEnd"/>
      <w:r w:rsidRPr="00CD3475">
        <w:rPr>
          <w:rFonts w:ascii="Times New Roman" w:hAnsi="Times New Roman" w:cs="Times New Roman"/>
          <w:sz w:val="28"/>
          <w:szCs w:val="28"/>
        </w:rPr>
        <w:t xml:space="preserve"> органом федерального органа исполнительной власти в сфере внутренних дел.</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При отсутствии у заявителя документов (сведений), подтверждающих факт постоянного проживания на территории Ставропольского края родителей (одного из родителей) и (или) несовершеннолетних детей на дату рождения в семье третьего ребенка и (или) последующих детей, выданных территориальным органом федерального органа исполнительной власти в сфере внутренних дел, либо вступившего в законную силу решения суда об установлении данного факта, заявитель вправе представить следующие документы</w:t>
      </w:r>
      <w:proofErr w:type="gramEnd"/>
      <w:r w:rsidRPr="00CD3475">
        <w:rPr>
          <w:rFonts w:ascii="Times New Roman" w:eastAsia="Calibri" w:hAnsi="Times New Roman" w:cs="Times New Roman"/>
          <w:sz w:val="28"/>
          <w:szCs w:val="28"/>
          <w:lang w:eastAsia="en-US"/>
        </w:rPr>
        <w:t xml:space="preserve">, на </w:t>
      </w:r>
      <w:proofErr w:type="gramStart"/>
      <w:r w:rsidRPr="00CD3475">
        <w:rPr>
          <w:rFonts w:ascii="Times New Roman" w:eastAsia="Calibri" w:hAnsi="Times New Roman" w:cs="Times New Roman"/>
          <w:sz w:val="28"/>
          <w:szCs w:val="28"/>
          <w:lang w:eastAsia="en-US"/>
        </w:rPr>
        <w:t>основании</w:t>
      </w:r>
      <w:proofErr w:type="gramEnd"/>
      <w:r w:rsidRPr="00CD3475">
        <w:rPr>
          <w:rFonts w:ascii="Times New Roman" w:eastAsia="Calibri" w:hAnsi="Times New Roman" w:cs="Times New Roman"/>
          <w:sz w:val="28"/>
          <w:szCs w:val="28"/>
          <w:lang w:eastAsia="en-US"/>
        </w:rPr>
        <w:t xml:space="preserve"> которых устанавливается факт постоянного проживания на территории Ставропольского края заявителя, другого родителя и (или) ребенка (детей):</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трудовая книжка заявителя и (или) другого родителя или копия трудовой книжки на бумажном носителе, заверенная кадровой службой по месту работы (службы), содержащая сведения о трудовой деятельности заявителя и (или) другого родителя на территории Ставропольского края на дату рождения в семье третьего и (или) последующего ребенка;</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сведения о трудовой деятельности заявителя и (или) другого родителя, оформленные в соответствии со статьей 66</w:t>
      </w:r>
      <w:r w:rsidRPr="00CD3475">
        <w:rPr>
          <w:rFonts w:ascii="Times New Roman" w:eastAsia="Calibri" w:hAnsi="Times New Roman" w:cs="Times New Roman"/>
          <w:sz w:val="28"/>
          <w:szCs w:val="28"/>
          <w:vertAlign w:val="superscript"/>
          <w:lang w:eastAsia="en-US"/>
        </w:rPr>
        <w:t>1</w:t>
      </w:r>
      <w:r w:rsidRPr="00CD3475">
        <w:rPr>
          <w:rFonts w:ascii="Times New Roman" w:eastAsia="Calibri" w:hAnsi="Times New Roman" w:cs="Times New Roman"/>
          <w:sz w:val="28"/>
          <w:szCs w:val="28"/>
          <w:lang w:eastAsia="en-US"/>
        </w:rPr>
        <w:t xml:space="preserve"> Трудового кодекса Российской Федерации, подтверждающие трудовую деятельность заявителя и (или) другого родителя на территории Ставропольского края на дату рождения в семье третьего и (или) последующего ребенка;</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сведения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 подтверждающие осуществление заявителем и (или) другим родителем предпринимательской деятельности на территории Ставропольского края на дату рождения в семье третьего и (или) последующего ребенка;</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справка профессиональной образовательной организации или образовательной организации высшего образования, расположенной на территории Ставропольского края, об обучении в данной образовательной организации по очной форме обучения заявителя и (или) другого родителя и (или) ребенка (детей) на дату рождения в семье третьего и (или) последующего ребенка;</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 xml:space="preserve">справка общеобразовательной организации, расположенной на территории Ставропольского края и реализующей основные образовательные </w:t>
      </w:r>
      <w:r w:rsidRPr="00CD3475">
        <w:rPr>
          <w:rFonts w:ascii="Times New Roman" w:eastAsia="Calibri" w:hAnsi="Times New Roman" w:cs="Times New Roman"/>
          <w:sz w:val="28"/>
          <w:szCs w:val="28"/>
          <w:lang w:eastAsia="en-US"/>
        </w:rPr>
        <w:lastRenderedPageBreak/>
        <w:t>программы, о факте обучения в данной общеобразовательной организации ребенка и (или) детей на дату рождения в семье третьего и (или) последующего ребенка;</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справка образовательной организации, расположенной на территории Ставропольского края и реализующей образовательные программы дошкольного образования, о факте посещения ребенком и (или) детьми данной образовательной организации на дату рождения в семье третьего и (или) последующего ребенка;</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справка медицинской организации (ее структурного подразделения) государственной системы здравоохранения Ставропольского края о прикреплении к медицинской организации по территориальному принципу для получения медицинской помощи в рамках обязательного медицинского страхования заявителя, и (или) другого родителя, и (или) ребенка (детей) на дату рождения в семье третьего и (или) последующего ребенка;</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вид на жительство с отметкой о регистрации иностранного гражданина по месту жительства на территории Ставропольского края по форме, установленной приказом Министерства внутренних дел Российской Федерации от 10 декабря 2020 г. №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w:t>
      </w:r>
      <w:proofErr w:type="gramEnd"/>
      <w:r w:rsidRPr="00CD3475">
        <w:rPr>
          <w:rFonts w:ascii="Times New Roman" w:eastAsia="Calibri" w:hAnsi="Times New Roman" w:cs="Times New Roman"/>
          <w:sz w:val="28"/>
          <w:szCs w:val="28"/>
          <w:lang w:eastAsia="en-US"/>
        </w:rPr>
        <w:t xml:space="preserve"> </w:t>
      </w:r>
      <w:proofErr w:type="gramStart"/>
      <w:r w:rsidRPr="00CD3475">
        <w:rPr>
          <w:rFonts w:ascii="Times New Roman" w:eastAsia="Calibri" w:hAnsi="Times New Roman" w:cs="Times New Roman"/>
          <w:sz w:val="28"/>
          <w:szCs w:val="28"/>
          <w:lang w:eastAsia="en-US"/>
        </w:rPr>
        <w:t>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w:t>
      </w:r>
      <w:proofErr w:type="gramEnd"/>
      <w:r w:rsidRPr="00CD3475">
        <w:rPr>
          <w:rFonts w:ascii="Times New Roman" w:eastAsia="Calibri" w:hAnsi="Times New Roman" w:cs="Times New Roman"/>
          <w:sz w:val="28"/>
          <w:szCs w:val="28"/>
          <w:lang w:eastAsia="en-US"/>
        </w:rPr>
        <w:t xml:space="preserve">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p w:rsidR="000E4931" w:rsidRPr="00CD3475" w:rsidRDefault="000E4931" w:rsidP="000E4931">
      <w:pPr>
        <w:widowControl/>
        <w:autoSpaceDE w:val="0"/>
        <w:autoSpaceDN w:val="0"/>
        <w:adjustRightInd w:val="0"/>
        <w:ind w:firstLine="709"/>
        <w:jc w:val="both"/>
        <w:outlineLvl w:val="0"/>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В случае если заявление подается законным представителем или доверенным лицом заявителя (далее – доверенное лицо), представляется документ, подтверждающий его полномочия, а также паспорт или иной документ, удостоверяющий его личность.</w:t>
      </w:r>
    </w:p>
    <w:p w:rsidR="00D56CF3" w:rsidRPr="00CD3475" w:rsidRDefault="00D56CF3" w:rsidP="000E4931">
      <w:pPr>
        <w:widowControl/>
        <w:autoSpaceDE w:val="0"/>
        <w:autoSpaceDN w:val="0"/>
        <w:adjustRightInd w:val="0"/>
        <w:ind w:firstLine="709"/>
        <w:jc w:val="both"/>
        <w:outlineLvl w:val="0"/>
        <w:rPr>
          <w:rFonts w:ascii="Times New Roman" w:hAnsi="Times New Roman" w:cs="Times New Roman"/>
          <w:sz w:val="28"/>
          <w:szCs w:val="28"/>
        </w:rPr>
      </w:pPr>
      <w:r w:rsidRPr="00CD3475">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D56CF3" w:rsidRPr="00CD3475" w:rsidRDefault="00D56CF3" w:rsidP="00CD4418">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Форма заявления может быть получена:</w:t>
      </w:r>
    </w:p>
    <w:p w:rsidR="00D56CF3" w:rsidRPr="00CD3475" w:rsidRDefault="00D56CF3" w:rsidP="00CD4418">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непосредственно в Управлении труда и социальной защиты населения по адресу: г. Минеральные Воды, ул. Пушкина, д.22.</w:t>
      </w:r>
    </w:p>
    <w:p w:rsidR="00D56CF3" w:rsidRPr="00CD3475" w:rsidRDefault="00D56CF3" w:rsidP="00CD4418">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в МФЦ;</w:t>
      </w:r>
    </w:p>
    <w:p w:rsidR="00D56CF3" w:rsidRPr="00CD3475" w:rsidRDefault="00D56CF3" w:rsidP="00CD4418">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на едином портале (www.gosuslugi.ru) и региональном портале (www.26gosuslugi.ru);</w:t>
      </w:r>
    </w:p>
    <w:p w:rsidR="00D56CF3" w:rsidRPr="00CD3475" w:rsidRDefault="00D56CF3" w:rsidP="00CD4418">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в информационно-правовых системах </w:t>
      </w:r>
      <w:r w:rsidR="00460F3C" w:rsidRPr="00CD3475">
        <w:rPr>
          <w:rFonts w:ascii="Times New Roman" w:hAnsi="Times New Roman" w:cs="Times New Roman"/>
          <w:sz w:val="28"/>
          <w:szCs w:val="28"/>
        </w:rPr>
        <w:t>«</w:t>
      </w:r>
      <w:proofErr w:type="spellStart"/>
      <w:r w:rsidRPr="00CD3475">
        <w:rPr>
          <w:rFonts w:ascii="Times New Roman" w:hAnsi="Times New Roman" w:cs="Times New Roman"/>
          <w:sz w:val="28"/>
          <w:szCs w:val="28"/>
        </w:rPr>
        <w:t>КонсультантПлюс</w:t>
      </w:r>
      <w:proofErr w:type="spellEnd"/>
      <w:r w:rsidR="00460F3C" w:rsidRPr="00CD3475">
        <w:rPr>
          <w:rFonts w:ascii="Times New Roman" w:hAnsi="Times New Roman" w:cs="Times New Roman"/>
          <w:sz w:val="28"/>
          <w:szCs w:val="28"/>
        </w:rPr>
        <w:t>»</w:t>
      </w:r>
      <w:r w:rsidRPr="00CD3475">
        <w:rPr>
          <w:rFonts w:ascii="Times New Roman" w:hAnsi="Times New Roman" w:cs="Times New Roman"/>
          <w:sz w:val="28"/>
          <w:szCs w:val="28"/>
        </w:rPr>
        <w:t xml:space="preserve"> и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Гарант</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w:t>
      </w:r>
    </w:p>
    <w:p w:rsidR="00D56CF3" w:rsidRPr="00CD3475" w:rsidRDefault="00D56CF3" w:rsidP="00CD4418">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lastRenderedPageBreak/>
        <w:t>Заявитель имеет право представить документы:</w:t>
      </w:r>
    </w:p>
    <w:p w:rsidR="00D56CF3" w:rsidRPr="00CD3475" w:rsidRDefault="00D56CF3" w:rsidP="00CD4418">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лично в Управление труда и социальной защиты населения по адресу:                   г. Минеральные Воды, ул. Пушкина,  д. 22.</w:t>
      </w:r>
    </w:p>
    <w:p w:rsidR="00D56CF3" w:rsidRPr="00CD3475" w:rsidRDefault="00D56CF3" w:rsidP="00CD4418">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лично в МФЦ;</w:t>
      </w:r>
    </w:p>
    <w:p w:rsidR="00D56CF3" w:rsidRPr="00CD3475" w:rsidRDefault="00D56CF3" w:rsidP="00CD4418">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путем направления почтовых отправлений (заказным почтовым отправлением) в Управление труда и социальной защиты населения по адресу: г. Минеральные Воды, ул. Пушкина, д. 22;</w:t>
      </w:r>
    </w:p>
    <w:p w:rsidR="00D56CF3" w:rsidRPr="00CD3475" w:rsidRDefault="00D56CF3" w:rsidP="00CD4418">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путем направления документов на единый портал по адресу: www.gosuslugi.ru и региональный портал по адресу: </w:t>
      </w:r>
      <w:hyperlink r:id="rId16" w:history="1">
        <w:r w:rsidRPr="00CD3475">
          <w:rPr>
            <w:rStyle w:val="a5"/>
            <w:rFonts w:ascii="Times New Roman" w:hAnsi="Times New Roman"/>
            <w:color w:val="auto"/>
            <w:sz w:val="28"/>
            <w:szCs w:val="28"/>
          </w:rPr>
          <w:t>www.26gosuslugi.ru</w:t>
        </w:r>
      </w:hyperlink>
      <w:r w:rsidRPr="00CD3475">
        <w:rPr>
          <w:rFonts w:ascii="Times New Roman" w:hAnsi="Times New Roman" w:cs="Times New Roman"/>
          <w:sz w:val="28"/>
          <w:szCs w:val="28"/>
        </w:rPr>
        <w:t>.</w:t>
      </w:r>
    </w:p>
    <w:p w:rsidR="00D56CF3" w:rsidRPr="00CD3475" w:rsidRDefault="00D56CF3" w:rsidP="00CD4418">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17" w:history="1">
        <w:r w:rsidRPr="00CD3475">
          <w:rPr>
            <w:rFonts w:ascii="Times New Roman" w:hAnsi="Times New Roman" w:cs="Times New Roman"/>
            <w:sz w:val="28"/>
            <w:szCs w:val="28"/>
          </w:rPr>
          <w:t>закона</w:t>
        </w:r>
      </w:hyperlink>
      <w:r w:rsidRPr="00CD3475">
        <w:rPr>
          <w:rFonts w:ascii="Times New Roman" w:hAnsi="Times New Roman" w:cs="Times New Roman"/>
          <w:sz w:val="28"/>
          <w:szCs w:val="28"/>
        </w:rPr>
        <w:t xml:space="preserve">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Об электронной подписи</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xml:space="preserve"> и требованиями Федерального </w:t>
      </w:r>
      <w:hyperlink r:id="rId18" w:history="1">
        <w:r w:rsidRPr="00CD3475">
          <w:rPr>
            <w:rFonts w:ascii="Times New Roman" w:hAnsi="Times New Roman" w:cs="Times New Roman"/>
            <w:sz w:val="28"/>
            <w:szCs w:val="28"/>
          </w:rPr>
          <w:t>закона</w:t>
        </w:r>
      </w:hyperlink>
      <w:r w:rsidRPr="00CD3475">
        <w:rPr>
          <w:rFonts w:ascii="Times New Roman" w:hAnsi="Times New Roman" w:cs="Times New Roman"/>
          <w:sz w:val="28"/>
          <w:szCs w:val="28"/>
        </w:rPr>
        <w:t xml:space="preserve">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Об организации предоставления государственных и муниципальных услуг</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На едином портале или региональном портале размещаются образцы заполнения электронной формы заявления.</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 xml:space="preserve">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w:t>
      </w:r>
      <w:r w:rsidR="00905536" w:rsidRPr="00CD3475">
        <w:rPr>
          <w:rFonts w:ascii="Times New Roman" w:hAnsi="Times New Roman" w:cs="Times New Roman"/>
          <w:sz w:val="28"/>
          <w:szCs w:val="28"/>
          <w:lang w:eastAsia="en-US"/>
        </w:rPr>
        <w:t xml:space="preserve">цифрового развития, </w:t>
      </w:r>
      <w:r w:rsidRPr="00CD3475">
        <w:rPr>
          <w:rFonts w:ascii="Times New Roman" w:hAnsi="Times New Roman" w:cs="Times New Roman"/>
          <w:sz w:val="28"/>
          <w:szCs w:val="28"/>
          <w:lang w:eastAsia="en-US"/>
        </w:rPr>
        <w:t>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При формировании заявления обеспечивается:</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а)</w:t>
      </w:r>
      <w:r w:rsidRPr="00CD3475">
        <w:rPr>
          <w:rFonts w:ascii="Times New Roman" w:hAnsi="Times New Roman" w:cs="Times New Roman"/>
          <w:sz w:val="28"/>
          <w:szCs w:val="28"/>
          <w:lang w:val="en-US" w:eastAsia="en-US"/>
        </w:rPr>
        <w:t> </w:t>
      </w:r>
      <w:r w:rsidRPr="00CD3475">
        <w:rPr>
          <w:rFonts w:ascii="Times New Roman" w:hAnsi="Times New Roman" w:cs="Times New Roman"/>
          <w:sz w:val="28"/>
          <w:szCs w:val="28"/>
          <w:lang w:eastAsia="en-US"/>
        </w:rPr>
        <w:t>возможность копирования и сохранения заявления и иных документов, необходимых для предоставления государственной услуги;</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б)</w:t>
      </w:r>
      <w:r w:rsidRPr="00CD3475">
        <w:rPr>
          <w:rFonts w:ascii="Times New Roman" w:hAnsi="Times New Roman" w:cs="Times New Roman"/>
          <w:sz w:val="28"/>
          <w:szCs w:val="28"/>
          <w:lang w:val="en-US" w:eastAsia="en-US"/>
        </w:rPr>
        <w:t> </w:t>
      </w:r>
      <w:r w:rsidRPr="00CD3475">
        <w:rPr>
          <w:rFonts w:ascii="Times New Roman" w:hAnsi="Times New Roman" w:cs="Times New Roman"/>
          <w:sz w:val="28"/>
          <w:szCs w:val="28"/>
          <w:lang w:eastAsia="en-US"/>
        </w:rPr>
        <w:t>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в)</w:t>
      </w:r>
      <w:r w:rsidRPr="00CD3475">
        <w:rPr>
          <w:rFonts w:ascii="Times New Roman" w:hAnsi="Times New Roman" w:cs="Times New Roman"/>
          <w:sz w:val="28"/>
          <w:szCs w:val="28"/>
          <w:lang w:val="en-US" w:eastAsia="en-US"/>
        </w:rPr>
        <w:t> </w:t>
      </w:r>
      <w:r w:rsidRPr="00CD3475">
        <w:rPr>
          <w:rFonts w:ascii="Times New Roman" w:hAnsi="Times New Roman" w:cs="Times New Roman"/>
          <w:sz w:val="28"/>
          <w:szCs w:val="28"/>
          <w:lang w:eastAsia="en-US"/>
        </w:rPr>
        <w:t>возможность печати на бумажном носителе копии электронной формы заявления;</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г)</w:t>
      </w:r>
      <w:r w:rsidRPr="00CD3475">
        <w:rPr>
          <w:rFonts w:ascii="Times New Roman" w:hAnsi="Times New Roman" w:cs="Times New Roman"/>
          <w:sz w:val="28"/>
          <w:szCs w:val="28"/>
          <w:lang w:val="en-US" w:eastAsia="en-US"/>
        </w:rPr>
        <w:t> </w:t>
      </w:r>
      <w:r w:rsidRPr="00CD3475">
        <w:rPr>
          <w:rFonts w:ascii="Times New Roman" w:hAnsi="Times New Roman" w:cs="Times New Roman"/>
          <w:sz w:val="28"/>
          <w:szCs w:val="28"/>
          <w:lang w:eastAsia="en-U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proofErr w:type="gramStart"/>
      <w:r w:rsidRPr="00CD3475">
        <w:rPr>
          <w:rFonts w:ascii="Times New Roman" w:hAnsi="Times New Roman" w:cs="Times New Roman"/>
          <w:sz w:val="28"/>
          <w:szCs w:val="28"/>
          <w:lang w:eastAsia="en-US"/>
        </w:rPr>
        <w:t>д)</w:t>
      </w:r>
      <w:r w:rsidRPr="00CD3475">
        <w:rPr>
          <w:rFonts w:ascii="Times New Roman" w:hAnsi="Times New Roman" w:cs="Times New Roman"/>
          <w:sz w:val="28"/>
          <w:szCs w:val="28"/>
          <w:lang w:val="en-US" w:eastAsia="en-US"/>
        </w:rPr>
        <w:t> </w:t>
      </w:r>
      <w:r w:rsidRPr="00CD3475">
        <w:rPr>
          <w:rFonts w:ascii="Times New Roman" w:hAnsi="Times New Roman" w:cs="Times New Roman"/>
          <w:sz w:val="28"/>
          <w:szCs w:val="28"/>
          <w:lang w:eastAsia="en-US"/>
        </w:rPr>
        <w:t xml:space="preserve">заполнение полей электронной формы заявления до начала ввода </w:t>
      </w:r>
      <w:r w:rsidRPr="00CD3475">
        <w:rPr>
          <w:rFonts w:ascii="Times New Roman" w:hAnsi="Times New Roman" w:cs="Times New Roman"/>
          <w:sz w:val="28"/>
          <w:szCs w:val="28"/>
          <w:lang w:eastAsia="en-US"/>
        </w:rPr>
        <w:lastRenderedPageBreak/>
        <w:t xml:space="preserve">сведений заявителем с использованием сведений, размещенных в федеральной государственной информационной системе </w:t>
      </w:r>
      <w:r w:rsidR="00460F3C" w:rsidRPr="00CD3475">
        <w:rPr>
          <w:rFonts w:ascii="Times New Roman" w:hAnsi="Times New Roman" w:cs="Times New Roman"/>
          <w:sz w:val="28"/>
          <w:szCs w:val="28"/>
          <w:lang w:eastAsia="en-US"/>
        </w:rPr>
        <w:t>«</w:t>
      </w:r>
      <w:r w:rsidRPr="00CD3475">
        <w:rPr>
          <w:rFonts w:ascii="Times New Roman" w:hAnsi="Times New Roman" w:cs="Times New Roman"/>
          <w:sz w:val="28"/>
          <w:szCs w:val="28"/>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60F3C" w:rsidRPr="00CD3475">
        <w:rPr>
          <w:rFonts w:ascii="Times New Roman" w:hAnsi="Times New Roman" w:cs="Times New Roman"/>
          <w:sz w:val="28"/>
          <w:szCs w:val="28"/>
          <w:lang w:eastAsia="en-US"/>
        </w:rPr>
        <w:t>»</w:t>
      </w:r>
      <w:r w:rsidRPr="00CD3475">
        <w:rPr>
          <w:rFonts w:ascii="Times New Roman" w:hAnsi="Times New Roman" w:cs="Times New Roman"/>
          <w:sz w:val="28"/>
          <w:szCs w:val="28"/>
          <w:lang w:eastAsia="en-US"/>
        </w:rPr>
        <w:t xml:space="preserve"> (далее – единая система идентификации и аутентификации), и сведений, опубликованных на едином портале или региональном портале, в части, касающейся</w:t>
      </w:r>
      <w:proofErr w:type="gramEnd"/>
      <w:r w:rsidRPr="00CD3475">
        <w:rPr>
          <w:rFonts w:ascii="Times New Roman" w:hAnsi="Times New Roman" w:cs="Times New Roman"/>
          <w:sz w:val="28"/>
          <w:szCs w:val="28"/>
          <w:lang w:eastAsia="en-US"/>
        </w:rPr>
        <w:t xml:space="preserve"> сведений, отсутствующих в единой системе идентификац</w:t>
      </w:r>
      <w:proofErr w:type="gramStart"/>
      <w:r w:rsidRPr="00CD3475">
        <w:rPr>
          <w:rFonts w:ascii="Times New Roman" w:hAnsi="Times New Roman" w:cs="Times New Roman"/>
          <w:sz w:val="28"/>
          <w:szCs w:val="28"/>
          <w:lang w:eastAsia="en-US"/>
        </w:rPr>
        <w:t>ии и ау</w:t>
      </w:r>
      <w:proofErr w:type="gramEnd"/>
      <w:r w:rsidRPr="00CD3475">
        <w:rPr>
          <w:rFonts w:ascii="Times New Roman" w:hAnsi="Times New Roman" w:cs="Times New Roman"/>
          <w:sz w:val="28"/>
          <w:szCs w:val="28"/>
          <w:lang w:eastAsia="en-US"/>
        </w:rPr>
        <w:t>тентификации;</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е)</w:t>
      </w:r>
      <w:r w:rsidRPr="00CD3475">
        <w:rPr>
          <w:rFonts w:ascii="Times New Roman" w:hAnsi="Times New Roman" w:cs="Times New Roman"/>
          <w:sz w:val="28"/>
          <w:szCs w:val="28"/>
          <w:lang w:val="en-US" w:eastAsia="en-US"/>
        </w:rPr>
        <w:t> </w:t>
      </w:r>
      <w:r w:rsidRPr="00CD3475">
        <w:rPr>
          <w:rFonts w:ascii="Times New Roman" w:hAnsi="Times New Roman" w:cs="Times New Roman"/>
          <w:sz w:val="28"/>
          <w:szCs w:val="28"/>
          <w:lang w:eastAsia="en-US"/>
        </w:rPr>
        <w:t xml:space="preserve">возможность вернуться на любой из этапов заполнения электронной формы заявления без </w:t>
      </w:r>
      <w:proofErr w:type="gramStart"/>
      <w:r w:rsidRPr="00CD3475">
        <w:rPr>
          <w:rFonts w:ascii="Times New Roman" w:hAnsi="Times New Roman" w:cs="Times New Roman"/>
          <w:sz w:val="28"/>
          <w:szCs w:val="28"/>
          <w:lang w:eastAsia="en-US"/>
        </w:rPr>
        <w:t>потери</w:t>
      </w:r>
      <w:proofErr w:type="gramEnd"/>
      <w:r w:rsidRPr="00CD3475">
        <w:rPr>
          <w:rFonts w:ascii="Times New Roman" w:hAnsi="Times New Roman" w:cs="Times New Roman"/>
          <w:sz w:val="28"/>
          <w:szCs w:val="28"/>
          <w:lang w:eastAsia="en-US"/>
        </w:rPr>
        <w:t xml:space="preserve"> ранее введенной информации;</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ж)</w:t>
      </w:r>
      <w:r w:rsidRPr="00CD3475">
        <w:rPr>
          <w:rFonts w:ascii="Times New Roman" w:hAnsi="Times New Roman" w:cs="Times New Roman"/>
          <w:sz w:val="28"/>
          <w:szCs w:val="28"/>
          <w:lang w:val="en-US" w:eastAsia="en-US"/>
        </w:rPr>
        <w:t> </w:t>
      </w:r>
      <w:r w:rsidRPr="00CD3475">
        <w:rPr>
          <w:rFonts w:ascii="Times New Roman" w:hAnsi="Times New Roman" w:cs="Times New Roman"/>
          <w:sz w:val="28"/>
          <w:szCs w:val="28"/>
          <w:lang w:eastAsia="en-US"/>
        </w:rPr>
        <w:t>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 xml:space="preserve">Сформированное, подписанное заявление и документы, необходимые для предоставления государственной услуги, направляются в Управление </w:t>
      </w:r>
      <w:r w:rsidRPr="00CD3475">
        <w:rPr>
          <w:rFonts w:ascii="Times New Roman" w:hAnsi="Times New Roman" w:cs="Times New Roman"/>
          <w:sz w:val="28"/>
          <w:szCs w:val="28"/>
        </w:rPr>
        <w:t>труда и социальной защиты населения</w:t>
      </w:r>
      <w:r w:rsidRPr="00CD3475">
        <w:rPr>
          <w:rFonts w:ascii="Times New Roman" w:hAnsi="Times New Roman" w:cs="Times New Roman"/>
          <w:sz w:val="28"/>
          <w:szCs w:val="28"/>
          <w:lang w:eastAsia="en-US"/>
        </w:rPr>
        <w:t xml:space="preserve"> посредством единого портала или регионального портала.</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proofErr w:type="gramStart"/>
      <w:r w:rsidRPr="00CD3475">
        <w:rPr>
          <w:rFonts w:ascii="Times New Roman" w:hAnsi="Times New Roman" w:cs="Times New Roman"/>
          <w:sz w:val="28"/>
          <w:szCs w:val="28"/>
          <w:lang w:eastAsia="en-US"/>
        </w:rPr>
        <w:t xml:space="preserve">Управление </w:t>
      </w:r>
      <w:r w:rsidRPr="00CD3475">
        <w:rPr>
          <w:rFonts w:ascii="Times New Roman" w:hAnsi="Times New Roman" w:cs="Times New Roman"/>
          <w:sz w:val="28"/>
          <w:szCs w:val="28"/>
        </w:rPr>
        <w:t>труда и социальной защиты населения</w:t>
      </w:r>
      <w:r w:rsidRPr="00CD3475">
        <w:rPr>
          <w:rFonts w:ascii="Times New Roman" w:hAnsi="Times New Roman" w:cs="Times New Roman"/>
          <w:sz w:val="28"/>
          <w:szCs w:val="28"/>
          <w:lang w:eastAsia="en-US"/>
        </w:rPr>
        <w:t xml:space="preserve">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w:t>
      </w:r>
      <w:proofErr w:type="gramEnd"/>
      <w:r w:rsidRPr="00CD3475">
        <w:rPr>
          <w:rFonts w:ascii="Times New Roman" w:hAnsi="Times New Roman" w:cs="Times New Roman"/>
          <w:sz w:val="28"/>
          <w:szCs w:val="28"/>
          <w:lang w:eastAsia="en-US"/>
        </w:rPr>
        <w:t xml:space="preserve"> Российской Федерации.</w:t>
      </w:r>
    </w:p>
    <w:p w:rsidR="00D56CF3" w:rsidRPr="00CD3475" w:rsidRDefault="00D56CF3" w:rsidP="00CD4418">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Предоставление государственной услуги начинается с момента приема и регистрации Управлением труда и социальной защиты населения заявления и документов, поступивших в электронной форме, необходимых для предоставления государственной услуги.</w:t>
      </w:r>
    </w:p>
    <w:p w:rsidR="00D56CF3" w:rsidRPr="00CD3475" w:rsidRDefault="00D56CF3" w:rsidP="00CD4418">
      <w:pPr>
        <w:autoSpaceDN w:val="0"/>
        <w:adjustRightInd w:val="0"/>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lang w:eastAsia="en-US"/>
        </w:rPr>
        <w:t>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w:t>
      </w:r>
      <w:r w:rsidRPr="00CD3475">
        <w:rPr>
          <w:rFonts w:ascii="Times New Roman" w:hAnsi="Times New Roman" w:cs="Times New Roman"/>
          <w:sz w:val="28"/>
          <w:szCs w:val="28"/>
        </w:rPr>
        <w:t xml:space="preserve">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поступивших в</w:t>
      </w:r>
      <w:proofErr w:type="gramEnd"/>
      <w:r w:rsidRPr="00CD3475">
        <w:rPr>
          <w:rFonts w:ascii="Times New Roman" w:hAnsi="Times New Roman" w:cs="Times New Roman"/>
          <w:sz w:val="28"/>
          <w:szCs w:val="28"/>
        </w:rPr>
        <w:t xml:space="preserve"> Управление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D56CF3" w:rsidRPr="00CD3475" w:rsidRDefault="00D56CF3" w:rsidP="00CD4418">
      <w:pPr>
        <w:pStyle w:val="Standard"/>
        <w:ind w:firstLine="709"/>
        <w:jc w:val="both"/>
        <w:rPr>
          <w:rFonts w:ascii="Times New Roman" w:hAnsi="Times New Roman" w:cs="Times New Roman"/>
          <w:sz w:val="28"/>
          <w:szCs w:val="28"/>
        </w:rPr>
      </w:pPr>
      <w:r w:rsidRPr="00CD3475">
        <w:rPr>
          <w:rFonts w:ascii="Times New Roman" w:hAnsi="Times New Roman" w:cs="Times New Roman"/>
          <w:sz w:val="28"/>
          <w:szCs w:val="28"/>
        </w:rPr>
        <w:lastRenderedPageBreak/>
        <w:t>В случае направления заявления и документов для получения государственной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6245E1" w:rsidRPr="00CD3475" w:rsidRDefault="006245E1" w:rsidP="00CD4418">
      <w:pPr>
        <w:pStyle w:val="Standard"/>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В случае подачи заявления в форме электронного документа посредством </w:t>
      </w:r>
      <w:hyperlink r:id="rId19" w:history="1">
        <w:r w:rsidRPr="00CD3475">
          <w:rPr>
            <w:rStyle w:val="aff9"/>
            <w:rFonts w:ascii="Times New Roman" w:hAnsi="Times New Roman"/>
            <w:sz w:val="28"/>
            <w:szCs w:val="28"/>
          </w:rPr>
          <w:t>единого портала</w:t>
        </w:r>
      </w:hyperlink>
      <w:r w:rsidRPr="00CD3475">
        <w:rPr>
          <w:rFonts w:ascii="Times New Roman" w:hAnsi="Times New Roman" w:cs="Times New Roman"/>
          <w:sz w:val="28"/>
          <w:szCs w:val="28"/>
        </w:rPr>
        <w:t xml:space="preserve">, </w:t>
      </w:r>
      <w:hyperlink r:id="rId20" w:history="1">
        <w:r w:rsidRPr="00CD3475">
          <w:rPr>
            <w:rStyle w:val="aff9"/>
            <w:rFonts w:ascii="Times New Roman" w:hAnsi="Times New Roman"/>
            <w:sz w:val="28"/>
            <w:szCs w:val="28"/>
          </w:rPr>
          <w:t>регионального портала</w:t>
        </w:r>
      </w:hyperlink>
      <w:r w:rsidRPr="00CD3475">
        <w:rPr>
          <w:rFonts w:ascii="Times New Roman" w:hAnsi="Times New Roman" w:cs="Times New Roman"/>
          <w:sz w:val="28"/>
          <w:szCs w:val="28"/>
        </w:rPr>
        <w:t xml:space="preserve">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 xml:space="preserve">2.7. </w:t>
      </w:r>
      <w:proofErr w:type="gramStart"/>
      <w:r w:rsidRPr="00CD3475">
        <w:rPr>
          <w:rFonts w:ascii="Times New Roman" w:eastAsia="Calibri" w:hAnsi="Times New Roman" w:cs="Times New Roman"/>
          <w:sz w:val="28"/>
          <w:szCs w:val="28"/>
          <w:lang w:eastAsia="en-US"/>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 xml:space="preserve">Должностное лицо </w:t>
      </w:r>
      <w:r w:rsidRPr="00CD3475">
        <w:rPr>
          <w:rFonts w:ascii="Times New Roman" w:hAnsi="Times New Roman" w:cs="Times New Roman"/>
          <w:kern w:val="0"/>
          <w:sz w:val="28"/>
          <w:szCs w:val="28"/>
          <w:lang w:eastAsia="ru-RU"/>
        </w:rPr>
        <w:t>Управление труда и социальной защиты населения</w:t>
      </w:r>
      <w:r w:rsidRPr="00CD3475">
        <w:rPr>
          <w:rFonts w:ascii="Times New Roman" w:hAnsi="Times New Roman" w:cs="Times New Roman"/>
          <w:sz w:val="28"/>
          <w:szCs w:val="28"/>
        </w:rPr>
        <w:t>,</w:t>
      </w:r>
      <w:r w:rsidRPr="00CD3475">
        <w:rPr>
          <w:rFonts w:ascii="Times New Roman" w:eastAsia="Calibri" w:hAnsi="Times New Roman" w:cs="Times New Roman"/>
          <w:sz w:val="28"/>
          <w:szCs w:val="28"/>
          <w:lang w:eastAsia="en-US"/>
        </w:rPr>
        <w:t xml:space="preserve"> МФЦ, ответственное за истребование документов в порядке межведомственного (ведомственного) информационного взаимодействия, запрашивает в течение 2 рабочих дней со дня поступления заявления и документов в полном объеме и правильно оформленных, в том числе в электронной форме, следующие документы (сведения)</w:t>
      </w:r>
      <w:r w:rsidRPr="00CD3475">
        <w:rPr>
          <w:rFonts w:ascii="Times New Roman" w:hAnsi="Times New Roman" w:cs="Times New Roman"/>
          <w:sz w:val="28"/>
          <w:szCs w:val="28"/>
        </w:rPr>
        <w:t>, которые находятся в распоряжении иных органов (организаций), участвующих в предоставлении государственной услуги</w:t>
      </w:r>
      <w:r w:rsidRPr="00CD3475">
        <w:rPr>
          <w:rFonts w:ascii="Times New Roman" w:eastAsia="Calibri" w:hAnsi="Times New Roman" w:cs="Times New Roman"/>
          <w:sz w:val="28"/>
          <w:szCs w:val="28"/>
          <w:lang w:eastAsia="en-US"/>
        </w:rPr>
        <w:t>:</w:t>
      </w:r>
      <w:proofErr w:type="gramEnd"/>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1) сведения из Единого государственного реестра записи актов гражданского состояния о рождении ребенка (на каждого из детей), о заключении (расторжении) брака заявителя, перемене имени, об установлении отцовства, смерти матери детей;</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2)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подтверждающие:</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принадлежность к гражданству Российской Федерации заявителя и несовершеннолетних детей;</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наличие либо отсутствие регистрации по месту жительства (пребывания) на территории Ставропольского края у заявителя, другого родителя и детей;</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3) сведения из Единой государственной информационной системы социального обеспечения:</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лишении (ограничении, восстановлении) родительских прав;</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суммах пенсии (кроме надбавок, установленных к пенсии по уходу за пенсионером), компенсационных выплат и ежемесячных доплат к пенсиям;</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 xml:space="preserve">о ежемесячных суммах,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w:t>
      </w:r>
      <w:r w:rsidRPr="00CD3475">
        <w:rPr>
          <w:rFonts w:ascii="Times New Roman" w:eastAsia="Calibri" w:hAnsi="Times New Roman" w:cs="Times New Roman"/>
          <w:sz w:val="28"/>
          <w:szCs w:val="28"/>
          <w:lang w:eastAsia="en-US"/>
        </w:rPr>
        <w:lastRenderedPageBreak/>
        <w:t xml:space="preserve">учреждения </w:t>
      </w:r>
      <w:proofErr w:type="gramStart"/>
      <w:r w:rsidRPr="00CD3475">
        <w:rPr>
          <w:rFonts w:ascii="Times New Roman" w:eastAsia="Calibri" w:hAnsi="Times New Roman" w:cs="Times New Roman"/>
          <w:sz w:val="28"/>
          <w:szCs w:val="28"/>
          <w:lang w:eastAsia="en-US"/>
        </w:rPr>
        <w:t>медико-социальной</w:t>
      </w:r>
      <w:proofErr w:type="gramEnd"/>
      <w:r w:rsidRPr="00CD3475">
        <w:rPr>
          <w:rFonts w:ascii="Times New Roman" w:eastAsia="Calibri" w:hAnsi="Times New Roman" w:cs="Times New Roman"/>
          <w:sz w:val="28"/>
          <w:szCs w:val="28"/>
          <w:lang w:eastAsia="en-US"/>
        </w:rPr>
        <w:t xml:space="preserve"> экспертизы;</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суммах, равных стоимости питания, кроме лечебно-профилактического питания, выдаваемого (оплачиваемого) в соответствии с законодательством Российской Федерации, и питания детей в общеобразовательных организациях;</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суммах денежных выплат, установленных отдельным категориям граждан в качестве меры социальной поддержки в соответствии с законодательством Российской Федерации, законодательством Ставропольского края, а также нормативными правовыми актами органов местного самоуправления муниципальных округов, городских округов Ставропольского края, за исключением предоставляемых единовременно;</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суммах ежемесячного пособия на ребенка военнослужащего, проходящего военную службу по призыву;</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4) сведения в государственной службе занятости населения о пособии по безработице;</w:t>
      </w:r>
    </w:p>
    <w:p w:rsidR="000E4931" w:rsidRPr="00CD3475" w:rsidRDefault="000E4931" w:rsidP="000E4931">
      <w:pPr>
        <w:autoSpaceDE w:val="0"/>
        <w:autoSpaceDN w:val="0"/>
        <w:adjustRightInd w:val="0"/>
        <w:ind w:firstLine="708"/>
        <w:jc w:val="both"/>
        <w:rPr>
          <w:rFonts w:ascii="Times New Roman" w:hAnsi="Times New Roman" w:cs="Times New Roman"/>
          <w:sz w:val="28"/>
          <w:szCs w:val="28"/>
        </w:rPr>
      </w:pPr>
      <w:r w:rsidRPr="00CD3475">
        <w:rPr>
          <w:rFonts w:ascii="Times New Roman" w:eastAsia="Calibri" w:hAnsi="Times New Roman" w:cs="Times New Roman"/>
          <w:sz w:val="28"/>
          <w:szCs w:val="28"/>
          <w:lang w:eastAsia="en-US"/>
        </w:rPr>
        <w:t xml:space="preserve">5) сведения в </w:t>
      </w:r>
      <w:r w:rsidRPr="00CD3475">
        <w:rPr>
          <w:rFonts w:ascii="Times New Roman" w:hAnsi="Times New Roman" w:cs="Times New Roman"/>
          <w:sz w:val="28"/>
          <w:szCs w:val="28"/>
        </w:rPr>
        <w:t>Фонде социального страхования Российской Федерации:</w:t>
      </w:r>
    </w:p>
    <w:p w:rsidR="000E4931" w:rsidRPr="00CD3475" w:rsidRDefault="000E4931" w:rsidP="000E4931">
      <w:pPr>
        <w:autoSpaceDE w:val="0"/>
        <w:autoSpaceDN w:val="0"/>
        <w:adjustRightInd w:val="0"/>
        <w:ind w:firstLine="708"/>
        <w:jc w:val="both"/>
        <w:rPr>
          <w:rFonts w:ascii="Times New Roman" w:hAnsi="Times New Roman" w:cs="Times New Roman"/>
          <w:sz w:val="28"/>
          <w:szCs w:val="28"/>
        </w:rPr>
      </w:pPr>
      <w:r w:rsidRPr="00CD3475">
        <w:rPr>
          <w:rFonts w:ascii="Times New Roman" w:hAnsi="Times New Roman" w:cs="Times New Roman"/>
          <w:sz w:val="28"/>
          <w:szCs w:val="28"/>
        </w:rPr>
        <w:t>о пособии по временной нетрудоспособности, а также пособии по беременности и родам;</w:t>
      </w:r>
    </w:p>
    <w:p w:rsidR="000E4931" w:rsidRPr="00CD3475" w:rsidRDefault="000E4931" w:rsidP="000E4931">
      <w:pPr>
        <w:autoSpaceDE w:val="0"/>
        <w:autoSpaceDN w:val="0"/>
        <w:adjustRightInd w:val="0"/>
        <w:ind w:firstLine="708"/>
        <w:jc w:val="both"/>
        <w:rPr>
          <w:rFonts w:ascii="Times New Roman" w:hAnsi="Times New Roman" w:cs="Times New Roman"/>
          <w:sz w:val="28"/>
          <w:szCs w:val="28"/>
        </w:rPr>
      </w:pPr>
      <w:proofErr w:type="gramStart"/>
      <w:r w:rsidRPr="00CD3475">
        <w:rPr>
          <w:rFonts w:ascii="Times New Roman" w:hAnsi="Times New Roman" w:cs="Times New Roman"/>
          <w:sz w:val="28"/>
          <w:szCs w:val="28"/>
        </w:rPr>
        <w:t>о ежемесячном пособии на период отпуска по уходу за ребенком до достижения</w:t>
      </w:r>
      <w:proofErr w:type="gramEnd"/>
      <w:r w:rsidRPr="00CD3475">
        <w:rPr>
          <w:rFonts w:ascii="Times New Roman" w:hAnsi="Times New Roman" w:cs="Times New Roman"/>
          <w:sz w:val="28"/>
          <w:szCs w:val="28"/>
        </w:rPr>
        <w:t xml:space="preserve"> им возраста 1,5 лет и ежемесячных компенсационных выплатах гражданам, состоящим в трудовых отношениях на условиях найма и находящимся в отпуске по уходу за ребенком до достижения им 3-летнего возраста;</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6) сведения в Федеральной налоговой службе:</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суммах, начисленных по тарифным ставкам, должностным окладам, сдельным расценкам или исходя из выручки от реализации продукции (выполнения работ и оказания услуг);</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обо всех видах доплат и надбавок к тарифным ставкам и должностным окладам, установленных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занятым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w:t>
      </w:r>
      <w:proofErr w:type="gramEnd"/>
      <w:r w:rsidRPr="00CD3475">
        <w:rPr>
          <w:rFonts w:ascii="Times New Roman" w:eastAsia="Calibri" w:hAnsi="Times New Roman" w:cs="Times New Roman"/>
          <w:sz w:val="28"/>
          <w:szCs w:val="28"/>
          <w:lang w:eastAsia="en-US"/>
        </w:rPr>
        <w:t xml:space="preserve">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премиях и вознаграждениях, предусмотренных системой оплаты труда;</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суммах, начисленных за сверхурочную работу, работу в выходные и праздничные дни;</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заработной плате, сохраняемой на время отпуска, а также денежной компенсации за неиспользованный отпуск;</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средней заработной плате, сохраняемой на время выполнения государственных и общественных обязанностей и в других случаях, предусмотренных законодательством о труде;</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lastRenderedPageBreak/>
        <w:t>о выходном пособии, выплачиваемом при увольнении, а также компенсации при выходе в отставку;</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заработной плате,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дополнительных выплатах, установленных работодателем сверх сумм, начисленных в соответствии с законодательством Российской Федерации и законодательством Ставропольского края;</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комиссионном вознаграждении штатным страховым агентам и штатным брокерам;</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об оплате работ по договорам, заключаемым в соответствии с гражданским законодательством Российской Федерации;</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доходах физических лиц, осуществляющих старательскую деятельность;</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доходах по акциям и других доходах от участия в управлении собственностью организации (дивиденды, выплаты по долевым паям);</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 доходах от сдачи в аренду (наем) недвижимого имущества, принадлежащего на праве собственности семье или отдельным ее членам;</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7) сведения в Федеральной службе судебных приставов о средствах, перечисленных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8) сведения органа соцзащиты по прежнему месту жительства (месту пребывания) заявителя, о неполучении ежемесячной денежной выплаты либо прекращении ее выплаты (при перемене места жительства заявителя на территории Ставропольского края);</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9) сведения органа социальной защиты субъекта Российской Федерации о неполучении ежемесячной денежной выплаты по прежнему месту жительства (месту пребывания) заявителя и (или) другого родителя, а в случае получения – о прекращении ее выплаты (при перемене места жительства (места пребывания) заявителя и (или) другого родителя за пределами территории Ставропольского края).</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В случае невозможности подтверждения сведений о доходах семьи соответствующими документами, размер доходов семьи (или их отсутствие) указывается заявителем в заявлении.</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Заявитель (доверенное лицо) вправе представить документы, подтверждающие сведения, предусмотренные пунктом 2.7 настоящего Административного регламента, по собственной инициативе самостоятельно.</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Запрещается требовать от заявителя:</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lastRenderedPageBreak/>
        <w:t>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«Об организации предоставления государственных и муниципальных услуг»;</w:t>
      </w:r>
      <w:proofErr w:type="gramEnd"/>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E4931" w:rsidRPr="00CD3475" w:rsidRDefault="000E4931" w:rsidP="000E4931">
      <w:pPr>
        <w:autoSpaceDE w:val="0"/>
        <w:autoSpaceDN w:val="0"/>
        <w:adjustRightInd w:val="0"/>
        <w:ind w:firstLine="708"/>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CD3475">
        <w:rPr>
          <w:rFonts w:ascii="Times New Roman" w:hAnsi="Times New Roman" w:cs="Times New Roman"/>
          <w:kern w:val="0"/>
          <w:sz w:val="28"/>
          <w:szCs w:val="28"/>
          <w:lang w:eastAsia="ru-RU"/>
        </w:rPr>
        <w:t>Управление труда и социальной защиты населения</w:t>
      </w:r>
      <w:r w:rsidRPr="00CD3475">
        <w:rPr>
          <w:rFonts w:ascii="Times New Roman" w:eastAsia="Calibri" w:hAnsi="Times New Roman" w:cs="Times New Roman"/>
          <w:sz w:val="28"/>
          <w:szCs w:val="28"/>
          <w:lang w:eastAsia="en-US"/>
        </w:rPr>
        <w:t>, работника МФЦ,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w:t>
      </w:r>
      <w:proofErr w:type="gramEnd"/>
      <w:r w:rsidRPr="00CD3475">
        <w:rPr>
          <w:rFonts w:ascii="Times New Roman" w:eastAsia="Calibri" w:hAnsi="Times New Roman" w:cs="Times New Roman"/>
          <w:sz w:val="28"/>
          <w:szCs w:val="28"/>
          <w:lang w:eastAsia="en-US"/>
        </w:rPr>
        <w:t xml:space="preserve"> руководителя </w:t>
      </w:r>
      <w:r w:rsidRPr="00CD3475">
        <w:rPr>
          <w:rFonts w:ascii="Times New Roman" w:hAnsi="Times New Roman" w:cs="Times New Roman"/>
          <w:kern w:val="0"/>
          <w:sz w:val="28"/>
          <w:szCs w:val="28"/>
          <w:lang w:eastAsia="ru-RU"/>
        </w:rPr>
        <w:t>Управление труда и социальной защиты населения</w:t>
      </w:r>
      <w:r w:rsidRPr="00CD3475">
        <w:rPr>
          <w:rFonts w:ascii="Times New Roman" w:eastAsia="Calibri" w:hAnsi="Times New Roman" w:cs="Times New Roman"/>
          <w:sz w:val="28"/>
          <w:szCs w:val="28"/>
          <w:lang w:eastAsia="en-US"/>
        </w:rPr>
        <w:t>,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4931" w:rsidRPr="00CD3475" w:rsidRDefault="000E4931" w:rsidP="000E4931">
      <w:pPr>
        <w:pStyle w:val="ConsPlusNormal"/>
        <w:widowControl/>
        <w:ind w:firstLine="709"/>
        <w:jc w:val="both"/>
        <w:outlineLvl w:val="2"/>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CD3475">
        <w:rPr>
          <w:rFonts w:ascii="Times New Roman" w:eastAsia="Calibri" w:hAnsi="Times New Roman" w:cs="Times New Roman"/>
          <w:sz w:val="28"/>
          <w:szCs w:val="28"/>
          <w:lang w:eastAsia="en-US"/>
        </w:rPr>
        <w:lastRenderedPageBreak/>
        <w:t>условием предоставления государственной или муниципальной услуги, и иных случаев, установленных федеральными законами.</w:t>
      </w:r>
      <w:proofErr w:type="gramEnd"/>
    </w:p>
    <w:p w:rsidR="00D56CF3" w:rsidRPr="00CD3475" w:rsidRDefault="00D56CF3" w:rsidP="000E4931">
      <w:pPr>
        <w:pStyle w:val="ConsPlusNormal"/>
        <w:widowControl/>
        <w:ind w:firstLine="709"/>
        <w:jc w:val="both"/>
        <w:outlineLvl w:val="2"/>
        <w:rPr>
          <w:rFonts w:ascii="Times New Roman" w:hAnsi="Times New Roman" w:cs="Times New Roman"/>
          <w:sz w:val="28"/>
          <w:szCs w:val="28"/>
        </w:rPr>
      </w:pPr>
      <w:r w:rsidRPr="00CD3475">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государственной услуги</w:t>
      </w:r>
    </w:p>
    <w:p w:rsidR="00D56CF3" w:rsidRPr="00CD3475" w:rsidRDefault="00D56CF3" w:rsidP="004B74BD">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2.8.1. Основания для отказа в приеме документов, необходимых для предоставления государственной услуги:</w:t>
      </w:r>
    </w:p>
    <w:p w:rsidR="00D56CF3" w:rsidRPr="00CD3475" w:rsidRDefault="00D56CF3" w:rsidP="004B74BD">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отсутствие документа, подтверждающего личность и полномочия заявителя;</w:t>
      </w:r>
    </w:p>
    <w:p w:rsidR="00D56CF3" w:rsidRPr="00CD3475" w:rsidRDefault="00D56CF3" w:rsidP="004B74BD">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D56CF3" w:rsidRPr="00CD3475" w:rsidRDefault="00D56CF3" w:rsidP="004B74BD">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документы исполнены цветными чернилами (пастой), кроме синих или черных, либо карандашом;</w:t>
      </w:r>
    </w:p>
    <w:p w:rsidR="00D56CF3" w:rsidRPr="00CD3475" w:rsidRDefault="00D56CF3" w:rsidP="004B74BD">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D56CF3" w:rsidRPr="00CD3475" w:rsidRDefault="00D56CF3" w:rsidP="004B74BD">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документы имеют серьезные повреждения, наличие которых не позволяет однозначно истолковать их содержание;</w:t>
      </w:r>
    </w:p>
    <w:p w:rsidR="00D56CF3" w:rsidRPr="00CD3475" w:rsidRDefault="00D56CF3" w:rsidP="004B74BD">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в документах фамилия, имя, отчество</w:t>
      </w:r>
      <w:r w:rsidR="004B18D2" w:rsidRPr="00CD3475">
        <w:rPr>
          <w:rFonts w:ascii="Times New Roman" w:hAnsi="Times New Roman" w:cs="Times New Roman"/>
          <w:sz w:val="28"/>
          <w:szCs w:val="28"/>
        </w:rPr>
        <w:t xml:space="preserve"> (при наличии)</w:t>
      </w:r>
      <w:r w:rsidRPr="00CD3475">
        <w:rPr>
          <w:rFonts w:ascii="Times New Roman" w:hAnsi="Times New Roman" w:cs="Times New Roman"/>
          <w:sz w:val="28"/>
          <w:szCs w:val="28"/>
        </w:rPr>
        <w:t xml:space="preserve"> гражданина указаны не полностью (фамилия, инициалы);</w:t>
      </w:r>
    </w:p>
    <w:p w:rsidR="00D56CF3" w:rsidRPr="00CD3475" w:rsidRDefault="00D56CF3" w:rsidP="004B74BD">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копии документов не заверены в установленном порядке (при направлении документов посредством почтовой связи).</w:t>
      </w:r>
    </w:p>
    <w:p w:rsidR="00D56CF3" w:rsidRPr="00CD3475" w:rsidRDefault="00D56CF3" w:rsidP="00F20351">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2.8.2.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w:t>
      </w:r>
    </w:p>
    <w:p w:rsidR="00D56CF3" w:rsidRPr="00CD3475" w:rsidRDefault="00D56CF3" w:rsidP="00F20351">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наличие противоречивых сведений в представленных документах и электронной форме заявления;</w:t>
      </w:r>
    </w:p>
    <w:p w:rsidR="00D56CF3" w:rsidRPr="00CD3475" w:rsidRDefault="00D56CF3" w:rsidP="00F20351">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 установленных абзацем третьим подпункта 2.6.2. Административного регламента;</w:t>
      </w:r>
    </w:p>
    <w:p w:rsidR="00D56CF3" w:rsidRPr="00CD3475" w:rsidRDefault="00D56CF3" w:rsidP="00F20351">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D56CF3" w:rsidRPr="00CD3475" w:rsidRDefault="00D56CF3" w:rsidP="00F20351">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w:t>
      </w:r>
      <w:proofErr w:type="gramStart"/>
      <w:r w:rsidRPr="00CD3475">
        <w:rPr>
          <w:rFonts w:ascii="Times New Roman" w:hAnsi="Times New Roman" w:cs="Times New Roman"/>
          <w:sz w:val="28"/>
          <w:szCs w:val="28"/>
        </w:rPr>
        <w:t>под</w:t>
      </w:r>
      <w:proofErr w:type="gramEnd"/>
      <w:r w:rsidR="00CF6BDD" w:rsidRPr="00CD3475">
        <w:fldChar w:fldCharType="begin"/>
      </w:r>
      <w:r w:rsidR="00CF6BDD" w:rsidRPr="00CD3475">
        <w:instrText xml:space="preserve"> HYPERLINK \l "P296" </w:instrText>
      </w:r>
      <w:r w:rsidR="00CF6BDD" w:rsidRPr="00CD3475">
        <w:fldChar w:fldCharType="separate"/>
      </w:r>
      <w:r w:rsidRPr="00CD3475">
        <w:rPr>
          <w:rFonts w:ascii="Times New Roman" w:hAnsi="Times New Roman" w:cs="Times New Roman"/>
          <w:sz w:val="28"/>
          <w:szCs w:val="28"/>
        </w:rPr>
        <w:t>пункте 2.17</w:t>
      </w:r>
      <w:r w:rsidR="00CF6BDD" w:rsidRPr="00CD3475">
        <w:rPr>
          <w:rFonts w:ascii="Times New Roman" w:hAnsi="Times New Roman" w:cs="Times New Roman"/>
          <w:sz w:val="28"/>
          <w:szCs w:val="28"/>
        </w:rPr>
        <w:fldChar w:fldCharType="end"/>
      </w:r>
      <w:r w:rsidRPr="00CD3475">
        <w:rPr>
          <w:rFonts w:ascii="Times New Roman" w:hAnsi="Times New Roman" w:cs="Times New Roman"/>
          <w:sz w:val="28"/>
          <w:szCs w:val="28"/>
        </w:rPr>
        <w:t>.2 Административного регламента.</w:t>
      </w:r>
    </w:p>
    <w:p w:rsidR="00D56CF3" w:rsidRPr="00CD3475" w:rsidRDefault="00D56CF3" w:rsidP="003D7FE7">
      <w:pPr>
        <w:pStyle w:val="Standard"/>
        <w:suppressAutoHyphens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2.9. </w:t>
      </w:r>
      <w:r w:rsidR="006245E1" w:rsidRPr="00CD3475">
        <w:rPr>
          <w:rFonts w:ascii="Times New Roman" w:hAnsi="Times New Roman" w:cs="Times New Roman"/>
          <w:sz w:val="28"/>
          <w:szCs w:val="28"/>
        </w:rPr>
        <w:t>Исчерпывающий перечень оснований для приостановления пред</w:t>
      </w:r>
      <w:r w:rsidR="006245E1" w:rsidRPr="00CD3475">
        <w:rPr>
          <w:rFonts w:ascii="Times New Roman" w:hAnsi="Times New Roman" w:cs="Times New Roman"/>
          <w:sz w:val="28"/>
          <w:szCs w:val="28"/>
        </w:rPr>
        <w:t>о</w:t>
      </w:r>
      <w:r w:rsidR="006245E1" w:rsidRPr="00CD3475">
        <w:rPr>
          <w:rFonts w:ascii="Times New Roman" w:hAnsi="Times New Roman" w:cs="Times New Roman"/>
          <w:sz w:val="28"/>
          <w:szCs w:val="28"/>
        </w:rPr>
        <w:t>ставления государственной услуги или отказа в предоставлении государстве</w:t>
      </w:r>
      <w:r w:rsidR="006245E1" w:rsidRPr="00CD3475">
        <w:rPr>
          <w:rFonts w:ascii="Times New Roman" w:hAnsi="Times New Roman" w:cs="Times New Roman"/>
          <w:sz w:val="28"/>
          <w:szCs w:val="28"/>
        </w:rPr>
        <w:t>н</w:t>
      </w:r>
      <w:r w:rsidR="006245E1" w:rsidRPr="00CD3475">
        <w:rPr>
          <w:rFonts w:ascii="Times New Roman" w:hAnsi="Times New Roman" w:cs="Times New Roman"/>
          <w:sz w:val="28"/>
          <w:szCs w:val="28"/>
        </w:rPr>
        <w:t>ной услуги</w:t>
      </w:r>
    </w:p>
    <w:p w:rsidR="00D56CF3" w:rsidRPr="00CD3475" w:rsidRDefault="00D56CF3" w:rsidP="003D7FE7">
      <w:pPr>
        <w:pStyle w:val="Standard"/>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lastRenderedPageBreak/>
        <w:t>2.9.1. Основаниями для отказа в предоставлении государственной услуги являются:</w:t>
      </w:r>
    </w:p>
    <w:p w:rsidR="004B18D2" w:rsidRPr="00CD3475" w:rsidRDefault="004B18D2" w:rsidP="004B18D2">
      <w:pPr>
        <w:autoSpaceDE w:val="0"/>
        <w:autoSpaceDN w:val="0"/>
        <w:adjustRightInd w:val="0"/>
        <w:ind w:firstLine="709"/>
        <w:jc w:val="both"/>
        <w:outlineLvl w:val="0"/>
        <w:rPr>
          <w:rFonts w:ascii="Times New Roman" w:hAnsi="Times New Roman" w:cs="Times New Roman"/>
          <w:sz w:val="28"/>
          <w:szCs w:val="28"/>
        </w:rPr>
      </w:pPr>
      <w:r w:rsidRPr="00CD3475">
        <w:rPr>
          <w:rFonts w:ascii="Times New Roman" w:hAnsi="Times New Roman" w:cs="Times New Roman"/>
          <w:sz w:val="28"/>
          <w:szCs w:val="28"/>
        </w:rPr>
        <w:t>отсутствие гражданства Российской Федерации у заявителя и несовершеннолетних детей;</w:t>
      </w:r>
    </w:p>
    <w:p w:rsidR="004B18D2" w:rsidRPr="00CD3475" w:rsidRDefault="004B18D2" w:rsidP="004B18D2">
      <w:pPr>
        <w:widowControl/>
        <w:suppressAutoHyphens w:val="0"/>
        <w:autoSpaceDE w:val="0"/>
        <w:autoSpaceDN w:val="0"/>
        <w:adjustRightInd w:val="0"/>
        <w:ind w:firstLine="709"/>
        <w:jc w:val="both"/>
        <w:textAlignment w:val="auto"/>
        <w:rPr>
          <w:rFonts w:ascii="Times New Roman" w:hAnsi="Times New Roman" w:cs="Times New Roman"/>
          <w:sz w:val="28"/>
          <w:szCs w:val="28"/>
        </w:rPr>
      </w:pPr>
      <w:proofErr w:type="spellStart"/>
      <w:proofErr w:type="gramStart"/>
      <w:r w:rsidRPr="00CD3475">
        <w:rPr>
          <w:rFonts w:ascii="Times New Roman" w:hAnsi="Times New Roman" w:cs="Times New Roman"/>
          <w:sz w:val="28"/>
          <w:szCs w:val="28"/>
        </w:rPr>
        <w:t>неподтверждение</w:t>
      </w:r>
      <w:proofErr w:type="spellEnd"/>
      <w:r w:rsidRPr="00CD3475">
        <w:rPr>
          <w:rFonts w:ascii="Times New Roman" w:hAnsi="Times New Roman" w:cs="Times New Roman"/>
          <w:sz w:val="28"/>
          <w:szCs w:val="28"/>
        </w:rPr>
        <w:t xml:space="preserve"> факта постоянного проживания на территории Ставр</w:t>
      </w:r>
      <w:r w:rsidRPr="00CD3475">
        <w:rPr>
          <w:rFonts w:ascii="Times New Roman" w:hAnsi="Times New Roman" w:cs="Times New Roman"/>
          <w:sz w:val="28"/>
          <w:szCs w:val="28"/>
        </w:rPr>
        <w:t>о</w:t>
      </w:r>
      <w:r w:rsidRPr="00CD3475">
        <w:rPr>
          <w:rFonts w:ascii="Times New Roman" w:hAnsi="Times New Roman" w:cs="Times New Roman"/>
          <w:sz w:val="28"/>
          <w:szCs w:val="28"/>
        </w:rPr>
        <w:t>польского края родителей и несовершеннолетних детей на дату рождения в с</w:t>
      </w:r>
      <w:r w:rsidRPr="00CD3475">
        <w:rPr>
          <w:rFonts w:ascii="Times New Roman" w:hAnsi="Times New Roman" w:cs="Times New Roman"/>
          <w:sz w:val="28"/>
          <w:szCs w:val="28"/>
        </w:rPr>
        <w:t>е</w:t>
      </w:r>
      <w:r w:rsidRPr="00CD3475">
        <w:rPr>
          <w:rFonts w:ascii="Times New Roman" w:hAnsi="Times New Roman" w:cs="Times New Roman"/>
          <w:sz w:val="28"/>
          <w:szCs w:val="28"/>
        </w:rPr>
        <w:t>мье третьего или последующего ребенка, родившегося в период с 01 января 2013 года по 31 декабря 2019 года, или на дату рождения в семье третьего и п</w:t>
      </w:r>
      <w:r w:rsidRPr="00CD3475">
        <w:rPr>
          <w:rFonts w:ascii="Times New Roman" w:hAnsi="Times New Roman" w:cs="Times New Roman"/>
          <w:sz w:val="28"/>
          <w:szCs w:val="28"/>
        </w:rPr>
        <w:t>о</w:t>
      </w:r>
      <w:r w:rsidRPr="00CD3475">
        <w:rPr>
          <w:rFonts w:ascii="Times New Roman" w:hAnsi="Times New Roman" w:cs="Times New Roman"/>
          <w:sz w:val="28"/>
          <w:szCs w:val="28"/>
        </w:rPr>
        <w:t>следующего ребенка, родившихся начиная с 01 января 2020 года, и (или) на дату обращения за ежемесячной денежной выплатой;</w:t>
      </w:r>
      <w:proofErr w:type="gramEnd"/>
    </w:p>
    <w:p w:rsidR="00D56CF3" w:rsidRPr="00CD3475" w:rsidRDefault="00D56CF3" w:rsidP="004B18D2">
      <w:pPr>
        <w:widowControl/>
        <w:suppressAutoHyphens w:val="0"/>
        <w:autoSpaceDE w:val="0"/>
        <w:autoSpaceDN w:val="0"/>
        <w:adjustRightInd w:val="0"/>
        <w:ind w:firstLine="709"/>
        <w:jc w:val="both"/>
        <w:textAlignment w:val="auto"/>
        <w:rPr>
          <w:rFonts w:ascii="Times New Roman" w:hAnsi="Times New Roman" w:cs="Times New Roman"/>
          <w:kern w:val="0"/>
          <w:sz w:val="28"/>
          <w:szCs w:val="28"/>
          <w:lang w:eastAsia="ru-RU"/>
        </w:rPr>
      </w:pPr>
      <w:r w:rsidRPr="00CD3475">
        <w:rPr>
          <w:rFonts w:ascii="Times New Roman" w:hAnsi="Times New Roman" w:cs="Times New Roman"/>
          <w:kern w:val="0"/>
          <w:sz w:val="28"/>
          <w:szCs w:val="28"/>
          <w:lang w:eastAsia="ru-RU"/>
        </w:rPr>
        <w:t>установление факта отсутствия совместного проживания заявителя с несовершеннолетними детьми (за исключением несовершеннолетнего ребенка (детей), находящегося под опекой (попечительством), на полном государстве</w:t>
      </w:r>
      <w:r w:rsidRPr="00CD3475">
        <w:rPr>
          <w:rFonts w:ascii="Times New Roman" w:hAnsi="Times New Roman" w:cs="Times New Roman"/>
          <w:kern w:val="0"/>
          <w:sz w:val="28"/>
          <w:szCs w:val="28"/>
          <w:lang w:eastAsia="ru-RU"/>
        </w:rPr>
        <w:t>н</w:t>
      </w:r>
      <w:r w:rsidRPr="00CD3475">
        <w:rPr>
          <w:rFonts w:ascii="Times New Roman" w:hAnsi="Times New Roman" w:cs="Times New Roman"/>
          <w:kern w:val="0"/>
          <w:sz w:val="28"/>
          <w:szCs w:val="28"/>
          <w:lang w:eastAsia="ru-RU"/>
        </w:rPr>
        <w:t>ном обеспечении по медицинским показаниям или временно отсутствующего по месту жительства заявителя в связи с обучением в общеобразовательной о</w:t>
      </w:r>
      <w:r w:rsidRPr="00CD3475">
        <w:rPr>
          <w:rFonts w:ascii="Times New Roman" w:hAnsi="Times New Roman" w:cs="Times New Roman"/>
          <w:kern w:val="0"/>
          <w:sz w:val="28"/>
          <w:szCs w:val="28"/>
          <w:lang w:eastAsia="ru-RU"/>
        </w:rPr>
        <w:t>р</w:t>
      </w:r>
      <w:r w:rsidRPr="00CD3475">
        <w:rPr>
          <w:rFonts w:ascii="Times New Roman" w:hAnsi="Times New Roman" w:cs="Times New Roman"/>
          <w:kern w:val="0"/>
          <w:sz w:val="28"/>
          <w:szCs w:val="28"/>
          <w:lang w:eastAsia="ru-RU"/>
        </w:rPr>
        <w:t>ганизации, профессиональной образовательной организации, образовательной организации высшего образования по очной форме обучения);</w:t>
      </w:r>
    </w:p>
    <w:p w:rsidR="00D56CF3" w:rsidRPr="00CD3475" w:rsidRDefault="00D56CF3" w:rsidP="003D7FE7">
      <w:pPr>
        <w:widowControl/>
        <w:suppressAutoHyphens w:val="0"/>
        <w:autoSpaceDE w:val="0"/>
        <w:autoSpaceDN w:val="0"/>
        <w:adjustRightInd w:val="0"/>
        <w:ind w:firstLine="709"/>
        <w:jc w:val="both"/>
        <w:textAlignment w:val="auto"/>
        <w:rPr>
          <w:rFonts w:ascii="Times New Roman" w:hAnsi="Times New Roman" w:cs="Times New Roman"/>
          <w:kern w:val="0"/>
          <w:sz w:val="28"/>
          <w:szCs w:val="28"/>
          <w:lang w:eastAsia="ru-RU"/>
        </w:rPr>
      </w:pPr>
      <w:r w:rsidRPr="00CD3475">
        <w:rPr>
          <w:rFonts w:ascii="Times New Roman" w:hAnsi="Times New Roman" w:cs="Times New Roman"/>
          <w:kern w:val="0"/>
          <w:sz w:val="28"/>
          <w:szCs w:val="28"/>
          <w:lang w:eastAsia="ru-RU"/>
        </w:rPr>
        <w:t>превышение среднедушевого дохода семьи величины среднедушевого денежного дохода по Ставропольскому краю;</w:t>
      </w:r>
    </w:p>
    <w:p w:rsidR="004B18D2" w:rsidRPr="00CD3475" w:rsidRDefault="004B18D2" w:rsidP="004B18D2">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установление в ходе проведенной проверки факта представления заявителем недостоверных сведений о составе семьи и (или) ее доходах;</w:t>
      </w:r>
    </w:p>
    <w:p w:rsidR="004B18D2" w:rsidRPr="00CD3475" w:rsidRDefault="004B18D2" w:rsidP="004B18D2">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обращение за назначением ежемесячной денежной выплаты после достижения третьим и (или) последующим ребенком, с рождением которого (которых) возникло право на ежемесячную денежную выплату, возраста трех лет;</w:t>
      </w:r>
    </w:p>
    <w:p w:rsidR="004B18D2" w:rsidRPr="00CD3475" w:rsidRDefault="004B18D2" w:rsidP="004B18D2">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лишение (ограничение) родительских прав в отношении несовершеннолетних детей;</w:t>
      </w:r>
    </w:p>
    <w:p w:rsidR="004B18D2" w:rsidRPr="00CD3475" w:rsidRDefault="004B18D2" w:rsidP="004B18D2">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пребывание несовершеннолетнего ребенка (детей), с рождением которого (которых) возникло право на ежемесячную денежную выплату, под опекой (попечительством), на полном государственном обеспечении (за исключением пребывания несовершеннолетнего ребенка (детей) на полном государственном обеспечении по медицинским показаниям);</w:t>
      </w:r>
    </w:p>
    <w:p w:rsidR="00D56CF3" w:rsidRPr="00CD3475" w:rsidRDefault="004B18D2" w:rsidP="004B18D2">
      <w:pPr>
        <w:widowControl/>
        <w:suppressAutoHyphens w:val="0"/>
        <w:autoSpaceDE w:val="0"/>
        <w:autoSpaceDN w:val="0"/>
        <w:adjustRightInd w:val="0"/>
        <w:ind w:firstLine="709"/>
        <w:jc w:val="both"/>
        <w:textAlignment w:val="auto"/>
        <w:rPr>
          <w:rFonts w:ascii="Times New Roman" w:hAnsi="Times New Roman" w:cs="Times New Roman"/>
          <w:kern w:val="0"/>
          <w:sz w:val="28"/>
          <w:szCs w:val="28"/>
          <w:lang w:eastAsia="ru-RU"/>
        </w:rPr>
      </w:pPr>
      <w:r w:rsidRPr="00CD3475">
        <w:rPr>
          <w:rFonts w:ascii="Times New Roman" w:hAnsi="Times New Roman" w:cs="Times New Roman"/>
          <w:sz w:val="28"/>
          <w:szCs w:val="28"/>
        </w:rPr>
        <w:t>установление факта получения в уполномоченном органе либо в органе социальной защиты субъекта Российской Федерации ежемесячной денежной выплаты на того же ребенка (детей), в отношении которого (которых) заявит</w:t>
      </w:r>
      <w:r w:rsidRPr="00CD3475">
        <w:rPr>
          <w:rFonts w:ascii="Times New Roman" w:hAnsi="Times New Roman" w:cs="Times New Roman"/>
          <w:sz w:val="28"/>
          <w:szCs w:val="28"/>
        </w:rPr>
        <w:t>е</w:t>
      </w:r>
      <w:r w:rsidRPr="00CD3475">
        <w:rPr>
          <w:rFonts w:ascii="Times New Roman" w:hAnsi="Times New Roman" w:cs="Times New Roman"/>
          <w:sz w:val="28"/>
          <w:szCs w:val="28"/>
        </w:rPr>
        <w:t>лем подано заявление и документы о назначении и выплате ежемесячной д</w:t>
      </w:r>
      <w:r w:rsidRPr="00CD3475">
        <w:rPr>
          <w:rFonts w:ascii="Times New Roman" w:hAnsi="Times New Roman" w:cs="Times New Roman"/>
          <w:sz w:val="28"/>
          <w:szCs w:val="28"/>
        </w:rPr>
        <w:t>е</w:t>
      </w:r>
      <w:r w:rsidRPr="00CD3475">
        <w:rPr>
          <w:rFonts w:ascii="Times New Roman" w:hAnsi="Times New Roman" w:cs="Times New Roman"/>
          <w:sz w:val="28"/>
          <w:szCs w:val="28"/>
        </w:rPr>
        <w:t>нежной выплаты.</w:t>
      </w:r>
    </w:p>
    <w:p w:rsidR="00D56CF3" w:rsidRPr="00CD3475" w:rsidRDefault="00D56CF3" w:rsidP="00DE5D56">
      <w:pPr>
        <w:widowControl/>
        <w:suppressAutoHyphens w:val="0"/>
        <w:autoSpaceDE w:val="0"/>
        <w:autoSpaceDN w:val="0"/>
        <w:adjustRightInd w:val="0"/>
        <w:ind w:firstLine="709"/>
        <w:jc w:val="both"/>
        <w:textAlignment w:val="auto"/>
        <w:rPr>
          <w:rFonts w:ascii="Times New Roman" w:hAnsi="Times New Roman" w:cs="Times New Roman"/>
          <w:sz w:val="28"/>
          <w:szCs w:val="28"/>
        </w:rPr>
      </w:pPr>
      <w:r w:rsidRPr="00CD3475">
        <w:rPr>
          <w:rFonts w:ascii="Times New Roman" w:hAnsi="Times New Roman" w:cs="Times New Roman"/>
          <w:sz w:val="28"/>
          <w:szCs w:val="28"/>
        </w:rPr>
        <w:t>2.9.2. Основание для приостановления предоставления государственной услуги – представление заявителем документов не в полном объеме и (или) н</w:t>
      </w:r>
      <w:r w:rsidRPr="00CD3475">
        <w:rPr>
          <w:rFonts w:ascii="Times New Roman" w:hAnsi="Times New Roman" w:cs="Times New Roman"/>
          <w:sz w:val="28"/>
          <w:szCs w:val="28"/>
        </w:rPr>
        <w:t>е</w:t>
      </w:r>
      <w:r w:rsidRPr="00CD3475">
        <w:rPr>
          <w:rFonts w:ascii="Times New Roman" w:hAnsi="Times New Roman" w:cs="Times New Roman"/>
          <w:sz w:val="28"/>
          <w:szCs w:val="28"/>
        </w:rPr>
        <w:t>правильно оформленных.</w:t>
      </w:r>
    </w:p>
    <w:p w:rsidR="00D56CF3" w:rsidRPr="00CD3475" w:rsidRDefault="00D56CF3" w:rsidP="003D7FE7">
      <w:pPr>
        <w:pStyle w:val="Standard"/>
        <w:suppressAutoHyphens w:val="0"/>
        <w:autoSpaceDE w:val="0"/>
        <w:ind w:firstLine="709"/>
        <w:jc w:val="both"/>
        <w:rPr>
          <w:rFonts w:ascii="Times New Roman" w:hAnsi="Times New Roman" w:cs="Times New Roman"/>
          <w:b/>
          <w:bCs/>
          <w:sz w:val="28"/>
          <w:szCs w:val="28"/>
        </w:rPr>
      </w:pPr>
      <w:r w:rsidRPr="00CD3475">
        <w:rPr>
          <w:rFonts w:ascii="Times New Roman" w:hAnsi="Times New Roman" w:cs="Times New Roman"/>
          <w:sz w:val="28"/>
          <w:szCs w:val="28"/>
        </w:rPr>
        <w:t>2.10. Перечень услуг, необходимых и обязательных для предоставления государственной услуги, в том числе сведения о документе (документах), выд</w:t>
      </w:r>
      <w:r w:rsidRPr="00CD3475">
        <w:rPr>
          <w:rFonts w:ascii="Times New Roman" w:hAnsi="Times New Roman" w:cs="Times New Roman"/>
          <w:sz w:val="28"/>
          <w:szCs w:val="28"/>
        </w:rPr>
        <w:t>а</w:t>
      </w:r>
      <w:r w:rsidRPr="00CD3475">
        <w:rPr>
          <w:rFonts w:ascii="Times New Roman" w:hAnsi="Times New Roman" w:cs="Times New Roman"/>
          <w:sz w:val="28"/>
          <w:szCs w:val="28"/>
        </w:rPr>
        <w:t>ваемом (выдаваемых) иными организациями, участвующими в предоставлении государственной услуги</w:t>
      </w:r>
    </w:p>
    <w:p w:rsidR="006C1FA7" w:rsidRPr="00CD3475" w:rsidRDefault="00D56CF3" w:rsidP="006C1FA7">
      <w:pPr>
        <w:pStyle w:val="a9"/>
      </w:pPr>
      <w:r w:rsidRPr="00CD3475">
        <w:rPr>
          <w:rFonts w:ascii="Times New Roman" w:hAnsi="Times New Roman" w:cs="Times New Roman"/>
          <w:sz w:val="28"/>
          <w:szCs w:val="28"/>
        </w:rPr>
        <w:lastRenderedPageBreak/>
        <w:t>К услугам, необходимым и обязательным для предоставления государственной услуги, относится открытие счета в кредитной организации (в случае выплаты ежемесячной денежной выплаты через кредитную организацию)</w:t>
      </w:r>
      <w:r w:rsidR="006C1FA7" w:rsidRPr="00CD3475">
        <w:t>.</w:t>
      </w:r>
    </w:p>
    <w:p w:rsidR="00D56CF3" w:rsidRPr="00CD3475" w:rsidRDefault="00D56CF3" w:rsidP="003D7FE7">
      <w:pPr>
        <w:pStyle w:val="Standard"/>
        <w:tabs>
          <w:tab w:val="left" w:pos="720"/>
        </w:tabs>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2.11. Порядок, размер и основания взимания государственной пошлины или иной платы, взимаемой за предоставление </w:t>
      </w:r>
      <w:r w:rsidR="000D1B26" w:rsidRPr="00CD3475">
        <w:rPr>
          <w:rFonts w:ascii="Times New Roman" w:hAnsi="Times New Roman" w:cs="Times New Roman"/>
          <w:sz w:val="28"/>
          <w:szCs w:val="28"/>
        </w:rPr>
        <w:t xml:space="preserve">государственной </w:t>
      </w:r>
      <w:r w:rsidRPr="00CD3475">
        <w:rPr>
          <w:rFonts w:ascii="Times New Roman" w:hAnsi="Times New Roman" w:cs="Times New Roman"/>
          <w:sz w:val="28"/>
          <w:szCs w:val="28"/>
        </w:rPr>
        <w:t>услуги</w:t>
      </w:r>
    </w:p>
    <w:p w:rsidR="000D1B26" w:rsidRPr="00CD3475" w:rsidRDefault="00D56CF3" w:rsidP="000D1B26">
      <w:pPr>
        <w:pStyle w:val="Standard"/>
        <w:tabs>
          <w:tab w:val="left" w:pos="720"/>
        </w:tabs>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Государственная пошлина или иная плата за предоставление госуда</w:t>
      </w:r>
      <w:r w:rsidRPr="00CD3475">
        <w:rPr>
          <w:rFonts w:ascii="Times New Roman" w:hAnsi="Times New Roman" w:cs="Times New Roman"/>
          <w:sz w:val="28"/>
          <w:szCs w:val="28"/>
        </w:rPr>
        <w:t>р</w:t>
      </w:r>
      <w:r w:rsidRPr="00CD3475">
        <w:rPr>
          <w:rFonts w:ascii="Times New Roman" w:hAnsi="Times New Roman" w:cs="Times New Roman"/>
          <w:sz w:val="28"/>
          <w:szCs w:val="28"/>
        </w:rPr>
        <w:t>ственной услуги не взимается.</w:t>
      </w:r>
      <w:bookmarkStart w:id="3" w:name="sub_2112"/>
    </w:p>
    <w:p w:rsidR="000D1B26" w:rsidRPr="00CD3475" w:rsidRDefault="000D1B26" w:rsidP="000D1B26">
      <w:pPr>
        <w:pStyle w:val="Standard"/>
        <w:tabs>
          <w:tab w:val="left" w:pos="720"/>
        </w:tabs>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w:t>
      </w:r>
      <w:r w:rsidRPr="00CD3475">
        <w:rPr>
          <w:rFonts w:ascii="Times New Roman" w:hAnsi="Times New Roman" w:cs="Times New Roman"/>
          <w:sz w:val="28"/>
          <w:szCs w:val="28"/>
        </w:rPr>
        <w:t>о</w:t>
      </w:r>
      <w:r w:rsidRPr="00CD3475">
        <w:rPr>
          <w:rFonts w:ascii="Times New Roman" w:hAnsi="Times New Roman" w:cs="Times New Roman"/>
          <w:sz w:val="28"/>
          <w:szCs w:val="28"/>
        </w:rPr>
        <w:t xml:space="preserve">пущенных по вине </w:t>
      </w:r>
      <w:r w:rsidR="00411FCE" w:rsidRPr="00CD3475">
        <w:rPr>
          <w:rFonts w:ascii="Times New Roman" w:hAnsi="Times New Roman" w:cs="Times New Roman"/>
          <w:sz w:val="28"/>
          <w:szCs w:val="28"/>
        </w:rPr>
        <w:t>Управления труда и социальной защиты населения</w:t>
      </w:r>
      <w:r w:rsidRPr="00CD3475">
        <w:rPr>
          <w:rFonts w:ascii="Times New Roman" w:hAnsi="Times New Roman" w:cs="Times New Roman"/>
          <w:sz w:val="28"/>
          <w:szCs w:val="28"/>
        </w:rPr>
        <w:t xml:space="preserve"> и (или) должностного лица, МФЦ, и (или) работника МФЦ, плата с заявителя не взим</w:t>
      </w:r>
      <w:r w:rsidRPr="00CD3475">
        <w:rPr>
          <w:rFonts w:ascii="Times New Roman" w:hAnsi="Times New Roman" w:cs="Times New Roman"/>
          <w:sz w:val="28"/>
          <w:szCs w:val="28"/>
        </w:rPr>
        <w:t>а</w:t>
      </w:r>
      <w:r w:rsidRPr="00CD3475">
        <w:rPr>
          <w:rFonts w:ascii="Times New Roman" w:hAnsi="Times New Roman" w:cs="Times New Roman"/>
          <w:sz w:val="28"/>
          <w:szCs w:val="28"/>
        </w:rPr>
        <w:t>ется.</w:t>
      </w:r>
    </w:p>
    <w:bookmarkEnd w:id="3"/>
    <w:p w:rsidR="00D56CF3" w:rsidRPr="00CD3475" w:rsidRDefault="00D56CF3" w:rsidP="004B74BD">
      <w:pPr>
        <w:pStyle w:val="Standard"/>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w:t>
      </w:r>
      <w:r w:rsidRPr="00CD3475">
        <w:rPr>
          <w:rFonts w:ascii="Times New Roman" w:hAnsi="Times New Roman" w:cs="Times New Roman"/>
          <w:sz w:val="28"/>
          <w:szCs w:val="28"/>
        </w:rPr>
        <w:t>у</w:t>
      </w:r>
      <w:r w:rsidRPr="00CD3475">
        <w:rPr>
          <w:rFonts w:ascii="Times New Roman" w:hAnsi="Times New Roman" w:cs="Times New Roman"/>
          <w:sz w:val="28"/>
          <w:szCs w:val="28"/>
        </w:rPr>
        <w:t xml:space="preserve">ги, включая информацию о методиках расчета размера такой платы </w:t>
      </w:r>
    </w:p>
    <w:p w:rsidR="00D56CF3" w:rsidRPr="00CD3475" w:rsidRDefault="00D56CF3" w:rsidP="004B74BD">
      <w:pPr>
        <w:pStyle w:val="Standard"/>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Открытие счета в кредитной организации осуществляется за счет средств заявителя. </w:t>
      </w:r>
    </w:p>
    <w:p w:rsidR="00D56CF3" w:rsidRPr="00CD3475" w:rsidRDefault="00D56CF3" w:rsidP="003D7FE7">
      <w:pPr>
        <w:widowControl/>
        <w:suppressAutoHyphens w:val="0"/>
        <w:ind w:firstLine="709"/>
        <w:jc w:val="both"/>
        <w:rPr>
          <w:rFonts w:ascii="Times New Roman" w:hAnsi="Times New Roman" w:cs="Times New Roman"/>
          <w:sz w:val="28"/>
          <w:szCs w:val="28"/>
        </w:rPr>
      </w:pPr>
      <w:r w:rsidRPr="00CD3475">
        <w:rPr>
          <w:rFonts w:ascii="Times New Roman" w:hAnsi="Times New Roman" w:cs="Times New Roman"/>
          <w:sz w:val="28"/>
          <w:szCs w:val="28"/>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государственной услуги</w:t>
      </w:r>
    </w:p>
    <w:p w:rsidR="00D56CF3" w:rsidRPr="00CD3475" w:rsidRDefault="00D56CF3" w:rsidP="003D7FE7">
      <w:pPr>
        <w:widowControl/>
        <w:suppressAutoHyphens w:val="0"/>
        <w:ind w:firstLine="709"/>
        <w:jc w:val="both"/>
        <w:rPr>
          <w:rFonts w:ascii="Times New Roman" w:hAnsi="Times New Roman" w:cs="Times New Roman"/>
          <w:sz w:val="28"/>
          <w:szCs w:val="28"/>
        </w:rPr>
      </w:pPr>
      <w:r w:rsidRPr="00CD3475">
        <w:rPr>
          <w:rFonts w:ascii="Times New Roman" w:hAnsi="Times New Roman" w:cs="Times New Roman"/>
          <w:sz w:val="28"/>
          <w:szCs w:val="28"/>
        </w:rPr>
        <w:t>Максимальный срок ожидания в очереди при подаче запроса о предоста</w:t>
      </w:r>
      <w:r w:rsidRPr="00CD3475">
        <w:rPr>
          <w:rFonts w:ascii="Times New Roman" w:hAnsi="Times New Roman" w:cs="Times New Roman"/>
          <w:sz w:val="28"/>
          <w:szCs w:val="28"/>
        </w:rPr>
        <w:t>в</w:t>
      </w:r>
      <w:r w:rsidRPr="00CD3475">
        <w:rPr>
          <w:rFonts w:ascii="Times New Roman" w:hAnsi="Times New Roman" w:cs="Times New Roman"/>
          <w:sz w:val="28"/>
          <w:szCs w:val="28"/>
        </w:rPr>
        <w:t>лении государственной услуги и при получении результата предоставления го</w:t>
      </w:r>
      <w:r w:rsidRPr="00CD3475">
        <w:rPr>
          <w:rFonts w:ascii="Times New Roman" w:hAnsi="Times New Roman" w:cs="Times New Roman"/>
          <w:sz w:val="28"/>
          <w:szCs w:val="28"/>
        </w:rPr>
        <w:t>с</w:t>
      </w:r>
      <w:r w:rsidRPr="00CD3475">
        <w:rPr>
          <w:rFonts w:ascii="Times New Roman" w:hAnsi="Times New Roman" w:cs="Times New Roman"/>
          <w:sz w:val="28"/>
          <w:szCs w:val="28"/>
        </w:rPr>
        <w:t>ударственной услуги составляет 15 минут, по предварительной записи – 10 м</w:t>
      </w:r>
      <w:r w:rsidRPr="00CD3475">
        <w:rPr>
          <w:rFonts w:ascii="Times New Roman" w:hAnsi="Times New Roman" w:cs="Times New Roman"/>
          <w:sz w:val="28"/>
          <w:szCs w:val="28"/>
        </w:rPr>
        <w:t>и</w:t>
      </w:r>
      <w:r w:rsidRPr="00CD3475">
        <w:rPr>
          <w:rFonts w:ascii="Times New Roman" w:hAnsi="Times New Roman" w:cs="Times New Roman"/>
          <w:sz w:val="28"/>
          <w:szCs w:val="28"/>
        </w:rPr>
        <w:t>нут.</w:t>
      </w:r>
    </w:p>
    <w:p w:rsidR="00D56CF3" w:rsidRPr="00CD3475" w:rsidRDefault="00D56CF3" w:rsidP="003D7FE7">
      <w:pPr>
        <w:pStyle w:val="Standard"/>
        <w:tabs>
          <w:tab w:val="left" w:pos="720"/>
        </w:tabs>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2.14. Срок и порядок регистрации запроса заявителя о предоставлении государственной услуги и услуг, необходимых и обязательных для предоставл</w:t>
      </w:r>
      <w:r w:rsidRPr="00CD3475">
        <w:rPr>
          <w:rFonts w:ascii="Times New Roman" w:hAnsi="Times New Roman" w:cs="Times New Roman"/>
          <w:sz w:val="28"/>
          <w:szCs w:val="28"/>
        </w:rPr>
        <w:t>е</w:t>
      </w:r>
      <w:r w:rsidRPr="00CD3475">
        <w:rPr>
          <w:rFonts w:ascii="Times New Roman" w:hAnsi="Times New Roman" w:cs="Times New Roman"/>
          <w:sz w:val="28"/>
          <w:szCs w:val="28"/>
        </w:rPr>
        <w:t>ния государственной услуги, в том числе в электронной форме</w:t>
      </w:r>
    </w:p>
    <w:p w:rsidR="004B18D2" w:rsidRPr="00CD3475" w:rsidRDefault="004B18D2" w:rsidP="003D7FE7">
      <w:pPr>
        <w:pStyle w:val="Standard"/>
        <w:tabs>
          <w:tab w:val="left" w:pos="-720"/>
        </w:tabs>
        <w:suppressAutoHyphens w:val="0"/>
        <w:autoSpaceDE w:val="0"/>
        <w:ind w:firstLine="709"/>
        <w:jc w:val="both"/>
        <w:rPr>
          <w:rFonts w:ascii="Times New Roman" w:eastAsia="Calibri" w:hAnsi="Times New Roman" w:cs="Times New Roman"/>
          <w:sz w:val="28"/>
          <w:szCs w:val="28"/>
          <w:lang w:eastAsia="en-US"/>
        </w:rPr>
      </w:pPr>
      <w:proofErr w:type="gramStart"/>
      <w:r w:rsidRPr="00CD3475">
        <w:rPr>
          <w:rFonts w:ascii="Times New Roman" w:eastAsia="Calibri" w:hAnsi="Times New Roman" w:cs="Times New Roman"/>
          <w:sz w:val="28"/>
          <w:szCs w:val="28"/>
          <w:lang w:eastAsia="en-US"/>
        </w:rPr>
        <w:t>Заявление регистрируется должностным лицом органа соцзащиты п</w:t>
      </w:r>
      <w:r w:rsidRPr="00CD3475">
        <w:rPr>
          <w:rFonts w:ascii="Times New Roman" w:eastAsia="Calibri" w:hAnsi="Times New Roman" w:cs="Times New Roman"/>
          <w:sz w:val="28"/>
          <w:szCs w:val="28"/>
          <w:lang w:eastAsia="en-US"/>
        </w:rPr>
        <w:t>о</w:t>
      </w:r>
      <w:r w:rsidRPr="00CD3475">
        <w:rPr>
          <w:rFonts w:ascii="Times New Roman" w:eastAsia="Calibri" w:hAnsi="Times New Roman" w:cs="Times New Roman"/>
          <w:sz w:val="28"/>
          <w:szCs w:val="28"/>
          <w:lang w:eastAsia="en-US"/>
        </w:rPr>
        <w:t>средством внесения соответствующей записи в журнал регистрации заявлений о назначении ежемесячной денежной выплаты нуждающимся в поддержке с</w:t>
      </w:r>
      <w:r w:rsidRPr="00CD3475">
        <w:rPr>
          <w:rFonts w:ascii="Times New Roman" w:eastAsia="Calibri" w:hAnsi="Times New Roman" w:cs="Times New Roman"/>
          <w:sz w:val="28"/>
          <w:szCs w:val="28"/>
          <w:lang w:eastAsia="en-US"/>
        </w:rPr>
        <w:t>е</w:t>
      </w:r>
      <w:r w:rsidRPr="00CD3475">
        <w:rPr>
          <w:rFonts w:ascii="Times New Roman" w:eastAsia="Calibri" w:hAnsi="Times New Roman" w:cs="Times New Roman"/>
          <w:sz w:val="28"/>
          <w:szCs w:val="28"/>
          <w:lang w:eastAsia="en-US"/>
        </w:rPr>
        <w:t xml:space="preserve">мьям в соответствии с </w:t>
      </w:r>
      <w:r w:rsidRPr="00CD3475">
        <w:rPr>
          <w:rFonts w:ascii="Times New Roman" w:hAnsi="Times New Roman" w:cs="Times New Roman"/>
          <w:sz w:val="28"/>
          <w:szCs w:val="28"/>
        </w:rPr>
        <w:t>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r w:rsidRPr="00CD3475">
        <w:rPr>
          <w:rFonts w:ascii="Times New Roman" w:eastAsia="Calibri" w:hAnsi="Times New Roman" w:cs="Times New Roman"/>
          <w:sz w:val="28"/>
          <w:szCs w:val="28"/>
          <w:lang w:eastAsia="en-US"/>
        </w:rPr>
        <w:t xml:space="preserve"> (далее – журнал</w:t>
      </w:r>
      <w:proofErr w:type="gramEnd"/>
      <w:r w:rsidRPr="00CD3475">
        <w:rPr>
          <w:rFonts w:ascii="Times New Roman" w:eastAsia="Calibri" w:hAnsi="Times New Roman" w:cs="Times New Roman"/>
          <w:sz w:val="28"/>
          <w:szCs w:val="28"/>
          <w:lang w:eastAsia="en-US"/>
        </w:rPr>
        <w:t xml:space="preserve"> регистрации заявлений) в течение 15 минут. Должностное лицо МФЦ регистрирует заявление посре</w:t>
      </w:r>
      <w:r w:rsidRPr="00CD3475">
        <w:rPr>
          <w:rFonts w:ascii="Times New Roman" w:eastAsia="Calibri" w:hAnsi="Times New Roman" w:cs="Times New Roman"/>
          <w:sz w:val="28"/>
          <w:szCs w:val="28"/>
          <w:lang w:eastAsia="en-US"/>
        </w:rPr>
        <w:t>д</w:t>
      </w:r>
      <w:r w:rsidRPr="00CD3475">
        <w:rPr>
          <w:rFonts w:ascii="Times New Roman" w:eastAsia="Calibri" w:hAnsi="Times New Roman" w:cs="Times New Roman"/>
          <w:sz w:val="28"/>
          <w:szCs w:val="28"/>
          <w:lang w:eastAsia="en-US"/>
        </w:rPr>
        <w:t>ством государственной информационной системы Ставропольского края «Рег</w:t>
      </w:r>
      <w:r w:rsidRPr="00CD3475">
        <w:rPr>
          <w:rFonts w:ascii="Times New Roman" w:eastAsia="Calibri" w:hAnsi="Times New Roman" w:cs="Times New Roman"/>
          <w:sz w:val="28"/>
          <w:szCs w:val="28"/>
          <w:lang w:eastAsia="en-US"/>
        </w:rPr>
        <w:t>и</w:t>
      </w:r>
      <w:r w:rsidRPr="00CD3475">
        <w:rPr>
          <w:rFonts w:ascii="Times New Roman" w:eastAsia="Calibri" w:hAnsi="Times New Roman" w:cs="Times New Roman"/>
          <w:sz w:val="28"/>
          <w:szCs w:val="28"/>
          <w:lang w:eastAsia="en-US"/>
        </w:rPr>
        <w:t>ональная автоматизированная информационная система поддержки деятельн</w:t>
      </w:r>
      <w:r w:rsidRPr="00CD3475">
        <w:rPr>
          <w:rFonts w:ascii="Times New Roman" w:eastAsia="Calibri" w:hAnsi="Times New Roman" w:cs="Times New Roman"/>
          <w:sz w:val="28"/>
          <w:szCs w:val="28"/>
          <w:lang w:eastAsia="en-US"/>
        </w:rPr>
        <w:t>о</w:t>
      </w:r>
      <w:r w:rsidRPr="00CD3475">
        <w:rPr>
          <w:rFonts w:ascii="Times New Roman" w:eastAsia="Calibri" w:hAnsi="Times New Roman" w:cs="Times New Roman"/>
          <w:sz w:val="28"/>
          <w:szCs w:val="28"/>
          <w:lang w:eastAsia="en-US"/>
        </w:rPr>
        <w:t>сти многофункциональных центров предоставления государственных и мун</w:t>
      </w:r>
      <w:r w:rsidRPr="00CD3475">
        <w:rPr>
          <w:rFonts w:ascii="Times New Roman" w:eastAsia="Calibri" w:hAnsi="Times New Roman" w:cs="Times New Roman"/>
          <w:sz w:val="28"/>
          <w:szCs w:val="28"/>
          <w:lang w:eastAsia="en-US"/>
        </w:rPr>
        <w:t>и</w:t>
      </w:r>
      <w:r w:rsidRPr="00CD3475">
        <w:rPr>
          <w:rFonts w:ascii="Times New Roman" w:eastAsia="Calibri" w:hAnsi="Times New Roman" w:cs="Times New Roman"/>
          <w:sz w:val="28"/>
          <w:szCs w:val="28"/>
          <w:lang w:eastAsia="en-US"/>
        </w:rPr>
        <w:t>ципальных услуг в Ставропольском крае» (далее – ГИС МФЦ) в течение 15 м</w:t>
      </w:r>
      <w:r w:rsidRPr="00CD3475">
        <w:rPr>
          <w:rFonts w:ascii="Times New Roman" w:eastAsia="Calibri" w:hAnsi="Times New Roman" w:cs="Times New Roman"/>
          <w:sz w:val="28"/>
          <w:szCs w:val="28"/>
          <w:lang w:eastAsia="en-US"/>
        </w:rPr>
        <w:t>и</w:t>
      </w:r>
      <w:r w:rsidRPr="00CD3475">
        <w:rPr>
          <w:rFonts w:ascii="Times New Roman" w:eastAsia="Calibri" w:hAnsi="Times New Roman" w:cs="Times New Roman"/>
          <w:sz w:val="28"/>
          <w:szCs w:val="28"/>
          <w:lang w:eastAsia="en-US"/>
        </w:rPr>
        <w:t>нут.</w:t>
      </w:r>
    </w:p>
    <w:p w:rsidR="00D56CF3" w:rsidRPr="00CD3475" w:rsidRDefault="00D56CF3" w:rsidP="003D7FE7">
      <w:pPr>
        <w:pStyle w:val="Standard"/>
        <w:tabs>
          <w:tab w:val="left" w:pos="-720"/>
        </w:tabs>
        <w:suppressAutoHyphens w:val="0"/>
        <w:autoSpaceDE w:val="0"/>
        <w:ind w:firstLine="709"/>
        <w:jc w:val="both"/>
        <w:rPr>
          <w:rFonts w:ascii="Times New Roman" w:hAnsi="Times New Roman" w:cs="Times New Roman"/>
          <w:spacing w:val="2"/>
          <w:sz w:val="28"/>
          <w:szCs w:val="28"/>
        </w:rPr>
      </w:pPr>
      <w:r w:rsidRPr="00CD3475">
        <w:rPr>
          <w:rFonts w:ascii="Times New Roman" w:hAnsi="Times New Roman" w:cs="Times New Roman"/>
          <w:spacing w:val="2"/>
          <w:sz w:val="28"/>
          <w:szCs w:val="28"/>
        </w:rPr>
        <w:t>Запрос о предоставлении государственной услуги, направленный в эле</w:t>
      </w:r>
      <w:r w:rsidRPr="00CD3475">
        <w:rPr>
          <w:rFonts w:ascii="Times New Roman" w:hAnsi="Times New Roman" w:cs="Times New Roman"/>
          <w:spacing w:val="2"/>
          <w:sz w:val="28"/>
          <w:szCs w:val="28"/>
        </w:rPr>
        <w:t>к</w:t>
      </w:r>
      <w:r w:rsidRPr="00CD3475">
        <w:rPr>
          <w:rFonts w:ascii="Times New Roman" w:hAnsi="Times New Roman" w:cs="Times New Roman"/>
          <w:spacing w:val="2"/>
          <w:sz w:val="28"/>
          <w:szCs w:val="28"/>
        </w:rPr>
        <w:t xml:space="preserve">тронной форме, распечатывается на бумажный носитель должностным лицом </w:t>
      </w:r>
      <w:r w:rsidRPr="00CD3475">
        <w:rPr>
          <w:rFonts w:ascii="Times New Roman" w:hAnsi="Times New Roman" w:cs="Times New Roman"/>
          <w:sz w:val="28"/>
          <w:szCs w:val="28"/>
        </w:rPr>
        <w:lastRenderedPageBreak/>
        <w:t>Управления труда и социальной защиты населения</w:t>
      </w:r>
      <w:r w:rsidRPr="00CD3475">
        <w:rPr>
          <w:rFonts w:ascii="Times New Roman" w:hAnsi="Times New Roman" w:cs="Times New Roman"/>
          <w:spacing w:val="2"/>
          <w:sz w:val="28"/>
          <w:szCs w:val="28"/>
        </w:rPr>
        <w:t xml:space="preserve"> и регистрируется в ж</w:t>
      </w:r>
      <w:r w:rsidRPr="00CD3475">
        <w:rPr>
          <w:rFonts w:ascii="Times New Roman" w:hAnsi="Times New Roman" w:cs="Times New Roman"/>
          <w:sz w:val="28"/>
          <w:szCs w:val="28"/>
        </w:rPr>
        <w:t>урнале регистрации заявлений в день его поступления</w:t>
      </w:r>
      <w:r w:rsidRPr="00CD3475">
        <w:rPr>
          <w:rFonts w:ascii="Times New Roman" w:hAnsi="Times New Roman" w:cs="Times New Roman"/>
          <w:spacing w:val="2"/>
          <w:sz w:val="28"/>
          <w:szCs w:val="28"/>
        </w:rPr>
        <w:t>.</w:t>
      </w:r>
    </w:p>
    <w:p w:rsidR="00D56CF3" w:rsidRPr="00CD3475" w:rsidRDefault="00D56CF3" w:rsidP="00FA5E56">
      <w:pPr>
        <w:pStyle w:val="Standard"/>
        <w:widowControl w:val="0"/>
        <w:tabs>
          <w:tab w:val="left" w:pos="720"/>
        </w:tabs>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2.15. </w:t>
      </w:r>
      <w:proofErr w:type="gramStart"/>
      <w:r w:rsidRPr="00CD3475">
        <w:rPr>
          <w:rFonts w:ascii="Times New Roman" w:hAnsi="Times New Roman" w:cs="Times New Roman"/>
          <w:sz w:val="28"/>
          <w:szCs w:val="28"/>
        </w:rPr>
        <w:t>Требования к помещениям, в которых предоставляется госуда</w:t>
      </w:r>
      <w:r w:rsidRPr="00CD3475">
        <w:rPr>
          <w:rFonts w:ascii="Times New Roman" w:hAnsi="Times New Roman" w:cs="Times New Roman"/>
          <w:sz w:val="28"/>
          <w:szCs w:val="28"/>
        </w:rPr>
        <w:t>р</w:t>
      </w:r>
      <w:r w:rsidRPr="00CD3475">
        <w:rPr>
          <w:rFonts w:ascii="Times New Roman" w:hAnsi="Times New Roman" w:cs="Times New Roman"/>
          <w:sz w:val="28"/>
          <w:szCs w:val="28"/>
        </w:rPr>
        <w:t xml:space="preserve">ственная услуга, </w:t>
      </w:r>
      <w:r w:rsidR="00E262BD" w:rsidRPr="00CD3475">
        <w:rPr>
          <w:rFonts w:ascii="Times New Roman" w:hAnsi="Times New Roman" w:cs="Times New Roman"/>
          <w:sz w:val="28"/>
          <w:szCs w:val="28"/>
        </w:rPr>
        <w:t xml:space="preserve">к залу ожидания, </w:t>
      </w:r>
      <w:r w:rsidRPr="00CD3475">
        <w:rPr>
          <w:rFonts w:ascii="Times New Roman" w:hAnsi="Times New Roman" w:cs="Times New Roman"/>
          <w:sz w:val="28"/>
          <w:szCs w:val="28"/>
        </w:rPr>
        <w:t xml:space="preserve"> местам</w:t>
      </w:r>
      <w:r w:rsidR="00E262BD" w:rsidRPr="00CD3475">
        <w:rPr>
          <w:rFonts w:ascii="Times New Roman" w:hAnsi="Times New Roman" w:cs="Times New Roman"/>
          <w:sz w:val="28"/>
          <w:szCs w:val="28"/>
        </w:rPr>
        <w:t xml:space="preserve"> для заполнения запросов о пред</w:t>
      </w:r>
      <w:r w:rsidR="00E262BD" w:rsidRPr="00CD3475">
        <w:rPr>
          <w:rFonts w:ascii="Times New Roman" w:hAnsi="Times New Roman" w:cs="Times New Roman"/>
          <w:sz w:val="28"/>
          <w:szCs w:val="28"/>
        </w:rPr>
        <w:t>о</w:t>
      </w:r>
      <w:r w:rsidR="00E262BD" w:rsidRPr="00CD3475">
        <w:rPr>
          <w:rFonts w:ascii="Times New Roman" w:hAnsi="Times New Roman" w:cs="Times New Roman"/>
          <w:sz w:val="28"/>
          <w:szCs w:val="28"/>
        </w:rPr>
        <w:t xml:space="preserve">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w:t>
      </w:r>
      <w:r w:rsidRPr="00CD3475">
        <w:rPr>
          <w:rFonts w:ascii="Times New Roman" w:hAnsi="Times New Roman" w:cs="Times New Roman"/>
          <w:sz w:val="28"/>
          <w:szCs w:val="28"/>
        </w:rPr>
        <w:t>размещению и оформлению визуальной, текстовой и мультимедийной информации о порядке предоставления</w:t>
      </w:r>
      <w:r w:rsidR="00E262BD" w:rsidRPr="00CD3475">
        <w:rPr>
          <w:rFonts w:ascii="Times New Roman" w:hAnsi="Times New Roman" w:cs="Times New Roman"/>
          <w:sz w:val="28"/>
          <w:szCs w:val="28"/>
        </w:rPr>
        <w:t xml:space="preserve"> такой </w:t>
      </w:r>
      <w:r w:rsidRPr="00CD3475">
        <w:rPr>
          <w:rFonts w:ascii="Times New Roman" w:hAnsi="Times New Roman" w:cs="Times New Roman"/>
          <w:sz w:val="28"/>
          <w:szCs w:val="28"/>
        </w:rPr>
        <w:t>услуги, в том числе к обеспечению доступности для инвалидов указанных объектов в соо</w:t>
      </w:r>
      <w:r w:rsidRPr="00CD3475">
        <w:rPr>
          <w:rFonts w:ascii="Times New Roman" w:hAnsi="Times New Roman" w:cs="Times New Roman"/>
          <w:sz w:val="28"/>
          <w:szCs w:val="28"/>
        </w:rPr>
        <w:t>т</w:t>
      </w:r>
      <w:r w:rsidRPr="00CD3475">
        <w:rPr>
          <w:rFonts w:ascii="Times New Roman" w:hAnsi="Times New Roman" w:cs="Times New Roman"/>
          <w:sz w:val="28"/>
          <w:szCs w:val="28"/>
        </w:rPr>
        <w:t>ветствии с</w:t>
      </w:r>
      <w:proofErr w:type="gramEnd"/>
      <w:r w:rsidRPr="00CD3475">
        <w:rPr>
          <w:rFonts w:ascii="Times New Roman" w:hAnsi="Times New Roman" w:cs="Times New Roman"/>
          <w:sz w:val="28"/>
          <w:szCs w:val="28"/>
        </w:rPr>
        <w:t xml:space="preserve"> законодательством Российской Федерации о социальной защите и</w:t>
      </w:r>
      <w:r w:rsidRPr="00CD3475">
        <w:rPr>
          <w:rFonts w:ascii="Times New Roman" w:hAnsi="Times New Roman" w:cs="Times New Roman"/>
          <w:sz w:val="28"/>
          <w:szCs w:val="28"/>
        </w:rPr>
        <w:t>н</w:t>
      </w:r>
      <w:r w:rsidRPr="00CD3475">
        <w:rPr>
          <w:rFonts w:ascii="Times New Roman" w:hAnsi="Times New Roman" w:cs="Times New Roman"/>
          <w:sz w:val="28"/>
          <w:szCs w:val="28"/>
        </w:rPr>
        <w:t>валидов.</w:t>
      </w:r>
    </w:p>
    <w:p w:rsidR="00D56CF3" w:rsidRPr="00CD3475" w:rsidRDefault="00D56CF3" w:rsidP="00FA5E56">
      <w:pPr>
        <w:ind w:firstLine="540"/>
        <w:jc w:val="both"/>
        <w:rPr>
          <w:rFonts w:ascii="Times New Roman" w:hAnsi="Times New Roman" w:cs="Times New Roman"/>
          <w:sz w:val="28"/>
          <w:szCs w:val="28"/>
        </w:rPr>
      </w:pPr>
      <w:r w:rsidRPr="00CD3475">
        <w:rPr>
          <w:rFonts w:ascii="Times New Roman" w:hAnsi="Times New Roman" w:cs="Times New Roman"/>
          <w:sz w:val="28"/>
          <w:szCs w:val="28"/>
        </w:rPr>
        <w:t xml:space="preserve">На входе в здание Управления труда и социальной защиты населения в удобном для обозрения месте размещается табличка (вывеска), содержащая  следующую информацию: </w:t>
      </w:r>
    </w:p>
    <w:p w:rsidR="00D56CF3" w:rsidRPr="00CD3475" w:rsidRDefault="00D56CF3" w:rsidP="00FA5E56">
      <w:pPr>
        <w:ind w:firstLine="540"/>
        <w:jc w:val="both"/>
        <w:rPr>
          <w:rFonts w:ascii="Times New Roman" w:hAnsi="Times New Roman" w:cs="Times New Roman"/>
          <w:sz w:val="28"/>
          <w:szCs w:val="28"/>
        </w:rPr>
      </w:pPr>
      <w:r w:rsidRPr="00CD3475">
        <w:rPr>
          <w:rFonts w:ascii="Times New Roman" w:hAnsi="Times New Roman" w:cs="Times New Roman"/>
          <w:sz w:val="28"/>
          <w:szCs w:val="28"/>
        </w:rPr>
        <w:t xml:space="preserve">- о наименовании Управления труда и социальной защиты населения, </w:t>
      </w:r>
    </w:p>
    <w:p w:rsidR="00D56CF3" w:rsidRPr="00CD3475" w:rsidRDefault="00D56CF3" w:rsidP="00FA5E56">
      <w:pPr>
        <w:ind w:firstLine="540"/>
        <w:jc w:val="both"/>
        <w:rPr>
          <w:rFonts w:ascii="Times New Roman" w:hAnsi="Times New Roman" w:cs="Times New Roman"/>
          <w:sz w:val="28"/>
          <w:szCs w:val="28"/>
        </w:rPr>
      </w:pPr>
      <w:r w:rsidRPr="00CD3475">
        <w:rPr>
          <w:rFonts w:ascii="Times New Roman" w:hAnsi="Times New Roman" w:cs="Times New Roman"/>
          <w:sz w:val="28"/>
          <w:szCs w:val="28"/>
        </w:rPr>
        <w:t xml:space="preserve">- </w:t>
      </w:r>
      <w:proofErr w:type="gramStart"/>
      <w:r w:rsidRPr="00CD3475">
        <w:rPr>
          <w:rFonts w:ascii="Times New Roman" w:hAnsi="Times New Roman" w:cs="Times New Roman"/>
          <w:sz w:val="28"/>
          <w:szCs w:val="28"/>
        </w:rPr>
        <w:t>режиме</w:t>
      </w:r>
      <w:proofErr w:type="gramEnd"/>
      <w:r w:rsidRPr="00CD3475">
        <w:rPr>
          <w:rFonts w:ascii="Times New Roman" w:hAnsi="Times New Roman" w:cs="Times New Roman"/>
          <w:sz w:val="28"/>
          <w:szCs w:val="28"/>
        </w:rPr>
        <w:t xml:space="preserve"> работы, </w:t>
      </w:r>
    </w:p>
    <w:p w:rsidR="00D56CF3" w:rsidRPr="00CD3475" w:rsidRDefault="00D56CF3" w:rsidP="00FA5E56">
      <w:pPr>
        <w:ind w:firstLine="540"/>
        <w:jc w:val="both"/>
        <w:rPr>
          <w:rFonts w:ascii="Times New Roman" w:hAnsi="Times New Roman" w:cs="Times New Roman"/>
          <w:sz w:val="28"/>
          <w:szCs w:val="28"/>
        </w:rPr>
      </w:pPr>
      <w:r w:rsidRPr="00CD3475">
        <w:rPr>
          <w:rFonts w:ascii="Times New Roman" w:hAnsi="Times New Roman" w:cs="Times New Roman"/>
          <w:sz w:val="28"/>
          <w:szCs w:val="28"/>
        </w:rPr>
        <w:t xml:space="preserve">- </w:t>
      </w:r>
      <w:proofErr w:type="gramStart"/>
      <w:r w:rsidRPr="00CD3475">
        <w:rPr>
          <w:rFonts w:ascii="Times New Roman" w:hAnsi="Times New Roman" w:cs="Times New Roman"/>
          <w:sz w:val="28"/>
          <w:szCs w:val="28"/>
        </w:rPr>
        <w:t>месте</w:t>
      </w:r>
      <w:proofErr w:type="gramEnd"/>
      <w:r w:rsidRPr="00CD3475">
        <w:rPr>
          <w:rFonts w:ascii="Times New Roman" w:hAnsi="Times New Roman" w:cs="Times New Roman"/>
          <w:sz w:val="28"/>
          <w:szCs w:val="28"/>
        </w:rPr>
        <w:t xml:space="preserve"> нахождения.</w:t>
      </w:r>
    </w:p>
    <w:p w:rsidR="00D56CF3" w:rsidRPr="00CD3475" w:rsidRDefault="00D56CF3" w:rsidP="00FA5E56">
      <w:pPr>
        <w:widowControl/>
        <w:suppressAutoHyphens w:val="0"/>
        <w:ind w:firstLine="547"/>
        <w:jc w:val="both"/>
        <w:textAlignment w:val="auto"/>
        <w:rPr>
          <w:rFonts w:ascii="Times New Roman" w:hAnsi="Times New Roman" w:cs="Times New Roman"/>
          <w:sz w:val="28"/>
          <w:szCs w:val="28"/>
        </w:rPr>
      </w:pPr>
      <w:r w:rsidRPr="00CD3475">
        <w:rPr>
          <w:rFonts w:ascii="Times New Roman" w:hAnsi="Times New Roman" w:cs="Times New Roman"/>
          <w:sz w:val="28"/>
          <w:szCs w:val="28"/>
        </w:rPr>
        <w:t>Центральный вход в Управление труда и социальной защиты населения  оборудован кнопкой вызова помощи для людей с инвалидностью, которые п</w:t>
      </w:r>
      <w:r w:rsidRPr="00CD3475">
        <w:rPr>
          <w:rFonts w:ascii="Times New Roman" w:hAnsi="Times New Roman" w:cs="Times New Roman"/>
          <w:sz w:val="28"/>
          <w:szCs w:val="28"/>
        </w:rPr>
        <w:t>е</w:t>
      </w:r>
      <w:r w:rsidRPr="00CD3475">
        <w:rPr>
          <w:rFonts w:ascii="Times New Roman" w:hAnsi="Times New Roman" w:cs="Times New Roman"/>
          <w:sz w:val="28"/>
          <w:szCs w:val="28"/>
        </w:rPr>
        <w:t>редают сигнал о необходимости оказания помощи людям с инвалидностью со стороны специалиста Управления труда и социальной защиты населения.</w:t>
      </w:r>
    </w:p>
    <w:p w:rsidR="00D56CF3" w:rsidRPr="00CD3475" w:rsidRDefault="00D56CF3" w:rsidP="00FA5E56">
      <w:pPr>
        <w:widowControl/>
        <w:suppressAutoHyphens w:val="0"/>
        <w:ind w:firstLine="547"/>
        <w:jc w:val="both"/>
        <w:textAlignment w:val="auto"/>
        <w:rPr>
          <w:rFonts w:ascii="Times New Roman" w:hAnsi="Times New Roman" w:cs="Times New Roman"/>
          <w:sz w:val="28"/>
          <w:szCs w:val="28"/>
        </w:rPr>
      </w:pPr>
      <w:r w:rsidRPr="00CD3475">
        <w:rPr>
          <w:rFonts w:ascii="Times New Roman" w:hAnsi="Times New Roman" w:cs="Times New Roman"/>
          <w:sz w:val="28"/>
          <w:szCs w:val="28"/>
        </w:rPr>
        <w:t xml:space="preserve">Для обслуживания инвалидов помещения оборудуются специальными ограждениями и перилами, обеспечивается беспрепятственное передвижение и разворот инвалидных колясок. </w:t>
      </w:r>
    </w:p>
    <w:p w:rsidR="00D56CF3" w:rsidRPr="00CD3475" w:rsidRDefault="00D56CF3" w:rsidP="00FA5E56">
      <w:pPr>
        <w:widowControl/>
        <w:suppressAutoHyphens w:val="0"/>
        <w:ind w:firstLine="547"/>
        <w:jc w:val="both"/>
        <w:textAlignment w:val="auto"/>
        <w:rPr>
          <w:rFonts w:ascii="Times New Roman" w:hAnsi="Times New Roman" w:cs="Times New Roman"/>
          <w:sz w:val="28"/>
          <w:szCs w:val="28"/>
        </w:rPr>
      </w:pPr>
      <w:r w:rsidRPr="00CD3475">
        <w:rPr>
          <w:rFonts w:ascii="Times New Roman" w:hAnsi="Times New Roman" w:cs="Times New Roman"/>
          <w:sz w:val="28"/>
          <w:szCs w:val="28"/>
        </w:rPr>
        <w:t xml:space="preserve">Для слабовидящих и слепых людей, инвалидов по зрению </w:t>
      </w:r>
      <w:r w:rsidRPr="00CD3475">
        <w:rPr>
          <w:sz w:val="28"/>
          <w:szCs w:val="28"/>
        </w:rPr>
        <w:t xml:space="preserve">помещение </w:t>
      </w:r>
      <w:r w:rsidRPr="00CD3475">
        <w:rPr>
          <w:rFonts w:ascii="Times New Roman" w:hAnsi="Times New Roman" w:cs="Times New Roman"/>
          <w:sz w:val="28"/>
          <w:szCs w:val="28"/>
        </w:rPr>
        <w:t>Управления труда и социальной защиты населения оборудованы специальными объемными тактильными плитками в виде точек, обозначающие наличие пр</w:t>
      </w:r>
      <w:r w:rsidRPr="00CD3475">
        <w:rPr>
          <w:rFonts w:ascii="Times New Roman" w:hAnsi="Times New Roman" w:cs="Times New Roman"/>
          <w:sz w:val="28"/>
          <w:szCs w:val="28"/>
        </w:rPr>
        <w:t>е</w:t>
      </w:r>
      <w:r w:rsidRPr="00CD3475">
        <w:rPr>
          <w:rFonts w:ascii="Times New Roman" w:hAnsi="Times New Roman" w:cs="Times New Roman"/>
          <w:sz w:val="28"/>
          <w:szCs w:val="28"/>
        </w:rPr>
        <w:t xml:space="preserve">пятствий на пути.  </w:t>
      </w:r>
    </w:p>
    <w:p w:rsidR="00D56CF3" w:rsidRPr="00CD3475" w:rsidRDefault="00D56CF3" w:rsidP="00FA5E56">
      <w:pPr>
        <w:widowControl/>
        <w:suppressAutoHyphens w:val="0"/>
        <w:ind w:firstLine="547"/>
        <w:jc w:val="both"/>
        <w:textAlignment w:val="auto"/>
        <w:rPr>
          <w:rFonts w:ascii="Times New Roman" w:hAnsi="Times New Roman" w:cs="Times New Roman"/>
          <w:sz w:val="28"/>
          <w:szCs w:val="28"/>
        </w:rPr>
      </w:pPr>
      <w:r w:rsidRPr="00CD3475">
        <w:rPr>
          <w:rFonts w:ascii="Times New Roman" w:hAnsi="Times New Roman" w:cs="Times New Roman"/>
          <w:sz w:val="28"/>
          <w:szCs w:val="28"/>
        </w:rPr>
        <w:t xml:space="preserve">Для  людей с нарушением слуха в Управлении труда и социальной защиты населения расположено электронное табло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Бегущая строка</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xml:space="preserve"> для оперативного получения информации визуальным способом. </w:t>
      </w:r>
    </w:p>
    <w:p w:rsidR="00D56CF3" w:rsidRPr="00CD3475" w:rsidRDefault="00D56CF3" w:rsidP="00FA5E56">
      <w:pPr>
        <w:pStyle w:val="Standard"/>
        <w:tabs>
          <w:tab w:val="left" w:pos="720"/>
        </w:tabs>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Помещения, предназначенные для ознакомления заявителей с информ</w:t>
      </w:r>
      <w:r w:rsidRPr="00CD3475">
        <w:rPr>
          <w:rFonts w:ascii="Times New Roman" w:hAnsi="Times New Roman" w:cs="Times New Roman"/>
          <w:sz w:val="28"/>
          <w:szCs w:val="28"/>
        </w:rPr>
        <w:t>а</w:t>
      </w:r>
      <w:r w:rsidRPr="00CD3475">
        <w:rPr>
          <w:rFonts w:ascii="Times New Roman" w:hAnsi="Times New Roman" w:cs="Times New Roman"/>
          <w:sz w:val="28"/>
          <w:szCs w:val="28"/>
        </w:rPr>
        <w:t>ционными материалами, оборудуются информационными стендами.</w:t>
      </w:r>
    </w:p>
    <w:p w:rsidR="00D56CF3" w:rsidRPr="00CD3475" w:rsidRDefault="00D56CF3" w:rsidP="00FA5E56">
      <w:pPr>
        <w:pStyle w:val="28"/>
        <w:spacing w:after="0" w:line="240" w:lineRule="auto"/>
        <w:ind w:firstLine="720"/>
        <w:jc w:val="both"/>
        <w:rPr>
          <w:rFonts w:ascii="Times New Roman" w:hAnsi="Times New Roman" w:cs="Times New Roman"/>
          <w:sz w:val="28"/>
          <w:szCs w:val="28"/>
        </w:rPr>
      </w:pPr>
      <w:r w:rsidRPr="00CD3475">
        <w:rPr>
          <w:rFonts w:ascii="Times New Roman" w:hAnsi="Times New Roman" w:cs="Times New Roman"/>
          <w:sz w:val="28"/>
          <w:szCs w:val="28"/>
        </w:rPr>
        <w:t>Информационные стенды должны содержать актуальную и исчерпывающую информацию, необходимую для получения  государственной услуги:</w:t>
      </w:r>
    </w:p>
    <w:p w:rsidR="00D56CF3" w:rsidRPr="00CD3475" w:rsidRDefault="00D56CF3" w:rsidP="00FA5E56">
      <w:pPr>
        <w:pStyle w:val="28"/>
        <w:spacing w:after="0" w:line="240" w:lineRule="auto"/>
        <w:ind w:firstLine="720"/>
        <w:jc w:val="both"/>
        <w:rPr>
          <w:rFonts w:ascii="Times New Roman" w:hAnsi="Times New Roman" w:cs="Times New Roman"/>
          <w:sz w:val="28"/>
          <w:szCs w:val="28"/>
        </w:rPr>
      </w:pPr>
      <w:r w:rsidRPr="00CD3475">
        <w:rPr>
          <w:rFonts w:ascii="Times New Roman" w:hAnsi="Times New Roman" w:cs="Times New Roman"/>
          <w:sz w:val="28"/>
          <w:szCs w:val="28"/>
        </w:rPr>
        <w:t>а) образец оформления заявления;</w:t>
      </w:r>
    </w:p>
    <w:p w:rsidR="00D56CF3" w:rsidRPr="00CD3475" w:rsidRDefault="00D56CF3" w:rsidP="00FA5E56">
      <w:pPr>
        <w:pStyle w:val="28"/>
        <w:spacing w:after="0" w:line="240" w:lineRule="auto"/>
        <w:ind w:firstLine="720"/>
        <w:jc w:val="both"/>
        <w:rPr>
          <w:rFonts w:ascii="Times New Roman" w:hAnsi="Times New Roman" w:cs="Times New Roman"/>
          <w:sz w:val="28"/>
          <w:szCs w:val="28"/>
        </w:rPr>
      </w:pPr>
      <w:r w:rsidRPr="00CD3475">
        <w:rPr>
          <w:rFonts w:ascii="Times New Roman" w:hAnsi="Times New Roman" w:cs="Times New Roman"/>
          <w:sz w:val="28"/>
          <w:szCs w:val="28"/>
        </w:rPr>
        <w:t>б) блок-схему, содержащую последовательность действий по предоставлению государственной услуги (приложение № 1 к настоящему Административному регламенту);</w:t>
      </w:r>
    </w:p>
    <w:p w:rsidR="00D56CF3" w:rsidRPr="00CD3475" w:rsidRDefault="00D56CF3" w:rsidP="00FA5E56">
      <w:pPr>
        <w:pStyle w:val="28"/>
        <w:spacing w:after="0" w:line="240" w:lineRule="auto"/>
        <w:ind w:firstLine="720"/>
        <w:jc w:val="both"/>
        <w:rPr>
          <w:rFonts w:ascii="Times New Roman" w:hAnsi="Times New Roman" w:cs="Times New Roman"/>
          <w:sz w:val="28"/>
          <w:szCs w:val="28"/>
        </w:rPr>
      </w:pPr>
      <w:r w:rsidRPr="00CD3475">
        <w:rPr>
          <w:rFonts w:ascii="Times New Roman" w:hAnsi="Times New Roman" w:cs="Times New Roman"/>
          <w:sz w:val="28"/>
          <w:szCs w:val="28"/>
        </w:rPr>
        <w:t>в) список документов, необходимых для предъявления в Управление труда и социальной защиты населения  для получения государственной услуги.</w:t>
      </w:r>
    </w:p>
    <w:p w:rsidR="00D56CF3" w:rsidRPr="00CD3475" w:rsidRDefault="00D56CF3" w:rsidP="00FA5E56">
      <w:pPr>
        <w:widowControl/>
        <w:suppressAutoHyphens w:val="0"/>
        <w:autoSpaceDE w:val="0"/>
        <w:autoSpaceDN w:val="0"/>
        <w:adjustRightInd w:val="0"/>
        <w:ind w:firstLine="709"/>
        <w:jc w:val="both"/>
        <w:textAlignment w:val="auto"/>
        <w:outlineLvl w:val="2"/>
        <w:rPr>
          <w:rFonts w:ascii="Times New Roman" w:hAnsi="Times New Roman" w:cs="Times New Roman"/>
          <w:sz w:val="28"/>
          <w:szCs w:val="28"/>
        </w:rPr>
      </w:pPr>
      <w:r w:rsidRPr="00CD3475">
        <w:rPr>
          <w:rFonts w:ascii="Times New Roman" w:hAnsi="Times New Roman" w:cs="Times New Roman"/>
          <w:sz w:val="28"/>
          <w:szCs w:val="28"/>
        </w:rPr>
        <w:t>Площадь мест ожидания зависит от количества заявителей, ежедневно обращающихся в Управление труда и социальной защиты населения за пред</w:t>
      </w:r>
      <w:r w:rsidRPr="00CD3475">
        <w:rPr>
          <w:rFonts w:ascii="Times New Roman" w:hAnsi="Times New Roman" w:cs="Times New Roman"/>
          <w:sz w:val="28"/>
          <w:szCs w:val="28"/>
        </w:rPr>
        <w:t>о</w:t>
      </w:r>
      <w:r w:rsidRPr="00CD3475">
        <w:rPr>
          <w:rFonts w:ascii="Times New Roman" w:hAnsi="Times New Roman" w:cs="Times New Roman"/>
          <w:sz w:val="28"/>
          <w:szCs w:val="28"/>
        </w:rPr>
        <w:lastRenderedPageBreak/>
        <w:t>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56CF3" w:rsidRPr="00CD3475" w:rsidRDefault="00D56CF3" w:rsidP="000224DB">
      <w:pPr>
        <w:ind w:firstLine="540"/>
        <w:jc w:val="both"/>
        <w:rPr>
          <w:rFonts w:ascii="Times New Roman" w:hAnsi="Times New Roman" w:cs="Times New Roman"/>
          <w:sz w:val="28"/>
          <w:szCs w:val="28"/>
        </w:rPr>
      </w:pPr>
      <w:r w:rsidRPr="00CD3475">
        <w:rPr>
          <w:rFonts w:ascii="Times New Roman" w:hAnsi="Times New Roman" w:cs="Times New Roman"/>
          <w:sz w:val="28"/>
          <w:szCs w:val="28"/>
        </w:rPr>
        <w:t xml:space="preserve">Прием заявителей осуществляется в служебных кабинетах Управления труда и социальной защиты населения  либо МФЦ. </w:t>
      </w:r>
    </w:p>
    <w:p w:rsidR="00D56CF3" w:rsidRPr="00CD3475" w:rsidRDefault="00D56CF3" w:rsidP="000224DB">
      <w:pPr>
        <w:widowControl/>
        <w:suppressAutoHyphens w:val="0"/>
        <w:autoSpaceDE w:val="0"/>
        <w:autoSpaceDN w:val="0"/>
        <w:adjustRightInd w:val="0"/>
        <w:ind w:firstLine="540"/>
        <w:jc w:val="both"/>
        <w:textAlignment w:val="auto"/>
        <w:outlineLvl w:val="2"/>
        <w:rPr>
          <w:rFonts w:ascii="Times New Roman" w:hAnsi="Times New Roman" w:cs="Times New Roman"/>
          <w:sz w:val="28"/>
          <w:szCs w:val="28"/>
        </w:rPr>
      </w:pPr>
      <w:r w:rsidRPr="00CD3475">
        <w:rPr>
          <w:rFonts w:ascii="Times New Roman" w:hAnsi="Times New Roman" w:cs="Times New Roman"/>
          <w:sz w:val="28"/>
          <w:szCs w:val="28"/>
        </w:rPr>
        <w:t>Служебные кабинеты для приема заявителей должны быть оборудованы табличками с указанием номера кабинета, фамилии, имени, отчества</w:t>
      </w:r>
      <w:r w:rsidR="004B18D2" w:rsidRPr="00CD3475">
        <w:rPr>
          <w:rFonts w:ascii="Times New Roman" w:hAnsi="Times New Roman" w:cs="Times New Roman"/>
          <w:sz w:val="28"/>
          <w:szCs w:val="28"/>
        </w:rPr>
        <w:t xml:space="preserve"> (при нал</w:t>
      </w:r>
      <w:r w:rsidR="004B18D2" w:rsidRPr="00CD3475">
        <w:rPr>
          <w:rFonts w:ascii="Times New Roman" w:hAnsi="Times New Roman" w:cs="Times New Roman"/>
          <w:sz w:val="28"/>
          <w:szCs w:val="28"/>
        </w:rPr>
        <w:t>и</w:t>
      </w:r>
      <w:r w:rsidR="004B18D2" w:rsidRPr="00CD3475">
        <w:rPr>
          <w:rFonts w:ascii="Times New Roman" w:hAnsi="Times New Roman" w:cs="Times New Roman"/>
          <w:sz w:val="28"/>
          <w:szCs w:val="28"/>
        </w:rPr>
        <w:t>чии)</w:t>
      </w:r>
      <w:r w:rsidRPr="00CD3475">
        <w:rPr>
          <w:rFonts w:ascii="Times New Roman" w:hAnsi="Times New Roman" w:cs="Times New Roman"/>
          <w:sz w:val="28"/>
          <w:szCs w:val="28"/>
        </w:rPr>
        <w:t xml:space="preserve"> и должности специалиста, осуществляющего предоставление госуда</w:t>
      </w:r>
      <w:r w:rsidRPr="00CD3475">
        <w:rPr>
          <w:rFonts w:ascii="Times New Roman" w:hAnsi="Times New Roman" w:cs="Times New Roman"/>
          <w:sz w:val="28"/>
          <w:szCs w:val="28"/>
        </w:rPr>
        <w:t>р</w:t>
      </w:r>
      <w:r w:rsidRPr="00CD3475">
        <w:rPr>
          <w:rFonts w:ascii="Times New Roman" w:hAnsi="Times New Roman" w:cs="Times New Roman"/>
          <w:sz w:val="28"/>
          <w:szCs w:val="28"/>
        </w:rPr>
        <w:t>ственной услуги, режима работы. Для слабовидящих и слепых людей, инвал</w:t>
      </w:r>
      <w:r w:rsidRPr="00CD3475">
        <w:rPr>
          <w:rFonts w:ascii="Times New Roman" w:hAnsi="Times New Roman" w:cs="Times New Roman"/>
          <w:sz w:val="28"/>
          <w:szCs w:val="28"/>
        </w:rPr>
        <w:t>и</w:t>
      </w:r>
      <w:r w:rsidRPr="00CD3475">
        <w:rPr>
          <w:rFonts w:ascii="Times New Roman" w:hAnsi="Times New Roman" w:cs="Times New Roman"/>
          <w:sz w:val="28"/>
          <w:szCs w:val="28"/>
        </w:rPr>
        <w:t>дов по зрению размещены специальные  тактильные таблички, дублируемые а</w:t>
      </w:r>
      <w:r w:rsidRPr="00CD3475">
        <w:rPr>
          <w:rFonts w:ascii="Times New Roman" w:hAnsi="Times New Roman" w:cs="Times New Roman"/>
          <w:sz w:val="28"/>
          <w:szCs w:val="28"/>
        </w:rPr>
        <w:t>з</w:t>
      </w:r>
      <w:r w:rsidRPr="00CD3475">
        <w:rPr>
          <w:rFonts w:ascii="Times New Roman" w:hAnsi="Times New Roman" w:cs="Times New Roman"/>
          <w:sz w:val="28"/>
          <w:szCs w:val="28"/>
        </w:rPr>
        <w:t>букой Брайля. На такой табличке размещен тактильный номер служебного к</w:t>
      </w:r>
      <w:r w:rsidRPr="00CD3475">
        <w:rPr>
          <w:rFonts w:ascii="Times New Roman" w:hAnsi="Times New Roman" w:cs="Times New Roman"/>
          <w:sz w:val="28"/>
          <w:szCs w:val="28"/>
        </w:rPr>
        <w:t>а</w:t>
      </w:r>
      <w:r w:rsidRPr="00CD3475">
        <w:rPr>
          <w:rFonts w:ascii="Times New Roman" w:hAnsi="Times New Roman" w:cs="Times New Roman"/>
          <w:sz w:val="28"/>
          <w:szCs w:val="28"/>
        </w:rPr>
        <w:t>бинета, тактильное название служебного кабинета и вся информация повтор</w:t>
      </w:r>
      <w:r w:rsidRPr="00CD3475">
        <w:rPr>
          <w:rFonts w:ascii="Times New Roman" w:hAnsi="Times New Roman" w:cs="Times New Roman"/>
          <w:sz w:val="28"/>
          <w:szCs w:val="28"/>
        </w:rPr>
        <w:t>я</w:t>
      </w:r>
      <w:r w:rsidRPr="00CD3475">
        <w:rPr>
          <w:rFonts w:ascii="Times New Roman" w:hAnsi="Times New Roman" w:cs="Times New Roman"/>
          <w:sz w:val="28"/>
          <w:szCs w:val="28"/>
        </w:rPr>
        <w:t>ется шрифтом Брайля.</w:t>
      </w:r>
    </w:p>
    <w:p w:rsidR="00D56CF3" w:rsidRPr="00CD3475" w:rsidRDefault="00D56CF3" w:rsidP="00FA5E56">
      <w:pPr>
        <w:pStyle w:val="28"/>
        <w:spacing w:after="0" w:line="240" w:lineRule="auto"/>
        <w:ind w:firstLine="720"/>
        <w:jc w:val="both"/>
        <w:rPr>
          <w:rFonts w:ascii="Times New Roman" w:hAnsi="Times New Roman" w:cs="Times New Roman"/>
          <w:sz w:val="28"/>
          <w:szCs w:val="28"/>
        </w:rPr>
      </w:pPr>
      <w:r w:rsidRPr="00CD3475">
        <w:rPr>
          <w:rFonts w:ascii="Times New Roman" w:hAnsi="Times New Roman" w:cs="Times New Roman"/>
          <w:sz w:val="28"/>
          <w:szCs w:val="28"/>
        </w:rPr>
        <w:t>Рабочее место специалиста Управления труда и социальной защиты населения осуществляющего прием заявителей, оборудуется необходимой мебелью, оргтехникой, телефонной связью и канцелярскими принадлежностями, позволяющими организовать предоставление государственной услуги в полном объеме.</w:t>
      </w:r>
    </w:p>
    <w:p w:rsidR="004B18D2" w:rsidRPr="00CD3475" w:rsidRDefault="004B18D2" w:rsidP="00FA5E56">
      <w:pPr>
        <w:widowControl/>
        <w:suppressAutoHyphens w:val="0"/>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Помещения должны соответствовать санитарно-эпидемиологическим правилам и нормативам, утвержденным постановлением Главного госуда</w:t>
      </w:r>
      <w:r w:rsidRPr="00CD3475">
        <w:rPr>
          <w:rFonts w:ascii="Times New Roman" w:eastAsia="Calibri" w:hAnsi="Times New Roman" w:cs="Times New Roman"/>
          <w:sz w:val="28"/>
          <w:szCs w:val="28"/>
          <w:lang w:eastAsia="en-US"/>
        </w:rPr>
        <w:t>р</w:t>
      </w:r>
      <w:r w:rsidRPr="00CD3475">
        <w:rPr>
          <w:rFonts w:ascii="Times New Roman" w:eastAsia="Calibri" w:hAnsi="Times New Roman" w:cs="Times New Roman"/>
          <w:sz w:val="28"/>
          <w:szCs w:val="28"/>
          <w:lang w:eastAsia="en-US"/>
        </w:rPr>
        <w:t>ственного санитарного врача Российской Федерации от 02 декабря 2020 г. № 40 «Об утверждении санитарных правил СП 2.2.3670-20 «Санитарно-эпидемиологические требования к условиям труда», и быть оборудованы пр</w:t>
      </w:r>
      <w:r w:rsidRPr="00CD3475">
        <w:rPr>
          <w:rFonts w:ascii="Times New Roman" w:eastAsia="Calibri" w:hAnsi="Times New Roman" w:cs="Times New Roman"/>
          <w:sz w:val="28"/>
          <w:szCs w:val="28"/>
          <w:lang w:eastAsia="en-US"/>
        </w:rPr>
        <w:t>о</w:t>
      </w:r>
      <w:r w:rsidRPr="00CD3475">
        <w:rPr>
          <w:rFonts w:ascii="Times New Roman" w:eastAsia="Calibri" w:hAnsi="Times New Roman" w:cs="Times New Roman"/>
          <w:sz w:val="28"/>
          <w:szCs w:val="28"/>
          <w:lang w:eastAsia="en-US"/>
        </w:rPr>
        <w:t>тивопожарной системой и средствами пожаротушения, системой оповещения о возникновении чрезвычайной ситуации.</w:t>
      </w:r>
    </w:p>
    <w:p w:rsidR="00D56CF3" w:rsidRPr="00CD3475" w:rsidRDefault="00D56CF3" w:rsidP="00FA5E56">
      <w:pPr>
        <w:widowControl/>
        <w:suppressAutoHyphens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Вход и выход из кабинета оборудуются соответствующими указателями. </w:t>
      </w:r>
    </w:p>
    <w:p w:rsidR="00D56CF3" w:rsidRPr="00CD3475" w:rsidRDefault="00D56CF3" w:rsidP="00FA5E56">
      <w:pPr>
        <w:widowControl/>
        <w:suppressAutoHyphens w:val="0"/>
        <w:autoSpaceDE w:val="0"/>
        <w:autoSpaceDN w:val="0"/>
        <w:adjustRightInd w:val="0"/>
        <w:ind w:firstLine="709"/>
        <w:jc w:val="both"/>
        <w:textAlignment w:val="auto"/>
        <w:outlineLvl w:val="2"/>
        <w:rPr>
          <w:rFonts w:ascii="Times New Roman" w:hAnsi="Times New Roman" w:cs="Times New Roman"/>
          <w:kern w:val="0"/>
          <w:sz w:val="28"/>
          <w:szCs w:val="28"/>
          <w:lang w:eastAsia="ru-RU"/>
        </w:rPr>
      </w:pPr>
      <w:r w:rsidRPr="00CD3475">
        <w:rPr>
          <w:rFonts w:ascii="Times New Roman" w:hAnsi="Times New Roman" w:cs="Times New Roman"/>
          <w:kern w:val="0"/>
          <w:sz w:val="28"/>
          <w:szCs w:val="28"/>
          <w:lang w:eastAsia="ru-RU"/>
        </w:rPr>
        <w:t xml:space="preserve">Помещения МФЦ должны соответствовать требованиям, установленным постановлением Правительства Российской Федерации от 22 декабря 2012 г. </w:t>
      </w:r>
      <w:r w:rsidR="00891A02" w:rsidRPr="00CD3475">
        <w:rPr>
          <w:rFonts w:ascii="Times New Roman" w:hAnsi="Times New Roman" w:cs="Times New Roman"/>
          <w:kern w:val="0"/>
          <w:sz w:val="28"/>
          <w:szCs w:val="28"/>
          <w:lang w:eastAsia="ru-RU"/>
        </w:rPr>
        <w:t xml:space="preserve">  </w:t>
      </w:r>
      <w:r w:rsidRPr="00CD3475">
        <w:rPr>
          <w:rFonts w:ascii="Times New Roman" w:hAnsi="Times New Roman" w:cs="Times New Roman"/>
          <w:kern w:val="0"/>
          <w:sz w:val="28"/>
          <w:szCs w:val="28"/>
          <w:lang w:eastAsia="ru-RU"/>
        </w:rPr>
        <w:t xml:space="preserve">№ 1376 </w:t>
      </w:r>
      <w:r w:rsidR="00460F3C" w:rsidRPr="00CD3475">
        <w:rPr>
          <w:rFonts w:ascii="Times New Roman" w:hAnsi="Times New Roman" w:cs="Times New Roman"/>
          <w:kern w:val="0"/>
          <w:sz w:val="28"/>
          <w:szCs w:val="28"/>
          <w:lang w:eastAsia="ru-RU"/>
        </w:rPr>
        <w:t>«</w:t>
      </w:r>
      <w:r w:rsidRPr="00CD3475">
        <w:rPr>
          <w:rFonts w:ascii="Times New Roman" w:hAnsi="Times New Roman" w:cs="Times New Roman"/>
          <w:kern w:val="0"/>
          <w:sz w:val="28"/>
          <w:szCs w:val="28"/>
          <w:lang w:eastAsia="ru-RU"/>
        </w:rPr>
        <w:t xml:space="preserve">Об утверждении </w:t>
      </w:r>
      <w:proofErr w:type="gramStart"/>
      <w:r w:rsidRPr="00CD3475">
        <w:rPr>
          <w:rFonts w:ascii="Times New Roman" w:hAnsi="Times New Roman" w:cs="Times New Roman"/>
          <w:kern w:val="0"/>
          <w:sz w:val="28"/>
          <w:szCs w:val="28"/>
          <w:lang w:eastAsia="ru-RU"/>
        </w:rPr>
        <w:t>правил организации деятельности многофункци</w:t>
      </w:r>
      <w:r w:rsidRPr="00CD3475">
        <w:rPr>
          <w:rFonts w:ascii="Times New Roman" w:hAnsi="Times New Roman" w:cs="Times New Roman"/>
          <w:kern w:val="0"/>
          <w:sz w:val="28"/>
          <w:szCs w:val="28"/>
          <w:lang w:eastAsia="ru-RU"/>
        </w:rPr>
        <w:t>о</w:t>
      </w:r>
      <w:r w:rsidRPr="00CD3475">
        <w:rPr>
          <w:rFonts w:ascii="Times New Roman" w:hAnsi="Times New Roman" w:cs="Times New Roman"/>
          <w:kern w:val="0"/>
          <w:sz w:val="28"/>
          <w:szCs w:val="28"/>
          <w:lang w:eastAsia="ru-RU"/>
        </w:rPr>
        <w:t>нальных центров предоставления государственных</w:t>
      </w:r>
      <w:proofErr w:type="gramEnd"/>
      <w:r w:rsidRPr="00CD3475">
        <w:rPr>
          <w:rFonts w:ascii="Times New Roman" w:hAnsi="Times New Roman" w:cs="Times New Roman"/>
          <w:kern w:val="0"/>
          <w:sz w:val="28"/>
          <w:szCs w:val="28"/>
          <w:lang w:eastAsia="ru-RU"/>
        </w:rPr>
        <w:t xml:space="preserve"> и муниципальных услуг</w:t>
      </w:r>
      <w:r w:rsidR="00460F3C" w:rsidRPr="00CD3475">
        <w:rPr>
          <w:rFonts w:ascii="Times New Roman" w:hAnsi="Times New Roman" w:cs="Times New Roman"/>
          <w:kern w:val="0"/>
          <w:sz w:val="28"/>
          <w:szCs w:val="28"/>
          <w:lang w:eastAsia="ru-RU"/>
        </w:rPr>
        <w:t>»</w:t>
      </w:r>
      <w:r w:rsidRPr="00CD3475">
        <w:rPr>
          <w:rFonts w:ascii="Times New Roman" w:hAnsi="Times New Roman" w:cs="Times New Roman"/>
          <w:kern w:val="0"/>
          <w:sz w:val="28"/>
          <w:szCs w:val="28"/>
          <w:lang w:eastAsia="ru-RU"/>
        </w:rPr>
        <w:t>.</w:t>
      </w:r>
    </w:p>
    <w:p w:rsidR="00D56CF3" w:rsidRPr="00CD3475" w:rsidRDefault="00D56CF3" w:rsidP="0005607A">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2.16. </w:t>
      </w:r>
      <w:proofErr w:type="gramStart"/>
      <w:r w:rsidRPr="00CD3475">
        <w:rPr>
          <w:rFonts w:ascii="Times New Roman" w:hAnsi="Times New Roman" w:cs="Times New Roman"/>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w:t>
      </w:r>
      <w:r w:rsidR="00AE3EED" w:rsidRPr="00CD3475">
        <w:rPr>
          <w:rFonts w:ascii="Times New Roman" w:hAnsi="Times New Roman" w:cs="Times New Roman"/>
          <w:sz w:val="28"/>
          <w:szCs w:val="28"/>
        </w:rPr>
        <w:t xml:space="preserve">информации о ходе предоставления </w:t>
      </w:r>
      <w:r w:rsidRPr="00CD3475">
        <w:rPr>
          <w:rFonts w:ascii="Times New Roman" w:hAnsi="Times New Roman" w:cs="Times New Roman"/>
          <w:sz w:val="28"/>
          <w:szCs w:val="28"/>
        </w:rPr>
        <w:t>государственной услуги, в том числе с использованием информационно-коммуникационных технологий</w:t>
      </w:r>
      <w:r w:rsidR="009851F7" w:rsidRPr="00CD3475">
        <w:rPr>
          <w:rFonts w:ascii="Times New Roman" w:hAnsi="Times New Roman" w:cs="Times New Roman"/>
          <w:sz w:val="28"/>
          <w:szCs w:val="28"/>
        </w:rPr>
        <w:t>,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структурном</w:t>
      </w:r>
      <w:proofErr w:type="gramEnd"/>
      <w:r w:rsidR="009851F7" w:rsidRPr="00CD3475">
        <w:rPr>
          <w:rFonts w:ascii="Times New Roman" w:hAnsi="Times New Roman" w:cs="Times New Roman"/>
          <w:sz w:val="28"/>
          <w:szCs w:val="28"/>
        </w:rPr>
        <w:t xml:space="preserve"> </w:t>
      </w:r>
      <w:proofErr w:type="gramStart"/>
      <w:r w:rsidR="009851F7" w:rsidRPr="00CD3475">
        <w:rPr>
          <w:rFonts w:ascii="Times New Roman" w:hAnsi="Times New Roman" w:cs="Times New Roman"/>
          <w:sz w:val="28"/>
          <w:szCs w:val="28"/>
        </w:rPr>
        <w:t>подразделении органа исполнительной власти края</w:t>
      </w:r>
      <w:r w:rsidR="00AE3EED" w:rsidRPr="00CD3475">
        <w:rPr>
          <w:rFonts w:ascii="Times New Roman" w:hAnsi="Times New Roman" w:cs="Times New Roman"/>
          <w:sz w:val="28"/>
          <w:szCs w:val="28"/>
        </w:rPr>
        <w:t xml:space="preserve">,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 </w:t>
      </w:r>
      <w:r w:rsidR="00AE3EED" w:rsidRPr="00CD3475">
        <w:rPr>
          <w:rFonts w:ascii="Times New Roman" w:hAnsi="Times New Roman" w:cs="Times New Roman"/>
          <w:sz w:val="28"/>
          <w:szCs w:val="28"/>
        </w:rPr>
        <w:lastRenderedPageBreak/>
        <w:t xml:space="preserve">Федерального закона </w:t>
      </w:r>
      <w:r w:rsidR="00460F3C" w:rsidRPr="00CD3475">
        <w:rPr>
          <w:rFonts w:ascii="Times New Roman" w:hAnsi="Times New Roman" w:cs="Times New Roman"/>
          <w:sz w:val="28"/>
          <w:szCs w:val="28"/>
        </w:rPr>
        <w:t>«</w:t>
      </w:r>
      <w:r w:rsidR="00AE3EED" w:rsidRPr="00CD3475">
        <w:rPr>
          <w:rFonts w:ascii="Times New Roman" w:hAnsi="Times New Roman" w:cs="Times New Roman"/>
          <w:sz w:val="28"/>
          <w:szCs w:val="28"/>
        </w:rPr>
        <w:t>Об организации предоставления государственных и муниципальных услуг</w:t>
      </w:r>
      <w:r w:rsidR="00460F3C" w:rsidRPr="00CD3475">
        <w:rPr>
          <w:rFonts w:ascii="Times New Roman" w:hAnsi="Times New Roman" w:cs="Times New Roman"/>
          <w:sz w:val="28"/>
          <w:szCs w:val="28"/>
        </w:rPr>
        <w:t>»</w:t>
      </w:r>
      <w:r w:rsidR="00AE3EED" w:rsidRPr="00CD3475">
        <w:rPr>
          <w:rFonts w:ascii="Times New Roman" w:hAnsi="Times New Roman" w:cs="Times New Roman"/>
          <w:sz w:val="28"/>
          <w:szCs w:val="28"/>
        </w:rPr>
        <w:t xml:space="preserve"> (далее - комплексный запрос).</w:t>
      </w:r>
      <w:proofErr w:type="gramEnd"/>
    </w:p>
    <w:p w:rsidR="00D56CF3" w:rsidRPr="00CD3475" w:rsidRDefault="00D56CF3" w:rsidP="0005607A">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К показателям доступности и качества государственных услуг относятся:</w:t>
      </w:r>
    </w:p>
    <w:p w:rsidR="00D56CF3" w:rsidRPr="00CD3475" w:rsidRDefault="00D56CF3" w:rsidP="0005607A">
      <w:pPr>
        <w:pStyle w:val="ConsPlusNormal"/>
        <w:widowControl/>
        <w:numPr>
          <w:ilvl w:val="0"/>
          <w:numId w:val="7"/>
        </w:numPr>
        <w:suppressAutoHyphens w:val="0"/>
        <w:autoSpaceDN w:val="0"/>
        <w:jc w:val="both"/>
        <w:textAlignment w:val="auto"/>
        <w:outlineLvl w:val="0"/>
        <w:rPr>
          <w:rFonts w:ascii="Times New Roman" w:hAnsi="Times New Roman" w:cs="Times New Roman"/>
          <w:sz w:val="28"/>
          <w:szCs w:val="28"/>
        </w:rPr>
      </w:pPr>
      <w:r w:rsidRPr="00CD3475">
        <w:rPr>
          <w:rFonts w:ascii="Times New Roman" w:hAnsi="Times New Roman" w:cs="Times New Roman"/>
          <w:sz w:val="28"/>
          <w:szCs w:val="28"/>
        </w:rPr>
        <w:t>своевременность (</w:t>
      </w:r>
      <w:proofErr w:type="spellStart"/>
      <w:proofErr w:type="gramStart"/>
      <w:r w:rsidRPr="00CD3475">
        <w:rPr>
          <w:rFonts w:ascii="Times New Roman" w:hAnsi="Times New Roman" w:cs="Times New Roman"/>
          <w:sz w:val="28"/>
          <w:szCs w:val="28"/>
        </w:rPr>
        <w:t>Св</w:t>
      </w:r>
      <w:proofErr w:type="spellEnd"/>
      <w:proofErr w:type="gramEnd"/>
      <w:r w:rsidRPr="00CD3475">
        <w:rPr>
          <w:rFonts w:ascii="Times New Roman" w:hAnsi="Times New Roman" w:cs="Times New Roman"/>
          <w:sz w:val="28"/>
          <w:szCs w:val="28"/>
        </w:rPr>
        <w:t>):</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proofErr w:type="gramStart"/>
      <w:r w:rsidRPr="00CD3475">
        <w:rPr>
          <w:rFonts w:ascii="Times New Roman" w:hAnsi="Times New Roman" w:cs="Times New Roman"/>
          <w:sz w:val="28"/>
          <w:szCs w:val="28"/>
        </w:rPr>
        <w:t>Св</w:t>
      </w:r>
      <w:proofErr w:type="spellEnd"/>
      <w:proofErr w:type="gramEnd"/>
      <w:r w:rsidRPr="00CD3475">
        <w:rPr>
          <w:rFonts w:ascii="Times New Roman" w:hAnsi="Times New Roman" w:cs="Times New Roman"/>
          <w:sz w:val="28"/>
          <w:szCs w:val="28"/>
        </w:rPr>
        <w:t xml:space="preserve"> = установленный Административным регламентом срок/время, фактически затраченное на предоставление государственной услуги x 100%.</w:t>
      </w:r>
    </w:p>
    <w:p w:rsidR="00D56CF3" w:rsidRPr="00CD3475" w:rsidRDefault="00D56CF3" w:rsidP="0005607A">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Показатель 100% и более является положительным и соответствует требованиям регламента;</w:t>
      </w:r>
    </w:p>
    <w:p w:rsidR="00D56CF3" w:rsidRPr="00CD3475" w:rsidRDefault="00D56CF3" w:rsidP="0005607A">
      <w:pPr>
        <w:pStyle w:val="ConsPlusNormal"/>
        <w:widowControl/>
        <w:numPr>
          <w:ilvl w:val="0"/>
          <w:numId w:val="7"/>
        </w:numPr>
        <w:suppressAutoHyphens w:val="0"/>
        <w:autoSpaceDN w:val="0"/>
        <w:jc w:val="both"/>
        <w:textAlignment w:val="auto"/>
        <w:outlineLvl w:val="0"/>
        <w:rPr>
          <w:rFonts w:ascii="Times New Roman" w:hAnsi="Times New Roman" w:cs="Times New Roman"/>
          <w:sz w:val="28"/>
          <w:szCs w:val="28"/>
        </w:rPr>
      </w:pPr>
      <w:r w:rsidRPr="00CD3475">
        <w:rPr>
          <w:rFonts w:ascii="Times New Roman" w:hAnsi="Times New Roman" w:cs="Times New Roman"/>
          <w:sz w:val="28"/>
          <w:szCs w:val="28"/>
        </w:rPr>
        <w:t>доступность (</w:t>
      </w:r>
      <w:proofErr w:type="spellStart"/>
      <w:r w:rsidRPr="00CD3475">
        <w:rPr>
          <w:rFonts w:ascii="Times New Roman" w:hAnsi="Times New Roman" w:cs="Times New Roman"/>
          <w:sz w:val="28"/>
          <w:szCs w:val="28"/>
        </w:rPr>
        <w:t>Дос</w:t>
      </w:r>
      <w:proofErr w:type="spellEnd"/>
      <w:r w:rsidRPr="00CD3475">
        <w:rPr>
          <w:rFonts w:ascii="Times New Roman" w:hAnsi="Times New Roman" w:cs="Times New Roman"/>
          <w:sz w:val="28"/>
          <w:szCs w:val="28"/>
        </w:rPr>
        <w:t>):</w:t>
      </w:r>
    </w:p>
    <w:p w:rsidR="00D56CF3" w:rsidRPr="00CD3475" w:rsidRDefault="00D56CF3" w:rsidP="0005607A">
      <w:pPr>
        <w:pStyle w:val="ConsPlusNormal"/>
        <w:widowControl/>
        <w:ind w:firstLine="709"/>
        <w:jc w:val="both"/>
        <w:outlineLvl w:val="0"/>
        <w:rPr>
          <w:rFonts w:ascii="Times New Roman" w:hAnsi="Times New Roman" w:cs="Times New Roman"/>
          <w:sz w:val="28"/>
          <w:szCs w:val="28"/>
          <w:vertAlign w:val="subscript"/>
        </w:rPr>
      </w:pPr>
      <w:proofErr w:type="spellStart"/>
      <w:r w:rsidRPr="00CD3475">
        <w:rPr>
          <w:rFonts w:ascii="Times New Roman" w:hAnsi="Times New Roman" w:cs="Times New Roman"/>
          <w:sz w:val="28"/>
          <w:szCs w:val="28"/>
        </w:rPr>
        <w:t>Дос</w:t>
      </w:r>
      <w:proofErr w:type="spellEnd"/>
      <w:r w:rsidRPr="00CD3475">
        <w:rPr>
          <w:rFonts w:ascii="Times New Roman" w:hAnsi="Times New Roman" w:cs="Times New Roman"/>
          <w:sz w:val="28"/>
          <w:szCs w:val="28"/>
        </w:rPr>
        <w:t xml:space="preserve"> = </w:t>
      </w: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тел</w:t>
      </w:r>
      <w:proofErr w:type="spellEnd"/>
      <w:r w:rsidRPr="00CD3475">
        <w:rPr>
          <w:rFonts w:ascii="Times New Roman" w:hAnsi="Times New Roman" w:cs="Times New Roman"/>
          <w:sz w:val="28"/>
          <w:szCs w:val="28"/>
        </w:rPr>
        <w:t xml:space="preserve"> + </w:t>
      </w: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врем</w:t>
      </w:r>
      <w:proofErr w:type="spellEnd"/>
      <w:r w:rsidRPr="00CD3475">
        <w:rPr>
          <w:rFonts w:ascii="Times New Roman" w:hAnsi="Times New Roman" w:cs="Times New Roman"/>
          <w:sz w:val="28"/>
          <w:szCs w:val="28"/>
        </w:rPr>
        <w:t xml:space="preserve"> + </w:t>
      </w: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б</w:t>
      </w:r>
      <w:proofErr w:type="spellEnd"/>
      <w:r w:rsidRPr="00CD3475">
        <w:rPr>
          <w:rFonts w:ascii="Times New Roman" w:hAnsi="Times New Roman" w:cs="Times New Roman"/>
          <w:sz w:val="28"/>
          <w:szCs w:val="28"/>
          <w:vertAlign w:val="subscript"/>
        </w:rPr>
        <w:t>/б с</w:t>
      </w:r>
      <w:r w:rsidRPr="00CD3475">
        <w:rPr>
          <w:rFonts w:ascii="Times New Roman" w:hAnsi="Times New Roman" w:cs="Times New Roman"/>
          <w:sz w:val="28"/>
          <w:szCs w:val="28"/>
        </w:rPr>
        <w:t xml:space="preserve"> + </w:t>
      </w: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эл</w:t>
      </w:r>
      <w:proofErr w:type="spellEnd"/>
      <w:r w:rsidRPr="00CD3475">
        <w:rPr>
          <w:rFonts w:ascii="Times New Roman" w:hAnsi="Times New Roman" w:cs="Times New Roman"/>
          <w:sz w:val="28"/>
          <w:szCs w:val="28"/>
        </w:rPr>
        <w:t xml:space="preserve"> + </w:t>
      </w: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инф</w:t>
      </w:r>
      <w:proofErr w:type="spellEnd"/>
      <w:r w:rsidRPr="00CD3475">
        <w:rPr>
          <w:rFonts w:ascii="Times New Roman" w:hAnsi="Times New Roman" w:cs="Times New Roman"/>
          <w:sz w:val="28"/>
          <w:szCs w:val="28"/>
        </w:rPr>
        <w:t xml:space="preserve"> + </w:t>
      </w: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жит</w:t>
      </w:r>
      <w:proofErr w:type="spellEnd"/>
      <w:r w:rsidRPr="00CD3475">
        <w:rPr>
          <w:rFonts w:ascii="Times New Roman" w:hAnsi="Times New Roman" w:cs="Times New Roman"/>
          <w:sz w:val="28"/>
          <w:szCs w:val="28"/>
        </w:rPr>
        <w:t xml:space="preserve">+ </w:t>
      </w: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мфц</w:t>
      </w:r>
      <w:proofErr w:type="spellEnd"/>
      <w:r w:rsidRPr="00CD3475">
        <w:rPr>
          <w:rFonts w:ascii="Times New Roman" w:hAnsi="Times New Roman" w:cs="Times New Roman"/>
          <w:sz w:val="28"/>
          <w:szCs w:val="28"/>
        </w:rPr>
        <w:t>,</w:t>
      </w:r>
    </w:p>
    <w:p w:rsidR="00D56CF3" w:rsidRPr="00CD3475" w:rsidRDefault="00D56CF3" w:rsidP="0005607A">
      <w:pPr>
        <w:pStyle w:val="ConsPlusNormal"/>
        <w:widowControl/>
        <w:jc w:val="both"/>
        <w:rPr>
          <w:rFonts w:ascii="Times New Roman" w:hAnsi="Times New Roman" w:cs="Times New Roman"/>
          <w:sz w:val="28"/>
          <w:szCs w:val="28"/>
        </w:rPr>
      </w:pPr>
      <w:r w:rsidRPr="00CD3475">
        <w:rPr>
          <w:rFonts w:ascii="Times New Roman" w:hAnsi="Times New Roman" w:cs="Times New Roman"/>
          <w:sz w:val="28"/>
          <w:szCs w:val="28"/>
        </w:rPr>
        <w:t>где</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тел</w:t>
      </w:r>
      <w:proofErr w:type="spellEnd"/>
      <w:r w:rsidRPr="00CD3475">
        <w:rPr>
          <w:rFonts w:ascii="Times New Roman" w:hAnsi="Times New Roman" w:cs="Times New Roman"/>
          <w:sz w:val="28"/>
          <w:szCs w:val="28"/>
        </w:rPr>
        <w:t xml:space="preserve"> – наличие возможности записаться на прием по телефону:</w:t>
      </w:r>
    </w:p>
    <w:p w:rsidR="00D56CF3" w:rsidRPr="00CD3475" w:rsidRDefault="00D56CF3" w:rsidP="0005607A">
      <w:pPr>
        <w:autoSpaceDN w:val="0"/>
        <w:adjustRightInd w:val="0"/>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тел</w:t>
      </w:r>
      <w:proofErr w:type="spellEnd"/>
      <w:r w:rsidRPr="00CD3475">
        <w:rPr>
          <w:rFonts w:ascii="Times New Roman" w:hAnsi="Times New Roman" w:cs="Times New Roman"/>
          <w:sz w:val="28"/>
          <w:szCs w:val="28"/>
        </w:rPr>
        <w:t xml:space="preserve"> = 5 % – можно записаться на прием по телефону;</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тел</w:t>
      </w:r>
      <w:proofErr w:type="spellEnd"/>
      <w:r w:rsidRPr="00CD3475">
        <w:rPr>
          <w:rFonts w:ascii="Times New Roman" w:hAnsi="Times New Roman" w:cs="Times New Roman"/>
          <w:sz w:val="28"/>
          <w:szCs w:val="28"/>
        </w:rPr>
        <w:t xml:space="preserve"> = 0% – нельзя записаться на прием по телефону.</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врем</w:t>
      </w:r>
      <w:proofErr w:type="spellEnd"/>
      <w:r w:rsidRPr="00CD3475">
        <w:rPr>
          <w:rFonts w:ascii="Times New Roman" w:hAnsi="Times New Roman" w:cs="Times New Roman"/>
          <w:sz w:val="28"/>
          <w:szCs w:val="28"/>
        </w:rPr>
        <w:t xml:space="preserve"> – возможность прийти на прием в нерабочее время:</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врем</w:t>
      </w:r>
      <w:proofErr w:type="spellEnd"/>
      <w:r w:rsidRPr="00CD3475">
        <w:rPr>
          <w:rFonts w:ascii="Times New Roman" w:hAnsi="Times New Roman" w:cs="Times New Roman"/>
          <w:sz w:val="28"/>
          <w:szCs w:val="28"/>
        </w:rPr>
        <w:t xml:space="preserve"> = 10% – прием (выдача) документов осуществляется без перерыва на обед (5%) и в выходной день (5%).</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б</w:t>
      </w:r>
      <w:proofErr w:type="spellEnd"/>
      <w:r w:rsidRPr="00CD3475">
        <w:rPr>
          <w:rFonts w:ascii="Times New Roman" w:hAnsi="Times New Roman" w:cs="Times New Roman"/>
          <w:sz w:val="28"/>
          <w:szCs w:val="28"/>
          <w:vertAlign w:val="subscript"/>
        </w:rPr>
        <w:t>/б с</w:t>
      </w:r>
      <w:r w:rsidRPr="00CD3475">
        <w:rPr>
          <w:rFonts w:ascii="Times New Roman" w:hAnsi="Times New Roman" w:cs="Times New Roman"/>
          <w:sz w:val="28"/>
          <w:szCs w:val="28"/>
        </w:rPr>
        <w:t xml:space="preserve"> – наличие </w:t>
      </w:r>
      <w:proofErr w:type="spellStart"/>
      <w:r w:rsidRPr="00CD3475">
        <w:rPr>
          <w:rFonts w:ascii="Times New Roman" w:hAnsi="Times New Roman" w:cs="Times New Roman"/>
          <w:sz w:val="28"/>
          <w:szCs w:val="28"/>
        </w:rPr>
        <w:t>безбарьерной</w:t>
      </w:r>
      <w:proofErr w:type="spellEnd"/>
      <w:r w:rsidRPr="00CD3475">
        <w:rPr>
          <w:rFonts w:ascii="Times New Roman" w:hAnsi="Times New Roman" w:cs="Times New Roman"/>
          <w:sz w:val="28"/>
          <w:szCs w:val="28"/>
        </w:rPr>
        <w:t xml:space="preserve"> среды:</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б</w:t>
      </w:r>
      <w:proofErr w:type="spellEnd"/>
      <w:r w:rsidRPr="00CD3475">
        <w:rPr>
          <w:rFonts w:ascii="Times New Roman" w:hAnsi="Times New Roman" w:cs="Times New Roman"/>
          <w:sz w:val="28"/>
          <w:szCs w:val="28"/>
          <w:vertAlign w:val="subscript"/>
        </w:rPr>
        <w:t>/б с</w:t>
      </w:r>
      <w:r w:rsidRPr="00CD3475">
        <w:rPr>
          <w:rFonts w:ascii="Times New Roman" w:hAnsi="Times New Roman" w:cs="Times New Roman"/>
          <w:sz w:val="28"/>
          <w:szCs w:val="28"/>
        </w:rPr>
        <w:t xml:space="preserve"> = 20% – от тротуара до места приема можно проехать на коляске;</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б</w:t>
      </w:r>
      <w:proofErr w:type="spellEnd"/>
      <w:r w:rsidRPr="00CD3475">
        <w:rPr>
          <w:rFonts w:ascii="Times New Roman" w:hAnsi="Times New Roman" w:cs="Times New Roman"/>
          <w:sz w:val="28"/>
          <w:szCs w:val="28"/>
          <w:vertAlign w:val="subscript"/>
        </w:rPr>
        <w:t>/б с</w:t>
      </w:r>
      <w:r w:rsidRPr="00CD3475">
        <w:rPr>
          <w:rFonts w:ascii="Times New Roman" w:hAnsi="Times New Roman" w:cs="Times New Roman"/>
          <w:sz w:val="28"/>
          <w:szCs w:val="28"/>
        </w:rPr>
        <w:t xml:space="preserve"> = 10% – от тротуара до места приема можно проехать на коляске с посторонней помощью 1 человека;</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б</w:t>
      </w:r>
      <w:proofErr w:type="spellEnd"/>
      <w:r w:rsidRPr="00CD3475">
        <w:rPr>
          <w:rFonts w:ascii="Times New Roman" w:hAnsi="Times New Roman" w:cs="Times New Roman"/>
          <w:sz w:val="28"/>
          <w:szCs w:val="28"/>
          <w:vertAlign w:val="subscript"/>
        </w:rPr>
        <w:t>/б с</w:t>
      </w:r>
      <w:r w:rsidRPr="00CD3475">
        <w:rPr>
          <w:rFonts w:ascii="Times New Roman" w:hAnsi="Times New Roman" w:cs="Times New Roman"/>
          <w:sz w:val="28"/>
          <w:szCs w:val="28"/>
        </w:rPr>
        <w:t xml:space="preserve"> = 0% – от тротуара до места приема нельзя проехать на коляске.</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эл</w:t>
      </w:r>
      <w:proofErr w:type="spellEnd"/>
      <w:r w:rsidRPr="00CD3475">
        <w:rPr>
          <w:rFonts w:ascii="Times New Roman" w:hAnsi="Times New Roman" w:cs="Times New Roman"/>
          <w:sz w:val="28"/>
          <w:szCs w:val="28"/>
        </w:rPr>
        <w:t xml:space="preserve"> – наличие возможности подать заявление в электронной форме:</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эл</w:t>
      </w:r>
      <w:proofErr w:type="spellEnd"/>
      <w:r w:rsidRPr="00CD3475">
        <w:rPr>
          <w:rFonts w:ascii="Times New Roman" w:hAnsi="Times New Roman" w:cs="Times New Roman"/>
          <w:sz w:val="28"/>
          <w:szCs w:val="28"/>
        </w:rPr>
        <w:t xml:space="preserve"> = 20% – можно подать заявление в электронной форме;</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эл</w:t>
      </w:r>
      <w:proofErr w:type="spellEnd"/>
      <w:r w:rsidRPr="00CD3475">
        <w:rPr>
          <w:rFonts w:ascii="Times New Roman" w:hAnsi="Times New Roman" w:cs="Times New Roman"/>
          <w:sz w:val="28"/>
          <w:szCs w:val="28"/>
        </w:rPr>
        <w:t xml:space="preserve"> = 0% – нельзя подать заявление в электронной форме.</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инф</w:t>
      </w:r>
      <w:proofErr w:type="spellEnd"/>
      <w:r w:rsidRPr="00CD3475">
        <w:rPr>
          <w:rFonts w:ascii="Times New Roman" w:hAnsi="Times New Roman" w:cs="Times New Roman"/>
          <w:sz w:val="28"/>
          <w:szCs w:val="28"/>
        </w:rPr>
        <w:t xml:space="preserve"> – доступность информации о предоставлении государственной услуги:</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инф</w:t>
      </w:r>
      <w:proofErr w:type="spellEnd"/>
      <w:r w:rsidRPr="00CD3475">
        <w:rPr>
          <w:rFonts w:ascii="Times New Roman" w:hAnsi="Times New Roman" w:cs="Times New Roman"/>
          <w:sz w:val="28"/>
          <w:szCs w:val="28"/>
        </w:rPr>
        <w:t xml:space="preserve"> = 20% – информация об основаниях, условиях и порядке предоставления государственной услуги размещена в сети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Интернет</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xml:space="preserve"> (5%) и на информационных стендах (5%), есть доступный для заявителей раздаточный материал (5%), периодически информация о государственной услуге размещается в СМИ (5%);</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инф</w:t>
      </w:r>
      <w:proofErr w:type="spellEnd"/>
      <w:r w:rsidRPr="00CD3475">
        <w:rPr>
          <w:rFonts w:ascii="Times New Roman" w:hAnsi="Times New Roman" w:cs="Times New Roman"/>
          <w:sz w:val="28"/>
          <w:szCs w:val="28"/>
        </w:rPr>
        <w:t xml:space="preserve"> = 0% – для получения информации о предоставлении государственной услуги необходимо пользоваться услугами, изучать нормативные документы.</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жит</w:t>
      </w:r>
      <w:proofErr w:type="spellEnd"/>
      <w:r w:rsidRPr="00CD3475">
        <w:rPr>
          <w:rFonts w:ascii="Times New Roman" w:hAnsi="Times New Roman" w:cs="Times New Roman"/>
          <w:sz w:val="28"/>
          <w:szCs w:val="28"/>
        </w:rPr>
        <w:t xml:space="preserve"> – возможность подать заявление, документы и получить результат государственной услуги по месту жительства:</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жит</w:t>
      </w:r>
      <w:proofErr w:type="spellEnd"/>
      <w:r w:rsidRPr="00CD3475">
        <w:rPr>
          <w:rFonts w:ascii="Times New Roman" w:hAnsi="Times New Roman" w:cs="Times New Roman"/>
          <w:sz w:val="28"/>
          <w:szCs w:val="28"/>
        </w:rPr>
        <w:t xml:space="preserve"> = 20% – можно подать заявление, документы и получить результат государственной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жит</w:t>
      </w:r>
      <w:proofErr w:type="spellEnd"/>
      <w:r w:rsidRPr="00CD3475">
        <w:rPr>
          <w:rFonts w:ascii="Times New Roman" w:hAnsi="Times New Roman" w:cs="Times New Roman"/>
          <w:sz w:val="28"/>
          <w:szCs w:val="28"/>
        </w:rPr>
        <w:t xml:space="preserve"> = 0% – нельзя подать заявление, документы и получить результат государственной услуги по месту жительства.</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lastRenderedPageBreak/>
        <w:t>Д</w:t>
      </w:r>
      <w:r w:rsidRPr="00CD3475">
        <w:rPr>
          <w:rFonts w:ascii="Times New Roman" w:hAnsi="Times New Roman" w:cs="Times New Roman"/>
          <w:sz w:val="28"/>
          <w:szCs w:val="28"/>
          <w:vertAlign w:val="subscript"/>
        </w:rPr>
        <w:t>мфц</w:t>
      </w:r>
      <w:proofErr w:type="spellEnd"/>
      <w:r w:rsidRPr="00CD3475">
        <w:rPr>
          <w:rFonts w:ascii="Times New Roman" w:hAnsi="Times New Roman" w:cs="Times New Roman"/>
          <w:sz w:val="28"/>
          <w:szCs w:val="28"/>
          <w:vertAlign w:val="subscript"/>
        </w:rPr>
        <w:t xml:space="preserve"> </w:t>
      </w:r>
      <w:r w:rsidRPr="00CD3475">
        <w:rPr>
          <w:rFonts w:ascii="Times New Roman" w:hAnsi="Times New Roman" w:cs="Times New Roman"/>
          <w:sz w:val="28"/>
          <w:szCs w:val="28"/>
        </w:rPr>
        <w:t>– возможность подачи документов, необходимых для предоставления государственной услуги, в МФЦ:</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мфц</w:t>
      </w:r>
      <w:proofErr w:type="spellEnd"/>
      <w:r w:rsidRPr="00CD3475">
        <w:rPr>
          <w:rFonts w:ascii="Times New Roman" w:hAnsi="Times New Roman" w:cs="Times New Roman"/>
          <w:sz w:val="28"/>
          <w:szCs w:val="28"/>
          <w:vertAlign w:val="subscript"/>
        </w:rPr>
        <w:t xml:space="preserve">  </w:t>
      </w:r>
      <w:r w:rsidRPr="00CD3475">
        <w:rPr>
          <w:rFonts w:ascii="Times New Roman" w:hAnsi="Times New Roman" w:cs="Times New Roman"/>
          <w:sz w:val="28"/>
          <w:szCs w:val="28"/>
        </w:rPr>
        <w:t>= 5% при наличии возможности подачи документов, необходимых для предоставления государственной услуги, в МФЦ;</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Д</w:t>
      </w:r>
      <w:r w:rsidRPr="00CD3475">
        <w:rPr>
          <w:rFonts w:ascii="Times New Roman" w:hAnsi="Times New Roman" w:cs="Times New Roman"/>
          <w:sz w:val="28"/>
          <w:szCs w:val="28"/>
          <w:vertAlign w:val="subscript"/>
        </w:rPr>
        <w:t>мфц</w:t>
      </w:r>
      <w:proofErr w:type="spellEnd"/>
      <w:r w:rsidRPr="00CD3475">
        <w:rPr>
          <w:rFonts w:ascii="Times New Roman" w:hAnsi="Times New Roman" w:cs="Times New Roman"/>
          <w:sz w:val="28"/>
          <w:szCs w:val="28"/>
          <w:vertAlign w:val="subscript"/>
        </w:rPr>
        <w:t xml:space="preserve"> </w:t>
      </w:r>
      <w:r w:rsidRPr="00CD3475">
        <w:rPr>
          <w:rFonts w:ascii="Times New Roman" w:hAnsi="Times New Roman" w:cs="Times New Roman"/>
          <w:sz w:val="28"/>
          <w:szCs w:val="28"/>
        </w:rPr>
        <w:t xml:space="preserve"> = 0% при отсутствии возможности подачи документов, необходимых для предоставления государственной услуги в МФЦ.</w:t>
      </w:r>
    </w:p>
    <w:p w:rsidR="00D56CF3" w:rsidRPr="00CD3475" w:rsidRDefault="00D56CF3" w:rsidP="0005607A">
      <w:pPr>
        <w:pStyle w:val="ConsPlusNormal"/>
        <w:widowControl/>
        <w:ind w:firstLine="709"/>
        <w:jc w:val="both"/>
        <w:rPr>
          <w:rFonts w:ascii="Times New Roman" w:hAnsi="Times New Roman" w:cs="Times New Roman"/>
          <w:b/>
          <w:bCs/>
          <w:i/>
          <w:iCs/>
          <w:sz w:val="28"/>
          <w:szCs w:val="28"/>
        </w:rPr>
      </w:pPr>
      <w:r w:rsidRPr="00CD3475">
        <w:rPr>
          <w:rFonts w:ascii="Times New Roman" w:hAnsi="Times New Roman" w:cs="Times New Roman"/>
          <w:sz w:val="28"/>
          <w:szCs w:val="28"/>
        </w:rPr>
        <w:t>Показатель 100% свидетельствует об обеспечении максимальной доступности получения государственной услуги;</w:t>
      </w:r>
    </w:p>
    <w:p w:rsidR="00D56CF3" w:rsidRPr="00CD3475" w:rsidRDefault="00D56CF3" w:rsidP="0005607A">
      <w:pPr>
        <w:pStyle w:val="ConsPlusNormal"/>
        <w:widowControl/>
        <w:ind w:firstLine="709"/>
        <w:jc w:val="both"/>
        <w:outlineLvl w:val="0"/>
        <w:rPr>
          <w:rFonts w:ascii="Times New Roman" w:hAnsi="Times New Roman" w:cs="Times New Roman"/>
          <w:sz w:val="28"/>
          <w:szCs w:val="28"/>
        </w:rPr>
      </w:pPr>
      <w:r w:rsidRPr="00CD3475">
        <w:rPr>
          <w:rFonts w:ascii="Times New Roman" w:hAnsi="Times New Roman" w:cs="Times New Roman"/>
          <w:sz w:val="28"/>
          <w:szCs w:val="28"/>
        </w:rPr>
        <w:t>3) качество (</w:t>
      </w:r>
      <w:proofErr w:type="spellStart"/>
      <w:r w:rsidRPr="00CD3475">
        <w:rPr>
          <w:rFonts w:ascii="Times New Roman" w:hAnsi="Times New Roman" w:cs="Times New Roman"/>
          <w:sz w:val="28"/>
          <w:szCs w:val="28"/>
        </w:rPr>
        <w:t>Кач</w:t>
      </w:r>
      <w:proofErr w:type="spellEnd"/>
      <w:r w:rsidRPr="00CD3475">
        <w:rPr>
          <w:rFonts w:ascii="Times New Roman" w:hAnsi="Times New Roman" w:cs="Times New Roman"/>
          <w:sz w:val="28"/>
          <w:szCs w:val="28"/>
        </w:rPr>
        <w:t xml:space="preserve">): </w:t>
      </w:r>
    </w:p>
    <w:p w:rsidR="00D56CF3" w:rsidRPr="00CD3475" w:rsidRDefault="00D56CF3" w:rsidP="0005607A">
      <w:pPr>
        <w:pStyle w:val="ConsPlusNormal"/>
        <w:widowControl/>
        <w:ind w:firstLine="709"/>
        <w:jc w:val="both"/>
        <w:outlineLvl w:val="0"/>
        <w:rPr>
          <w:rFonts w:ascii="Times New Roman" w:hAnsi="Times New Roman" w:cs="Times New Roman"/>
          <w:sz w:val="28"/>
          <w:szCs w:val="28"/>
        </w:rPr>
      </w:pPr>
      <w:proofErr w:type="spellStart"/>
      <w:r w:rsidRPr="00CD3475">
        <w:rPr>
          <w:rFonts w:ascii="Times New Roman" w:hAnsi="Times New Roman" w:cs="Times New Roman"/>
          <w:sz w:val="28"/>
          <w:szCs w:val="28"/>
        </w:rPr>
        <w:t>Кач</w:t>
      </w:r>
      <w:proofErr w:type="spellEnd"/>
      <w:r w:rsidRPr="00CD3475">
        <w:rPr>
          <w:rFonts w:ascii="Times New Roman" w:hAnsi="Times New Roman" w:cs="Times New Roman"/>
          <w:sz w:val="28"/>
          <w:szCs w:val="28"/>
        </w:rPr>
        <w:t xml:space="preserve"> = </w:t>
      </w: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докум</w:t>
      </w:r>
      <w:proofErr w:type="spellEnd"/>
      <w:r w:rsidRPr="00CD3475">
        <w:rPr>
          <w:rFonts w:ascii="Times New Roman" w:hAnsi="Times New Roman" w:cs="Times New Roman"/>
          <w:sz w:val="28"/>
          <w:szCs w:val="28"/>
        </w:rPr>
        <w:t xml:space="preserve"> + </w:t>
      </w: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обслуж</w:t>
      </w:r>
      <w:proofErr w:type="spellEnd"/>
      <w:r w:rsidRPr="00CD3475">
        <w:rPr>
          <w:rFonts w:ascii="Times New Roman" w:hAnsi="Times New Roman" w:cs="Times New Roman"/>
          <w:sz w:val="28"/>
          <w:szCs w:val="28"/>
        </w:rPr>
        <w:t xml:space="preserve"> + </w:t>
      </w: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обмен</w:t>
      </w:r>
      <w:proofErr w:type="spellEnd"/>
      <w:r w:rsidRPr="00CD3475">
        <w:rPr>
          <w:rFonts w:ascii="Times New Roman" w:hAnsi="Times New Roman" w:cs="Times New Roman"/>
          <w:sz w:val="28"/>
          <w:szCs w:val="28"/>
        </w:rPr>
        <w:t xml:space="preserve"> + </w:t>
      </w: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факт</w:t>
      </w:r>
      <w:proofErr w:type="spellEnd"/>
      <w:r w:rsidRPr="00CD3475">
        <w:rPr>
          <w:rFonts w:ascii="Times New Roman" w:hAnsi="Times New Roman" w:cs="Times New Roman"/>
          <w:sz w:val="28"/>
          <w:szCs w:val="28"/>
        </w:rPr>
        <w:t xml:space="preserve">+ </w:t>
      </w: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взаим</w:t>
      </w:r>
      <w:proofErr w:type="spellEnd"/>
      <w:r w:rsidRPr="00CD3475">
        <w:rPr>
          <w:rFonts w:ascii="Times New Roman" w:hAnsi="Times New Roman" w:cs="Times New Roman"/>
          <w:sz w:val="28"/>
          <w:szCs w:val="28"/>
          <w:vertAlign w:val="subscript"/>
        </w:rPr>
        <w:t xml:space="preserve"> </w:t>
      </w:r>
      <w:r w:rsidRPr="00CD3475">
        <w:rPr>
          <w:rFonts w:ascii="Times New Roman" w:hAnsi="Times New Roman" w:cs="Times New Roman"/>
          <w:sz w:val="28"/>
          <w:szCs w:val="28"/>
        </w:rPr>
        <w:t>+</w:t>
      </w: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прод</w:t>
      </w:r>
      <w:proofErr w:type="spellEnd"/>
      <w:proofErr w:type="gramStart"/>
      <w:r w:rsidRPr="00CD3475">
        <w:rPr>
          <w:rFonts w:ascii="Times New Roman" w:hAnsi="Times New Roman" w:cs="Times New Roman"/>
          <w:sz w:val="28"/>
          <w:szCs w:val="28"/>
          <w:vertAlign w:val="subscript"/>
        </w:rPr>
        <w:t xml:space="preserve"> </w:t>
      </w:r>
      <w:r w:rsidRPr="00CD3475">
        <w:rPr>
          <w:rFonts w:ascii="Times New Roman" w:hAnsi="Times New Roman" w:cs="Times New Roman"/>
          <w:sz w:val="28"/>
          <w:szCs w:val="28"/>
        </w:rPr>
        <w:t>,</w:t>
      </w:r>
      <w:proofErr w:type="gramEnd"/>
    </w:p>
    <w:p w:rsidR="00D56CF3" w:rsidRPr="00CD3475" w:rsidRDefault="00D56CF3" w:rsidP="0005607A">
      <w:pPr>
        <w:pStyle w:val="ConsPlusNormal"/>
        <w:widowControl/>
        <w:jc w:val="both"/>
        <w:rPr>
          <w:rFonts w:ascii="Times New Roman" w:hAnsi="Times New Roman" w:cs="Times New Roman"/>
          <w:sz w:val="28"/>
          <w:szCs w:val="28"/>
        </w:rPr>
      </w:pPr>
      <w:r w:rsidRPr="00CD3475">
        <w:rPr>
          <w:rFonts w:ascii="Times New Roman" w:hAnsi="Times New Roman" w:cs="Times New Roman"/>
          <w:sz w:val="28"/>
          <w:szCs w:val="28"/>
        </w:rPr>
        <w:t>где</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докум</w:t>
      </w:r>
      <w:proofErr w:type="spellEnd"/>
      <w:r w:rsidRPr="00CD3475">
        <w:rPr>
          <w:rFonts w:ascii="Times New Roman" w:hAnsi="Times New Roman" w:cs="Times New Roman"/>
          <w:sz w:val="28"/>
          <w:szCs w:val="28"/>
        </w:rPr>
        <w:t xml:space="preserve"> = количество принятых документов (с учетом уже имеющихся в органе соцзащиты)/количество предусмотренных Административным регламентом документов x 100%.</w:t>
      </w:r>
    </w:p>
    <w:p w:rsidR="00D56CF3" w:rsidRPr="00CD3475" w:rsidRDefault="00D56CF3" w:rsidP="0005607A">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Значение показателя более 100% говорит о том, что у гражданина затребованы лишние документы.</w:t>
      </w:r>
    </w:p>
    <w:p w:rsidR="00D56CF3" w:rsidRPr="00CD3475" w:rsidRDefault="00D56CF3" w:rsidP="0005607A">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Значение показателя менее 100% говорит о том, что решение не может быть принято, потребуется повторное обращение.</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обслуж</w:t>
      </w:r>
      <w:proofErr w:type="spellEnd"/>
      <w:r w:rsidRPr="00CD3475">
        <w:rPr>
          <w:rFonts w:ascii="Times New Roman" w:hAnsi="Times New Roman" w:cs="Times New Roman"/>
          <w:sz w:val="28"/>
          <w:szCs w:val="28"/>
        </w:rPr>
        <w:t xml:space="preserve"> – качество обслуживания при предоставлении государственной услуги:</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обслуж</w:t>
      </w:r>
      <w:proofErr w:type="spellEnd"/>
      <w:r w:rsidRPr="00CD3475">
        <w:rPr>
          <w:rFonts w:ascii="Times New Roman" w:hAnsi="Times New Roman" w:cs="Times New Roman"/>
          <w:sz w:val="28"/>
          <w:szCs w:val="28"/>
          <w:vertAlign w:val="subscript"/>
        </w:rPr>
        <w:t xml:space="preserve"> </w:t>
      </w:r>
      <w:r w:rsidRPr="00CD3475">
        <w:rPr>
          <w:rFonts w:ascii="Times New Roman" w:hAnsi="Times New Roman" w:cs="Times New Roman"/>
          <w:sz w:val="28"/>
          <w:szCs w:val="28"/>
        </w:rPr>
        <w:t>= 20%, если должностные лица, предоставляющие государственную услугу, корректны, доброжелательны, дают подробные доступные разъяснения;</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обслуж</w:t>
      </w:r>
      <w:proofErr w:type="spellEnd"/>
      <w:r w:rsidRPr="00CD3475">
        <w:rPr>
          <w:rFonts w:ascii="Times New Roman" w:hAnsi="Times New Roman" w:cs="Times New Roman"/>
          <w:sz w:val="28"/>
          <w:szCs w:val="28"/>
        </w:rPr>
        <w:t xml:space="preserve"> = 0%, если должностные лица, предоставляющие государственную услугу, некорректны, недоброжелательны, не дают подробные доступные разъяснения;</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обмен</w:t>
      </w:r>
      <w:proofErr w:type="spellEnd"/>
      <w:r w:rsidRPr="00CD3475">
        <w:rPr>
          <w:rFonts w:ascii="Times New Roman" w:hAnsi="Times New Roman" w:cs="Times New Roman"/>
          <w:sz w:val="28"/>
          <w:szCs w:val="28"/>
        </w:rPr>
        <w:t xml:space="preserve"> = количество документов, полученных без участия заявителя/количество предусмотренных Административным регламентом документов, имеющихся в ОИВ x 100%.</w:t>
      </w:r>
    </w:p>
    <w:p w:rsidR="00D56CF3" w:rsidRPr="00CD3475" w:rsidRDefault="00D56CF3" w:rsidP="0005607A">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Значение показателя 100% говорит о том, что государственная услуга предоставляется в строгом соответствии с Федеральным законом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Об организации предоставления государственных и муниципальных услуг</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факт</w:t>
      </w:r>
      <w:proofErr w:type="spellEnd"/>
      <w:r w:rsidRPr="00CD3475">
        <w:rPr>
          <w:rFonts w:ascii="Times New Roman" w:hAnsi="Times New Roman" w:cs="Times New Roman"/>
          <w:sz w:val="28"/>
          <w:szCs w:val="28"/>
        </w:rPr>
        <w:t xml:space="preserve"> = (количество заявителей – количество обоснованных жалоб – количество выявленных нарушений)/количество заявителей x 100%;</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взаим</w:t>
      </w:r>
      <w:proofErr w:type="spellEnd"/>
      <w:r w:rsidRPr="00CD3475">
        <w:rPr>
          <w:rFonts w:ascii="Times New Roman" w:hAnsi="Times New Roman" w:cs="Times New Roman"/>
          <w:sz w:val="28"/>
          <w:szCs w:val="28"/>
          <w:vertAlign w:val="subscript"/>
        </w:rPr>
        <w:t xml:space="preserve"> </w:t>
      </w:r>
      <w:r w:rsidRPr="00CD3475">
        <w:rPr>
          <w:rFonts w:ascii="Times New Roman" w:hAnsi="Times New Roman" w:cs="Times New Roman"/>
          <w:sz w:val="28"/>
          <w:szCs w:val="28"/>
        </w:rPr>
        <w:t>– количество взаимодействий заявителя с должностными лицами, предоставляющими государственную услугу:</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взаим</w:t>
      </w:r>
      <w:proofErr w:type="spellEnd"/>
      <w:r w:rsidRPr="00CD3475">
        <w:rPr>
          <w:rFonts w:ascii="Times New Roman" w:hAnsi="Times New Roman" w:cs="Times New Roman"/>
          <w:sz w:val="28"/>
          <w:szCs w:val="28"/>
          <w:vertAlign w:val="subscript"/>
        </w:rPr>
        <w:t xml:space="preserve"> </w:t>
      </w:r>
      <w:r w:rsidRPr="00CD3475">
        <w:rPr>
          <w:rFonts w:ascii="Times New Roman" w:hAnsi="Times New Roman" w:cs="Times New Roman"/>
          <w:sz w:val="28"/>
          <w:szCs w:val="28"/>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государственную услугу;</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взаим</w:t>
      </w:r>
      <w:proofErr w:type="spellEnd"/>
      <w:r w:rsidRPr="00CD3475">
        <w:rPr>
          <w:rFonts w:ascii="Times New Roman" w:hAnsi="Times New Roman" w:cs="Times New Roman"/>
          <w:sz w:val="28"/>
          <w:szCs w:val="28"/>
          <w:vertAlign w:val="subscript"/>
        </w:rPr>
        <w:t xml:space="preserve"> </w:t>
      </w:r>
      <w:r w:rsidRPr="00CD3475">
        <w:rPr>
          <w:rFonts w:ascii="Times New Roman" w:hAnsi="Times New Roman" w:cs="Times New Roman"/>
          <w:sz w:val="28"/>
          <w:szCs w:val="28"/>
        </w:rPr>
        <w:t>= 40% при наличии в ходе предоставления государственной услуги одного взаимодействия заявителя с должностными лицами, предоставляющими государственную услугу;</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lastRenderedPageBreak/>
        <w:t>К</w:t>
      </w:r>
      <w:r w:rsidRPr="00CD3475">
        <w:rPr>
          <w:rFonts w:ascii="Times New Roman" w:hAnsi="Times New Roman" w:cs="Times New Roman"/>
          <w:sz w:val="28"/>
          <w:szCs w:val="28"/>
          <w:vertAlign w:val="subscript"/>
        </w:rPr>
        <w:t>взаим</w:t>
      </w:r>
      <w:proofErr w:type="spellEnd"/>
      <w:r w:rsidRPr="00CD3475">
        <w:rPr>
          <w:rFonts w:ascii="Times New Roman" w:hAnsi="Times New Roman" w:cs="Times New Roman"/>
          <w:sz w:val="28"/>
          <w:szCs w:val="28"/>
          <w:vertAlign w:val="subscript"/>
        </w:rPr>
        <w:t xml:space="preserve"> </w:t>
      </w:r>
      <w:r w:rsidRPr="00CD3475">
        <w:rPr>
          <w:rFonts w:ascii="Times New Roman" w:hAnsi="Times New Roman" w:cs="Times New Roman"/>
          <w:sz w:val="28"/>
          <w:szCs w:val="28"/>
        </w:rPr>
        <w:t>=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государственную услугу;</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прод</w:t>
      </w:r>
      <w:proofErr w:type="spellEnd"/>
      <w:r w:rsidRPr="00CD3475">
        <w:rPr>
          <w:rFonts w:ascii="Times New Roman" w:hAnsi="Times New Roman" w:cs="Times New Roman"/>
          <w:sz w:val="28"/>
          <w:szCs w:val="28"/>
          <w:vertAlign w:val="subscript"/>
        </w:rPr>
        <w:t xml:space="preserve">  </w:t>
      </w:r>
      <w:r w:rsidRPr="00CD3475">
        <w:rPr>
          <w:rFonts w:ascii="Times New Roman" w:hAnsi="Times New Roman" w:cs="Times New Roman"/>
          <w:sz w:val="28"/>
          <w:szCs w:val="28"/>
        </w:rPr>
        <w:t>– продолжительность взаимодействия заявителя с должностными лицами, предоставляющими государственную услугу:</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прод</w:t>
      </w:r>
      <w:proofErr w:type="spellEnd"/>
      <w:r w:rsidRPr="00CD3475">
        <w:rPr>
          <w:rFonts w:ascii="Times New Roman" w:hAnsi="Times New Roman" w:cs="Times New Roman"/>
          <w:sz w:val="28"/>
          <w:szCs w:val="28"/>
          <w:vertAlign w:val="subscript"/>
        </w:rPr>
        <w:t xml:space="preserve"> </w:t>
      </w:r>
      <w:r w:rsidRPr="00CD3475">
        <w:rPr>
          <w:rFonts w:ascii="Times New Roman" w:hAnsi="Times New Roman" w:cs="Times New Roman"/>
          <w:sz w:val="28"/>
          <w:szCs w:val="28"/>
        </w:rPr>
        <w:t>=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прод</w:t>
      </w:r>
      <w:proofErr w:type="spellEnd"/>
      <w:r w:rsidRPr="00CD3475">
        <w:rPr>
          <w:rFonts w:ascii="Times New Roman" w:hAnsi="Times New Roman" w:cs="Times New Roman"/>
          <w:sz w:val="28"/>
          <w:szCs w:val="28"/>
          <w:vertAlign w:val="subscript"/>
        </w:rPr>
        <w:t xml:space="preserve"> </w:t>
      </w:r>
      <w:r w:rsidRPr="00CD3475">
        <w:rPr>
          <w:rFonts w:ascii="Times New Roman" w:hAnsi="Times New Roman" w:cs="Times New Roman"/>
          <w:sz w:val="28"/>
          <w:szCs w:val="28"/>
        </w:rPr>
        <w:t>=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w:t>
      </w:r>
    </w:p>
    <w:p w:rsidR="00D56CF3" w:rsidRPr="00CD3475" w:rsidRDefault="00D56CF3" w:rsidP="0005607A">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Значение показателя 100% говорит о том, что государственная услуга предоставляется в строгом соответствии с законодательством;</w:t>
      </w:r>
    </w:p>
    <w:p w:rsidR="00D56CF3" w:rsidRPr="00CD3475" w:rsidRDefault="00D56CF3" w:rsidP="0005607A">
      <w:pPr>
        <w:pStyle w:val="ConsPlusNormal"/>
        <w:widowControl/>
        <w:ind w:firstLine="709"/>
        <w:jc w:val="both"/>
        <w:outlineLvl w:val="0"/>
        <w:rPr>
          <w:rFonts w:ascii="Times New Roman" w:hAnsi="Times New Roman" w:cs="Times New Roman"/>
          <w:sz w:val="28"/>
          <w:szCs w:val="28"/>
        </w:rPr>
      </w:pPr>
      <w:r w:rsidRPr="00CD3475">
        <w:rPr>
          <w:rFonts w:ascii="Times New Roman" w:hAnsi="Times New Roman" w:cs="Times New Roman"/>
          <w:sz w:val="28"/>
          <w:szCs w:val="28"/>
        </w:rPr>
        <w:t>4) удовлетворенность (Уд):</w:t>
      </w:r>
    </w:p>
    <w:p w:rsidR="00D56CF3" w:rsidRPr="00CD3475" w:rsidRDefault="00D56CF3" w:rsidP="0005607A">
      <w:pPr>
        <w:pStyle w:val="ConsPlusNormal"/>
        <w:widowControl/>
        <w:ind w:firstLine="709"/>
        <w:jc w:val="both"/>
        <w:outlineLvl w:val="0"/>
        <w:rPr>
          <w:rFonts w:ascii="Times New Roman" w:hAnsi="Times New Roman" w:cs="Times New Roman"/>
          <w:sz w:val="28"/>
          <w:szCs w:val="28"/>
        </w:rPr>
      </w:pPr>
      <w:r w:rsidRPr="00CD3475">
        <w:rPr>
          <w:rFonts w:ascii="Times New Roman" w:hAnsi="Times New Roman" w:cs="Times New Roman"/>
          <w:sz w:val="28"/>
          <w:szCs w:val="28"/>
        </w:rPr>
        <w:t xml:space="preserve">Уд = 100% - </w:t>
      </w: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обж</w:t>
      </w:r>
      <w:proofErr w:type="spellEnd"/>
      <w:r w:rsidRPr="00CD3475">
        <w:rPr>
          <w:rFonts w:ascii="Times New Roman" w:hAnsi="Times New Roman" w:cs="Times New Roman"/>
          <w:sz w:val="28"/>
          <w:szCs w:val="28"/>
        </w:rPr>
        <w:t xml:space="preserve"> / </w:t>
      </w: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заяв</w:t>
      </w:r>
      <w:proofErr w:type="spellEnd"/>
      <w:r w:rsidRPr="00CD3475">
        <w:rPr>
          <w:rFonts w:ascii="Times New Roman" w:hAnsi="Times New Roman" w:cs="Times New Roman"/>
          <w:sz w:val="28"/>
          <w:szCs w:val="28"/>
        </w:rPr>
        <w:t xml:space="preserve"> х 100% ,</w:t>
      </w:r>
    </w:p>
    <w:p w:rsidR="00D56CF3" w:rsidRPr="00CD3475" w:rsidRDefault="00D56CF3" w:rsidP="0005607A">
      <w:pPr>
        <w:pStyle w:val="ConsPlusNormal"/>
        <w:widowControl/>
        <w:jc w:val="both"/>
        <w:outlineLvl w:val="0"/>
        <w:rPr>
          <w:rFonts w:ascii="Times New Roman" w:hAnsi="Times New Roman" w:cs="Times New Roman"/>
          <w:sz w:val="28"/>
          <w:szCs w:val="28"/>
        </w:rPr>
      </w:pPr>
      <w:r w:rsidRPr="00CD3475">
        <w:rPr>
          <w:rFonts w:ascii="Times New Roman" w:hAnsi="Times New Roman" w:cs="Times New Roman"/>
          <w:sz w:val="28"/>
          <w:szCs w:val="28"/>
        </w:rPr>
        <w:t>где</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обж</w:t>
      </w:r>
      <w:proofErr w:type="spellEnd"/>
      <w:r w:rsidRPr="00CD3475">
        <w:rPr>
          <w:rFonts w:ascii="Times New Roman" w:hAnsi="Times New Roman" w:cs="Times New Roman"/>
          <w:sz w:val="28"/>
          <w:szCs w:val="28"/>
        </w:rPr>
        <w:t xml:space="preserve"> – количество обжалований при предоставлении государственной услуги;</w:t>
      </w:r>
    </w:p>
    <w:p w:rsidR="00D56CF3" w:rsidRPr="00CD3475" w:rsidRDefault="00D56CF3" w:rsidP="0005607A">
      <w:pPr>
        <w:pStyle w:val="ConsPlusNormal"/>
        <w:widowControl/>
        <w:ind w:firstLine="709"/>
        <w:jc w:val="both"/>
        <w:rPr>
          <w:rFonts w:ascii="Times New Roman" w:hAnsi="Times New Roman" w:cs="Times New Roman"/>
          <w:sz w:val="28"/>
          <w:szCs w:val="28"/>
        </w:rPr>
      </w:pPr>
      <w:proofErr w:type="spellStart"/>
      <w:r w:rsidRPr="00CD3475">
        <w:rPr>
          <w:rFonts w:ascii="Times New Roman" w:hAnsi="Times New Roman" w:cs="Times New Roman"/>
          <w:sz w:val="28"/>
          <w:szCs w:val="28"/>
        </w:rPr>
        <w:t>К</w:t>
      </w:r>
      <w:r w:rsidRPr="00CD3475">
        <w:rPr>
          <w:rFonts w:ascii="Times New Roman" w:hAnsi="Times New Roman" w:cs="Times New Roman"/>
          <w:sz w:val="28"/>
          <w:szCs w:val="28"/>
          <w:vertAlign w:val="subscript"/>
        </w:rPr>
        <w:t>заяв</w:t>
      </w:r>
      <w:proofErr w:type="spellEnd"/>
      <w:r w:rsidRPr="00CD3475">
        <w:rPr>
          <w:rFonts w:ascii="Times New Roman" w:hAnsi="Times New Roman" w:cs="Times New Roman"/>
          <w:sz w:val="28"/>
          <w:szCs w:val="28"/>
        </w:rPr>
        <w:t xml:space="preserve"> – количество заявителей.</w:t>
      </w:r>
    </w:p>
    <w:p w:rsidR="00D56CF3" w:rsidRPr="00CD3475" w:rsidRDefault="00D56CF3" w:rsidP="0005607A">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Значение показателя 100% свидетельствует об удовлетворенности гражданами качеством предоставления государственной услуги.</w:t>
      </w:r>
    </w:p>
    <w:p w:rsidR="00D56CF3" w:rsidRPr="00CD3475" w:rsidRDefault="00D56CF3" w:rsidP="0005607A">
      <w:pPr>
        <w:pStyle w:val="Standard"/>
        <w:tabs>
          <w:tab w:val="left" w:pos="720"/>
        </w:tabs>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В процессе предоставления государственной услуги заявитель, его зако</w:t>
      </w:r>
      <w:r w:rsidRPr="00CD3475">
        <w:rPr>
          <w:rFonts w:ascii="Times New Roman" w:hAnsi="Times New Roman" w:cs="Times New Roman"/>
          <w:sz w:val="28"/>
          <w:szCs w:val="28"/>
        </w:rPr>
        <w:t>н</w:t>
      </w:r>
      <w:r w:rsidRPr="00CD3475">
        <w:rPr>
          <w:rFonts w:ascii="Times New Roman" w:hAnsi="Times New Roman" w:cs="Times New Roman"/>
          <w:sz w:val="28"/>
          <w:szCs w:val="28"/>
        </w:rPr>
        <w:t>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w:t>
      </w:r>
    </w:p>
    <w:p w:rsidR="00AE3EED" w:rsidRPr="00CD3475" w:rsidRDefault="00AE3EED" w:rsidP="0005607A">
      <w:pPr>
        <w:pStyle w:val="Standard"/>
        <w:tabs>
          <w:tab w:val="left" w:pos="720"/>
        </w:tabs>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Государственная услуга по экстерриториальному принципу не предоста</w:t>
      </w:r>
      <w:r w:rsidRPr="00CD3475">
        <w:rPr>
          <w:rFonts w:ascii="Times New Roman" w:hAnsi="Times New Roman" w:cs="Times New Roman"/>
          <w:sz w:val="28"/>
          <w:szCs w:val="28"/>
        </w:rPr>
        <w:t>в</w:t>
      </w:r>
      <w:r w:rsidRPr="00CD3475">
        <w:rPr>
          <w:rFonts w:ascii="Times New Roman" w:hAnsi="Times New Roman" w:cs="Times New Roman"/>
          <w:sz w:val="28"/>
          <w:szCs w:val="28"/>
        </w:rPr>
        <w:t>ляется.</w:t>
      </w:r>
    </w:p>
    <w:p w:rsidR="00D56CF3" w:rsidRPr="00CD3475" w:rsidRDefault="00D56CF3" w:rsidP="0005607A">
      <w:pPr>
        <w:pStyle w:val="ConsPlusNormal"/>
        <w:widowControl/>
        <w:ind w:firstLine="748"/>
        <w:jc w:val="both"/>
        <w:outlineLvl w:val="2"/>
        <w:rPr>
          <w:rFonts w:ascii="Times New Roman" w:hAnsi="Times New Roman" w:cs="Times New Roman"/>
          <w:sz w:val="28"/>
          <w:szCs w:val="28"/>
        </w:rPr>
      </w:pPr>
      <w:r w:rsidRPr="00CD3475">
        <w:rPr>
          <w:rFonts w:ascii="Times New Roman" w:hAnsi="Times New Roman" w:cs="Times New Roman"/>
          <w:sz w:val="28"/>
          <w:szCs w:val="28"/>
        </w:rPr>
        <w:t xml:space="preserve">2.17. Иные требования, в том числе учитывающие особенности предоставления государственной услуги </w:t>
      </w:r>
      <w:r w:rsidR="00AE3EED" w:rsidRPr="00CD3475">
        <w:rPr>
          <w:rFonts w:ascii="Times New Roman" w:hAnsi="Times New Roman" w:cs="Times New Roman"/>
          <w:sz w:val="28"/>
          <w:szCs w:val="28"/>
        </w:rPr>
        <w:t xml:space="preserve">по экстерриториальному принципу </w:t>
      </w:r>
      <w:r w:rsidR="00535F5E" w:rsidRPr="00CD3475">
        <w:rPr>
          <w:rFonts w:ascii="Times New Roman" w:hAnsi="Times New Roman" w:cs="Times New Roman"/>
          <w:sz w:val="28"/>
          <w:szCs w:val="28"/>
        </w:rPr>
        <w:t>(</w:t>
      </w:r>
      <w:r w:rsidRPr="00CD3475">
        <w:rPr>
          <w:rFonts w:ascii="Times New Roman" w:hAnsi="Times New Roman" w:cs="Times New Roman"/>
          <w:sz w:val="28"/>
          <w:szCs w:val="28"/>
        </w:rPr>
        <w:t xml:space="preserve">в </w:t>
      </w:r>
      <w:r w:rsidR="00535F5E" w:rsidRPr="00CD3475">
        <w:rPr>
          <w:rFonts w:ascii="Times New Roman" w:hAnsi="Times New Roman" w:cs="Times New Roman"/>
          <w:sz w:val="28"/>
          <w:szCs w:val="28"/>
        </w:rPr>
        <w:t xml:space="preserve">случае, если государственная услуга предоставляется по экстерриториальному принципу) и особенности предоставления государственной услуги </w:t>
      </w:r>
      <w:r w:rsidRPr="00CD3475">
        <w:rPr>
          <w:rFonts w:ascii="Times New Roman" w:hAnsi="Times New Roman" w:cs="Times New Roman"/>
          <w:sz w:val="28"/>
          <w:szCs w:val="28"/>
        </w:rPr>
        <w:t>в электронной форме</w:t>
      </w:r>
      <w:r w:rsidR="00535F5E" w:rsidRPr="00CD3475">
        <w:rPr>
          <w:rFonts w:ascii="Times New Roman" w:hAnsi="Times New Roman" w:cs="Times New Roman"/>
          <w:sz w:val="28"/>
          <w:szCs w:val="28"/>
        </w:rPr>
        <w:t>.</w:t>
      </w:r>
    </w:p>
    <w:p w:rsidR="00A947D7" w:rsidRPr="00CD3475" w:rsidRDefault="00D56CF3" w:rsidP="003125C9">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2.17.1. </w:t>
      </w:r>
      <w:r w:rsidR="003125C9" w:rsidRPr="00CD3475">
        <w:rPr>
          <w:rFonts w:ascii="Times New Roman" w:hAnsi="Times New Roman" w:cs="Times New Roman"/>
          <w:sz w:val="28"/>
          <w:szCs w:val="28"/>
        </w:rPr>
        <w:t>Подпункт 2.17.1 признать утратившим силу.</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2.17.2. Предоставление государственной услуги в электронной форме</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При предоставлении государственной услуги заявителю обеспечивается возможность с использованием сети «Интернет» через официальный сайт администрации Минераловодского городского округа, единый портал, региональный портал:</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представлять заявление и документы, необходимые для предоставления государственной услуги, в порядке, установленном постановлением Правительства Российской Федерации от 07 июля 2011 г. № 553 «О порядке </w:t>
      </w:r>
      <w:r w:rsidRPr="00CD3475">
        <w:rPr>
          <w:rFonts w:ascii="Times New Roman" w:hAnsi="Times New Roman" w:cs="Times New Roman"/>
          <w:sz w:val="28"/>
          <w:szCs w:val="28"/>
        </w:rPr>
        <w:lastRenderedPageBreak/>
        <w:t>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 Заявление и документы, представленные в форме электронного документа, должны быть представлены в формате *.</w:t>
      </w:r>
      <w:proofErr w:type="spellStart"/>
      <w:r w:rsidRPr="00CD3475">
        <w:rPr>
          <w:rFonts w:ascii="Times New Roman" w:hAnsi="Times New Roman" w:cs="Times New Roman"/>
          <w:sz w:val="28"/>
          <w:szCs w:val="28"/>
        </w:rPr>
        <w:t>rtf</w:t>
      </w:r>
      <w:proofErr w:type="spellEnd"/>
      <w:r w:rsidRPr="00CD3475">
        <w:rPr>
          <w:rFonts w:ascii="Times New Roman" w:hAnsi="Times New Roman" w:cs="Times New Roman"/>
          <w:sz w:val="28"/>
          <w:szCs w:val="28"/>
        </w:rPr>
        <w:t>, *.</w:t>
      </w:r>
      <w:proofErr w:type="spellStart"/>
      <w:r w:rsidRPr="00CD3475">
        <w:rPr>
          <w:rFonts w:ascii="Times New Roman" w:hAnsi="Times New Roman" w:cs="Times New Roman"/>
          <w:sz w:val="28"/>
          <w:szCs w:val="28"/>
        </w:rPr>
        <w:t>doc</w:t>
      </w:r>
      <w:proofErr w:type="spellEnd"/>
      <w:r w:rsidRPr="00CD3475">
        <w:rPr>
          <w:rFonts w:ascii="Times New Roman" w:hAnsi="Times New Roman" w:cs="Times New Roman"/>
          <w:sz w:val="28"/>
          <w:szCs w:val="28"/>
        </w:rPr>
        <w:t>, *.</w:t>
      </w:r>
      <w:proofErr w:type="spellStart"/>
      <w:r w:rsidRPr="00CD3475">
        <w:rPr>
          <w:rFonts w:ascii="Times New Roman" w:hAnsi="Times New Roman" w:cs="Times New Roman"/>
          <w:sz w:val="28"/>
          <w:szCs w:val="28"/>
        </w:rPr>
        <w:t>odt</w:t>
      </w:r>
      <w:proofErr w:type="spellEnd"/>
      <w:r w:rsidRPr="00CD3475">
        <w:rPr>
          <w:rFonts w:ascii="Times New Roman" w:hAnsi="Times New Roman" w:cs="Times New Roman"/>
          <w:sz w:val="28"/>
          <w:szCs w:val="28"/>
        </w:rPr>
        <w:t>, *.</w:t>
      </w:r>
      <w:proofErr w:type="spellStart"/>
      <w:r w:rsidRPr="00CD3475">
        <w:rPr>
          <w:rFonts w:ascii="Times New Roman" w:hAnsi="Times New Roman" w:cs="Times New Roman"/>
          <w:sz w:val="28"/>
          <w:szCs w:val="28"/>
        </w:rPr>
        <w:t>jpg</w:t>
      </w:r>
      <w:proofErr w:type="spellEnd"/>
      <w:r w:rsidRPr="00CD3475">
        <w:rPr>
          <w:rFonts w:ascii="Times New Roman" w:hAnsi="Times New Roman" w:cs="Times New Roman"/>
          <w:sz w:val="28"/>
          <w:szCs w:val="28"/>
        </w:rPr>
        <w:t>, *.</w:t>
      </w:r>
      <w:proofErr w:type="spellStart"/>
      <w:r w:rsidRPr="00CD3475">
        <w:rPr>
          <w:rFonts w:ascii="Times New Roman" w:hAnsi="Times New Roman" w:cs="Times New Roman"/>
          <w:sz w:val="28"/>
          <w:szCs w:val="28"/>
        </w:rPr>
        <w:t>pdf</w:t>
      </w:r>
      <w:proofErr w:type="spellEnd"/>
      <w:r w:rsidRPr="00CD3475">
        <w:rPr>
          <w:rFonts w:ascii="Times New Roman" w:hAnsi="Times New Roman" w:cs="Times New Roman"/>
          <w:sz w:val="28"/>
          <w:szCs w:val="28"/>
        </w:rPr>
        <w:t>.</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rPr>
        <w:t xml:space="preserve">В случае если при обращении в электронной форме за получением </w:t>
      </w:r>
      <w:proofErr w:type="spellStart"/>
      <w:r w:rsidRPr="00CD3475">
        <w:rPr>
          <w:rFonts w:ascii="Times New Roman" w:hAnsi="Times New Roman" w:cs="Times New Roman"/>
          <w:sz w:val="28"/>
          <w:szCs w:val="28"/>
        </w:rPr>
        <w:t>го-сударственной</w:t>
      </w:r>
      <w:proofErr w:type="spellEnd"/>
      <w:r w:rsidRPr="00CD3475">
        <w:rPr>
          <w:rFonts w:ascii="Times New Roman" w:hAnsi="Times New Roman" w:cs="Times New Roman"/>
          <w:sz w:val="28"/>
          <w:szCs w:val="28"/>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При поступлении заявления и документов в электронной форме Управлением труда и социальной защиты населения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w:t>
      </w:r>
      <w:r w:rsidRPr="00CD3475">
        <w:rPr>
          <w:rFonts w:ascii="Times New Roman" w:hAnsi="Times New Roman" w:cs="Times New Roman"/>
          <w:sz w:val="28"/>
          <w:szCs w:val="28"/>
        </w:rPr>
        <w:lastRenderedPageBreak/>
        <w:t>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«Об электронной подписи», и с использованием квалифицированного сертификата лица, подписавшего электронный документ;</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rPr>
        <w:t>Уведомление о принятии заявления, поступившего в Управление труда и социальной защиты населения, предоставляющий государственную услугу, посредством почтовой связи или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roofErr w:type="gramEnd"/>
    </w:p>
    <w:p w:rsidR="00894C49" w:rsidRPr="00CD3475" w:rsidRDefault="00FF4AAE" w:rsidP="00FF4AAE">
      <w:pPr>
        <w:tabs>
          <w:tab w:val="left" w:pos="709"/>
        </w:tabs>
        <w:autoSpaceDN w:val="0"/>
        <w:adjustRightInd w:val="0"/>
        <w:ind w:firstLine="748"/>
        <w:jc w:val="both"/>
        <w:rPr>
          <w:rFonts w:ascii="Times New Roman" w:hAnsi="Times New Roman" w:cs="Times New Roman"/>
          <w:sz w:val="28"/>
          <w:szCs w:val="28"/>
          <w:lang w:eastAsia="en-US"/>
        </w:rPr>
      </w:pPr>
      <w:r w:rsidRPr="00CD3475">
        <w:rPr>
          <w:rFonts w:ascii="Times New Roman" w:hAnsi="Times New Roman" w:cs="Times New Roman"/>
          <w:sz w:val="28"/>
          <w:szCs w:val="28"/>
        </w:rPr>
        <w:t xml:space="preserve">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w:t>
      </w:r>
      <w:proofErr w:type="gramStart"/>
      <w:r w:rsidRPr="00CD3475">
        <w:rPr>
          <w:rFonts w:ascii="Times New Roman" w:hAnsi="Times New Roman" w:cs="Times New Roman"/>
          <w:sz w:val="28"/>
          <w:szCs w:val="28"/>
        </w:rPr>
        <w:t>срока действия результата предоставления государственной услуги</w:t>
      </w:r>
      <w:proofErr w:type="gramEnd"/>
      <w:r w:rsidRPr="00CD3475">
        <w:rPr>
          <w:rFonts w:ascii="Times New Roman" w:hAnsi="Times New Roman" w:cs="Times New Roman"/>
          <w:sz w:val="28"/>
          <w:szCs w:val="28"/>
        </w:rPr>
        <w:t>.</w:t>
      </w:r>
      <w:r w:rsidR="00894C49" w:rsidRPr="00CD3475">
        <w:rPr>
          <w:rFonts w:ascii="Times New Roman" w:hAnsi="Times New Roman" w:cs="Times New Roman"/>
          <w:sz w:val="28"/>
          <w:szCs w:val="28"/>
        </w:rPr>
        <w:t xml:space="preserve">   </w:t>
      </w:r>
    </w:p>
    <w:p w:rsidR="00D56CF3" w:rsidRPr="00CD3475" w:rsidRDefault="00D56CF3" w:rsidP="0005607A">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2.17.3. При организации записи на прием Управлением или МФЦ заявителю обеспечивается возможность:</w:t>
      </w:r>
    </w:p>
    <w:p w:rsidR="00D56CF3" w:rsidRPr="00CD3475" w:rsidRDefault="00D56CF3" w:rsidP="0005607A">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а)</w:t>
      </w:r>
      <w:r w:rsidRPr="00CD3475">
        <w:rPr>
          <w:rFonts w:ascii="Times New Roman" w:hAnsi="Times New Roman" w:cs="Times New Roman"/>
          <w:sz w:val="28"/>
          <w:szCs w:val="28"/>
          <w:lang w:val="en-US" w:eastAsia="en-US"/>
        </w:rPr>
        <w:t> </w:t>
      </w:r>
      <w:r w:rsidRPr="00CD3475">
        <w:rPr>
          <w:rFonts w:ascii="Times New Roman" w:hAnsi="Times New Roman" w:cs="Times New Roman"/>
          <w:sz w:val="28"/>
          <w:szCs w:val="28"/>
          <w:lang w:eastAsia="en-US"/>
        </w:rPr>
        <w:t>ознакомления с расписанием работы Управление труда и социальной защиты населения или МФЦ, либо уполномоченного должностного лица Управления или МФЦ, а также с доступными для записи на прием датами и интервалами времени приема;</w:t>
      </w:r>
    </w:p>
    <w:p w:rsidR="00D56CF3" w:rsidRPr="00CD3475" w:rsidRDefault="00D56CF3" w:rsidP="0005607A">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б)</w:t>
      </w:r>
      <w:r w:rsidRPr="00CD3475">
        <w:rPr>
          <w:rFonts w:ascii="Times New Roman" w:hAnsi="Times New Roman" w:cs="Times New Roman"/>
          <w:sz w:val="28"/>
          <w:szCs w:val="28"/>
          <w:lang w:val="en-US" w:eastAsia="en-US"/>
        </w:rPr>
        <w:t> </w:t>
      </w:r>
      <w:r w:rsidRPr="00CD3475">
        <w:rPr>
          <w:rFonts w:ascii="Times New Roman" w:hAnsi="Times New Roman" w:cs="Times New Roman"/>
          <w:sz w:val="28"/>
          <w:szCs w:val="28"/>
          <w:lang w:eastAsia="en-US"/>
        </w:rPr>
        <w:t>записи в любые свободные для приема дату и время в пределах установленного в Управлении или МФЦ графика приема заявителей.</w:t>
      </w:r>
    </w:p>
    <w:p w:rsidR="00D56CF3" w:rsidRPr="00CD3475" w:rsidRDefault="00D56CF3" w:rsidP="0005607A">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При осуществлении записи на прием Управления или МФЦ не вправе требовать от заявителя совершения иных действий, кроме прохождения идентификац</w:t>
      </w:r>
      <w:proofErr w:type="gramStart"/>
      <w:r w:rsidRPr="00CD3475">
        <w:rPr>
          <w:rFonts w:ascii="Times New Roman" w:hAnsi="Times New Roman" w:cs="Times New Roman"/>
          <w:sz w:val="28"/>
          <w:szCs w:val="28"/>
          <w:lang w:eastAsia="en-US"/>
        </w:rPr>
        <w:t>ии и ау</w:t>
      </w:r>
      <w:proofErr w:type="gramEnd"/>
      <w:r w:rsidRPr="00CD3475">
        <w:rPr>
          <w:rFonts w:ascii="Times New Roman"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56CF3" w:rsidRPr="00CD3475" w:rsidRDefault="00D56CF3" w:rsidP="0005607A">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Запись на прием может осуществляться посредством информационной системы Управления, которая обеспечивает возможность интеграции с единым порталом и региональным порталом.</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Запись на прием в МФЦ осуществляется следующими способами:</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при личном обращении заявителя в МФЦ, в том числе посредством информационных киосков (</w:t>
      </w:r>
      <w:proofErr w:type="spellStart"/>
      <w:r w:rsidRPr="00CD3475">
        <w:rPr>
          <w:rFonts w:ascii="Times New Roman" w:hAnsi="Times New Roman" w:cs="Times New Roman"/>
          <w:sz w:val="28"/>
          <w:szCs w:val="28"/>
        </w:rPr>
        <w:t>инфоматов</w:t>
      </w:r>
      <w:proofErr w:type="spellEnd"/>
      <w:r w:rsidRPr="00CD3475">
        <w:rPr>
          <w:rFonts w:ascii="Times New Roman" w:hAnsi="Times New Roman" w:cs="Times New Roman"/>
          <w:sz w:val="28"/>
          <w:szCs w:val="28"/>
        </w:rPr>
        <w:t>), установленных в МФЦ;</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посредством телефонной связи;</w:t>
      </w:r>
    </w:p>
    <w:p w:rsidR="00FF4AAE" w:rsidRPr="00CD3475" w:rsidRDefault="00FF4AAE" w:rsidP="00FF4AAE">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в сети «Интернет» на официальном портале сети многофункциональных центров Ставропольского края (www.umfc26.ru);</w:t>
      </w:r>
    </w:p>
    <w:p w:rsidR="00FF4AAE" w:rsidRPr="00CD3475" w:rsidRDefault="00FF4AAE" w:rsidP="00FF4AAE">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lastRenderedPageBreak/>
        <w:t>посредством регионального портала.</w:t>
      </w:r>
    </w:p>
    <w:p w:rsidR="00D56CF3" w:rsidRPr="00CD3475" w:rsidRDefault="00D56CF3" w:rsidP="0005607A">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rPr>
        <w:t xml:space="preserve">2.17.4. </w:t>
      </w:r>
      <w:r w:rsidRPr="00CD3475">
        <w:rPr>
          <w:rFonts w:ascii="Times New Roman" w:hAnsi="Times New Roman" w:cs="Times New Roman"/>
          <w:sz w:val="28"/>
          <w:szCs w:val="28"/>
          <w:lang w:eastAsia="en-US"/>
        </w:rPr>
        <w:t>При предоставлении государственной услуги в электронной форме заявителю направляется:</w:t>
      </w:r>
    </w:p>
    <w:p w:rsidR="00D56CF3" w:rsidRPr="00CD3475" w:rsidRDefault="00D56CF3" w:rsidP="0005607A">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а) уведомление о записи на прием в Управление, содержащее сведения о дате, времени и месте приема;</w:t>
      </w:r>
    </w:p>
    <w:p w:rsidR="00D56CF3" w:rsidRPr="00CD3475" w:rsidRDefault="00D56CF3" w:rsidP="0005607A">
      <w:pPr>
        <w:autoSpaceDN w:val="0"/>
        <w:adjustRightInd w:val="0"/>
        <w:ind w:firstLine="709"/>
        <w:jc w:val="both"/>
        <w:rPr>
          <w:rFonts w:ascii="Times New Roman" w:hAnsi="Times New Roman" w:cs="Times New Roman"/>
          <w:sz w:val="28"/>
          <w:szCs w:val="28"/>
          <w:lang w:eastAsia="en-US"/>
        </w:rPr>
      </w:pPr>
      <w:proofErr w:type="gramStart"/>
      <w:r w:rsidRPr="00CD3475">
        <w:rPr>
          <w:rFonts w:ascii="Times New Roman" w:hAnsi="Times New Roman" w:cs="Times New Roman"/>
          <w:sz w:val="28"/>
          <w:szCs w:val="28"/>
          <w:lang w:eastAsia="en-US"/>
        </w:rPr>
        <w:t>б)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w:t>
      </w:r>
      <w:proofErr w:type="gramEnd"/>
    </w:p>
    <w:p w:rsidR="00D56CF3" w:rsidRPr="00CD3475" w:rsidRDefault="00D56CF3" w:rsidP="0005607A">
      <w:pPr>
        <w:autoSpaceDN w:val="0"/>
        <w:adjustRightInd w:val="0"/>
        <w:ind w:firstLine="709"/>
        <w:jc w:val="both"/>
        <w:rPr>
          <w:rFonts w:ascii="Times New Roman" w:hAnsi="Times New Roman" w:cs="Times New Roman"/>
          <w:sz w:val="28"/>
          <w:szCs w:val="28"/>
          <w:lang w:eastAsia="en-US"/>
        </w:rPr>
      </w:pPr>
      <w:r w:rsidRPr="00CD3475">
        <w:rPr>
          <w:rFonts w:ascii="Times New Roman" w:hAnsi="Times New Roman" w:cs="Times New Roman"/>
          <w:sz w:val="28"/>
          <w:szCs w:val="28"/>
          <w:lang w:eastAsia="en-US"/>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FF4AAE" w:rsidRPr="00CD3475" w:rsidRDefault="00FF4AAE" w:rsidP="00FF4AAE">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2.18. Случаи и порядок предоставления государственной услуги в упреждающем (</w:t>
      </w:r>
      <w:proofErr w:type="spellStart"/>
      <w:r w:rsidRPr="00CD3475">
        <w:rPr>
          <w:rFonts w:ascii="Times New Roman" w:eastAsia="Calibri" w:hAnsi="Times New Roman" w:cs="Times New Roman"/>
          <w:sz w:val="28"/>
          <w:szCs w:val="28"/>
          <w:lang w:eastAsia="en-US"/>
        </w:rPr>
        <w:t>проактивном</w:t>
      </w:r>
      <w:proofErr w:type="spellEnd"/>
      <w:r w:rsidRPr="00CD3475">
        <w:rPr>
          <w:rFonts w:ascii="Times New Roman" w:eastAsia="Calibri" w:hAnsi="Times New Roman" w:cs="Times New Roman"/>
          <w:sz w:val="28"/>
          <w:szCs w:val="28"/>
          <w:lang w:eastAsia="en-US"/>
        </w:rPr>
        <w:t>) режиме в соответствии с частью 1 статьи 7.3 Федерального закона «Об организации предоставления государственных и муниципальных услуг»</w:t>
      </w:r>
    </w:p>
    <w:p w:rsidR="00FF4AAE" w:rsidRPr="00CD3475" w:rsidRDefault="00FF4AAE" w:rsidP="00FF4AAE">
      <w:pPr>
        <w:autoSpaceDN w:val="0"/>
        <w:adjustRightInd w:val="0"/>
        <w:ind w:firstLine="709"/>
        <w:jc w:val="both"/>
        <w:rPr>
          <w:rFonts w:ascii="Times New Roman" w:hAnsi="Times New Roman" w:cs="Times New Roman"/>
          <w:sz w:val="28"/>
          <w:szCs w:val="28"/>
          <w:lang w:eastAsia="en-US"/>
        </w:rPr>
      </w:pPr>
      <w:r w:rsidRPr="00CD3475">
        <w:rPr>
          <w:rFonts w:ascii="Times New Roman" w:eastAsia="Calibri" w:hAnsi="Times New Roman" w:cs="Times New Roman"/>
          <w:sz w:val="28"/>
          <w:szCs w:val="28"/>
          <w:lang w:eastAsia="en-US"/>
        </w:rPr>
        <w:t>Предоставление государственной услуги в упреждающем (</w:t>
      </w:r>
      <w:proofErr w:type="spellStart"/>
      <w:r w:rsidRPr="00CD3475">
        <w:rPr>
          <w:rFonts w:ascii="Times New Roman" w:eastAsia="Calibri" w:hAnsi="Times New Roman" w:cs="Times New Roman"/>
          <w:sz w:val="28"/>
          <w:szCs w:val="28"/>
          <w:lang w:eastAsia="en-US"/>
        </w:rPr>
        <w:t>проактивном</w:t>
      </w:r>
      <w:proofErr w:type="spellEnd"/>
      <w:r w:rsidRPr="00CD3475">
        <w:rPr>
          <w:rFonts w:ascii="Times New Roman" w:eastAsia="Calibri" w:hAnsi="Times New Roman" w:cs="Times New Roman"/>
          <w:sz w:val="28"/>
          <w:szCs w:val="28"/>
          <w:lang w:eastAsia="en-US"/>
        </w:rPr>
        <w:t>) режиме не предусмотрено.</w:t>
      </w:r>
    </w:p>
    <w:p w:rsidR="00D56CF3" w:rsidRPr="00CD3475" w:rsidRDefault="00D56CF3" w:rsidP="003D7FE7">
      <w:pPr>
        <w:pStyle w:val="Standard"/>
        <w:suppressAutoHyphens w:val="0"/>
        <w:jc w:val="center"/>
        <w:rPr>
          <w:sz w:val="28"/>
          <w:szCs w:val="28"/>
        </w:rPr>
      </w:pPr>
    </w:p>
    <w:p w:rsidR="00D56CF3" w:rsidRPr="00CD3475" w:rsidRDefault="00D56CF3" w:rsidP="00E30C42">
      <w:pPr>
        <w:pStyle w:val="Standard"/>
        <w:suppressAutoHyphens w:val="0"/>
        <w:spacing w:line="240" w:lineRule="exact"/>
        <w:jc w:val="center"/>
        <w:rPr>
          <w:rFonts w:ascii="Times New Roman" w:hAnsi="Times New Roman" w:cs="Times New Roman"/>
          <w:sz w:val="28"/>
          <w:szCs w:val="28"/>
        </w:rPr>
      </w:pPr>
      <w:r w:rsidRPr="00CD3475">
        <w:rPr>
          <w:rFonts w:ascii="Times New Roman" w:hAnsi="Times New Roman" w:cs="Times New Roman"/>
          <w:sz w:val="28"/>
          <w:szCs w:val="28"/>
        </w:rPr>
        <w:t xml:space="preserve">3. Состав, последовательность и сроки выполнения </w:t>
      </w:r>
      <w:proofErr w:type="gramStart"/>
      <w:r w:rsidRPr="00CD3475">
        <w:rPr>
          <w:rFonts w:ascii="Times New Roman" w:hAnsi="Times New Roman" w:cs="Times New Roman"/>
          <w:sz w:val="28"/>
          <w:szCs w:val="28"/>
        </w:rPr>
        <w:t>административных</w:t>
      </w:r>
      <w:proofErr w:type="gramEnd"/>
    </w:p>
    <w:p w:rsidR="00D56CF3" w:rsidRPr="00CD3475" w:rsidRDefault="00D56CF3" w:rsidP="00E30C42">
      <w:pPr>
        <w:pStyle w:val="Standard"/>
        <w:suppressAutoHyphens w:val="0"/>
        <w:spacing w:line="240" w:lineRule="exact"/>
        <w:jc w:val="center"/>
        <w:rPr>
          <w:rFonts w:ascii="Times New Roman" w:hAnsi="Times New Roman" w:cs="Times New Roman"/>
          <w:sz w:val="28"/>
          <w:szCs w:val="28"/>
        </w:rPr>
      </w:pPr>
      <w:r w:rsidRPr="00CD3475">
        <w:rPr>
          <w:rFonts w:ascii="Times New Roman" w:hAnsi="Times New Roman" w:cs="Times New Roman"/>
          <w:sz w:val="28"/>
          <w:szCs w:val="28"/>
        </w:rPr>
        <w:t xml:space="preserve"> процедур (действий), требования к порядку их выполнения, в том числе</w:t>
      </w:r>
    </w:p>
    <w:p w:rsidR="00D56CF3" w:rsidRPr="00CD3475" w:rsidRDefault="00D56CF3" w:rsidP="00E30C42">
      <w:pPr>
        <w:pStyle w:val="Standard"/>
        <w:suppressAutoHyphens w:val="0"/>
        <w:spacing w:line="240" w:lineRule="exact"/>
        <w:jc w:val="center"/>
        <w:rPr>
          <w:rFonts w:ascii="Times New Roman" w:hAnsi="Times New Roman" w:cs="Times New Roman"/>
          <w:sz w:val="28"/>
          <w:szCs w:val="28"/>
        </w:rPr>
      </w:pPr>
      <w:r w:rsidRPr="00CD3475">
        <w:rPr>
          <w:rFonts w:ascii="Times New Roman" w:hAnsi="Times New Roman" w:cs="Times New Roman"/>
          <w:sz w:val="28"/>
          <w:szCs w:val="28"/>
        </w:rPr>
        <w:t xml:space="preserve"> особенности выполнения административных процедур (действий) </w:t>
      </w:r>
      <w:proofErr w:type="gramStart"/>
      <w:r w:rsidRPr="00CD3475">
        <w:rPr>
          <w:rFonts w:ascii="Times New Roman" w:hAnsi="Times New Roman" w:cs="Times New Roman"/>
          <w:sz w:val="28"/>
          <w:szCs w:val="28"/>
        </w:rPr>
        <w:t>в</w:t>
      </w:r>
      <w:proofErr w:type="gramEnd"/>
      <w:r w:rsidRPr="00CD3475">
        <w:rPr>
          <w:rFonts w:ascii="Times New Roman" w:hAnsi="Times New Roman" w:cs="Times New Roman"/>
          <w:sz w:val="28"/>
          <w:szCs w:val="28"/>
        </w:rPr>
        <w:t xml:space="preserve"> </w:t>
      </w:r>
    </w:p>
    <w:p w:rsidR="00D56CF3" w:rsidRPr="00CD3475" w:rsidRDefault="00D56CF3" w:rsidP="00E30C42">
      <w:pPr>
        <w:pStyle w:val="Standard"/>
        <w:suppressAutoHyphens w:val="0"/>
        <w:spacing w:line="240" w:lineRule="exact"/>
        <w:jc w:val="center"/>
        <w:rPr>
          <w:rFonts w:ascii="Times New Roman" w:hAnsi="Times New Roman" w:cs="Times New Roman"/>
          <w:sz w:val="28"/>
          <w:szCs w:val="28"/>
        </w:rPr>
      </w:pPr>
      <w:r w:rsidRPr="00CD3475">
        <w:rPr>
          <w:rFonts w:ascii="Times New Roman" w:hAnsi="Times New Roman" w:cs="Times New Roman"/>
          <w:sz w:val="28"/>
          <w:szCs w:val="28"/>
        </w:rPr>
        <w:t xml:space="preserve">электронной форме, а также особенности выполнения </w:t>
      </w:r>
      <w:proofErr w:type="gramStart"/>
      <w:r w:rsidRPr="00CD3475">
        <w:rPr>
          <w:rFonts w:ascii="Times New Roman" w:hAnsi="Times New Roman" w:cs="Times New Roman"/>
          <w:sz w:val="28"/>
          <w:szCs w:val="28"/>
        </w:rPr>
        <w:t>административных</w:t>
      </w:r>
      <w:proofErr w:type="gramEnd"/>
      <w:r w:rsidRPr="00CD3475">
        <w:rPr>
          <w:rFonts w:ascii="Times New Roman" w:hAnsi="Times New Roman" w:cs="Times New Roman"/>
          <w:sz w:val="28"/>
          <w:szCs w:val="28"/>
        </w:rPr>
        <w:t xml:space="preserve"> </w:t>
      </w:r>
    </w:p>
    <w:p w:rsidR="00D56CF3" w:rsidRPr="00CD3475" w:rsidRDefault="00D56CF3" w:rsidP="00E30C42">
      <w:pPr>
        <w:pStyle w:val="Standard"/>
        <w:suppressAutoHyphens w:val="0"/>
        <w:spacing w:line="240" w:lineRule="exact"/>
        <w:jc w:val="center"/>
        <w:rPr>
          <w:rFonts w:ascii="Times New Roman" w:hAnsi="Times New Roman" w:cs="Times New Roman"/>
          <w:sz w:val="28"/>
          <w:szCs w:val="28"/>
        </w:rPr>
      </w:pPr>
      <w:r w:rsidRPr="00CD3475">
        <w:rPr>
          <w:rFonts w:ascii="Times New Roman" w:hAnsi="Times New Roman" w:cs="Times New Roman"/>
          <w:sz w:val="28"/>
          <w:szCs w:val="28"/>
        </w:rPr>
        <w:t xml:space="preserve">процедур (действий) в многофункциональных центрах предоставления </w:t>
      </w:r>
    </w:p>
    <w:p w:rsidR="00D56CF3" w:rsidRPr="00CD3475" w:rsidRDefault="00D56CF3" w:rsidP="00E30C42">
      <w:pPr>
        <w:pStyle w:val="Standard"/>
        <w:suppressAutoHyphens w:val="0"/>
        <w:spacing w:line="240" w:lineRule="exact"/>
        <w:jc w:val="center"/>
        <w:rPr>
          <w:rFonts w:ascii="Times New Roman" w:hAnsi="Times New Roman" w:cs="Times New Roman"/>
          <w:sz w:val="28"/>
          <w:szCs w:val="28"/>
        </w:rPr>
      </w:pPr>
      <w:r w:rsidRPr="00CD3475">
        <w:rPr>
          <w:rFonts w:ascii="Times New Roman" w:hAnsi="Times New Roman" w:cs="Times New Roman"/>
          <w:sz w:val="28"/>
          <w:szCs w:val="28"/>
        </w:rPr>
        <w:t>государственных и муниципальных услуг</w:t>
      </w:r>
    </w:p>
    <w:p w:rsidR="00D56CF3" w:rsidRPr="00CD3475" w:rsidRDefault="00D56CF3" w:rsidP="003D7FE7">
      <w:pPr>
        <w:pStyle w:val="Standard"/>
        <w:tabs>
          <w:tab w:val="left" w:pos="0"/>
          <w:tab w:val="left" w:pos="3119"/>
        </w:tabs>
        <w:suppressAutoHyphens w:val="0"/>
        <w:jc w:val="both"/>
        <w:rPr>
          <w:rFonts w:ascii="Times New Roman" w:hAnsi="Times New Roman" w:cs="Times New Roman"/>
          <w:sz w:val="28"/>
          <w:szCs w:val="28"/>
        </w:rPr>
      </w:pPr>
    </w:p>
    <w:p w:rsidR="00D56CF3" w:rsidRPr="00CD3475" w:rsidRDefault="00D56CF3" w:rsidP="003D7FE7">
      <w:pPr>
        <w:pStyle w:val="Standard"/>
        <w:tabs>
          <w:tab w:val="left" w:pos="0"/>
          <w:tab w:val="left" w:pos="3119"/>
        </w:tabs>
        <w:ind w:firstLine="709"/>
        <w:jc w:val="both"/>
        <w:rPr>
          <w:rFonts w:ascii="Times New Roman" w:hAnsi="Times New Roman" w:cs="Times New Roman"/>
          <w:sz w:val="28"/>
          <w:szCs w:val="28"/>
        </w:rPr>
      </w:pPr>
      <w:r w:rsidRPr="00CD3475">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D56CF3" w:rsidRPr="00CD3475" w:rsidRDefault="00D56CF3" w:rsidP="003D7FE7">
      <w:pPr>
        <w:pStyle w:val="Standard"/>
        <w:tabs>
          <w:tab w:val="left" w:pos="0"/>
          <w:tab w:val="left" w:pos="3119"/>
        </w:tabs>
        <w:ind w:firstLine="709"/>
        <w:jc w:val="both"/>
        <w:rPr>
          <w:rFonts w:ascii="Times New Roman" w:hAnsi="Times New Roman" w:cs="Times New Roman"/>
          <w:sz w:val="28"/>
          <w:szCs w:val="28"/>
        </w:rPr>
      </w:pPr>
      <w:r w:rsidRPr="00CD3475">
        <w:rPr>
          <w:rFonts w:ascii="Times New Roman" w:hAnsi="Times New Roman" w:cs="Times New Roman"/>
          <w:sz w:val="28"/>
          <w:szCs w:val="28"/>
        </w:rPr>
        <w:t>информирование и консультирование заявителя по вопросу предоставления государственной услуги;</w:t>
      </w:r>
    </w:p>
    <w:bookmarkStart w:id="4" w:name="sub_3101"/>
    <w:p w:rsidR="00D56CF3" w:rsidRPr="00CD3475" w:rsidRDefault="0020756B"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fldChar w:fldCharType="begin"/>
      </w:r>
      <w:r w:rsidR="00D56CF3" w:rsidRPr="00CD3475">
        <w:rPr>
          <w:rFonts w:ascii="Times New Roman" w:hAnsi="Times New Roman" w:cs="Times New Roman"/>
          <w:sz w:val="28"/>
          <w:szCs w:val="28"/>
        </w:rPr>
        <w:instrText>HYPERLINK \l "sub_32"</w:instrText>
      </w:r>
      <w:r w:rsidRPr="00CD3475">
        <w:rPr>
          <w:rFonts w:ascii="Times New Roman" w:hAnsi="Times New Roman" w:cs="Times New Roman"/>
          <w:sz w:val="28"/>
          <w:szCs w:val="28"/>
        </w:rPr>
        <w:fldChar w:fldCharType="separate"/>
      </w:r>
      <w:r w:rsidR="00D56CF3" w:rsidRPr="00CD3475">
        <w:rPr>
          <w:rFonts w:ascii="Times New Roman" w:hAnsi="Times New Roman" w:cs="Times New Roman"/>
          <w:sz w:val="28"/>
          <w:szCs w:val="28"/>
        </w:rPr>
        <w:t>прием и регистрация документов</w:t>
      </w:r>
      <w:r w:rsidRPr="00CD3475">
        <w:rPr>
          <w:rFonts w:ascii="Times New Roman" w:hAnsi="Times New Roman" w:cs="Times New Roman"/>
          <w:sz w:val="28"/>
          <w:szCs w:val="28"/>
        </w:rPr>
        <w:fldChar w:fldCharType="end"/>
      </w:r>
      <w:r w:rsidR="00D56CF3" w:rsidRPr="00CD3475">
        <w:rPr>
          <w:rFonts w:ascii="Times New Roman" w:hAnsi="Times New Roman" w:cs="Times New Roman"/>
          <w:sz w:val="28"/>
          <w:szCs w:val="28"/>
        </w:rPr>
        <w:t xml:space="preserve"> для предоставления государственной услуги;</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формирование и направление межведомственных запросов;</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истребование документов, в случае проведения дополнительной проверки сведений, содержащихся в представленных заявителем документах;</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проверка права и принятие решения о назначении и выплате ежемесячной денежной выплаты;</w:t>
      </w:r>
    </w:p>
    <w:bookmarkStart w:id="5" w:name="sub_3105"/>
    <w:bookmarkEnd w:id="4"/>
    <w:p w:rsidR="00D56CF3" w:rsidRPr="00CD3475" w:rsidRDefault="0020756B"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fldChar w:fldCharType="begin"/>
      </w:r>
      <w:r w:rsidR="00D56CF3" w:rsidRPr="00CD3475">
        <w:rPr>
          <w:rFonts w:ascii="Times New Roman" w:hAnsi="Times New Roman" w:cs="Times New Roman"/>
          <w:sz w:val="28"/>
          <w:szCs w:val="28"/>
        </w:rPr>
        <w:instrText>HYPERLINK \l "sub_36"</w:instrText>
      </w:r>
      <w:r w:rsidRPr="00CD3475">
        <w:rPr>
          <w:rFonts w:ascii="Times New Roman" w:hAnsi="Times New Roman" w:cs="Times New Roman"/>
          <w:sz w:val="28"/>
          <w:szCs w:val="28"/>
        </w:rPr>
        <w:fldChar w:fldCharType="separate"/>
      </w:r>
      <w:r w:rsidR="00D56CF3" w:rsidRPr="00CD3475">
        <w:rPr>
          <w:rFonts w:ascii="Times New Roman" w:hAnsi="Times New Roman" w:cs="Times New Roman"/>
          <w:sz w:val="28"/>
          <w:szCs w:val="28"/>
        </w:rPr>
        <w:t>формирование выплатных документов</w:t>
      </w:r>
      <w:r w:rsidRPr="00CD3475">
        <w:rPr>
          <w:rFonts w:ascii="Times New Roman" w:hAnsi="Times New Roman" w:cs="Times New Roman"/>
          <w:sz w:val="28"/>
          <w:szCs w:val="28"/>
        </w:rPr>
        <w:fldChar w:fldCharType="end"/>
      </w:r>
      <w:r w:rsidR="00A1498C" w:rsidRPr="00CD3475">
        <w:rPr>
          <w:rFonts w:ascii="Times New Roman" w:hAnsi="Times New Roman" w:cs="Times New Roman"/>
          <w:sz w:val="28"/>
          <w:szCs w:val="28"/>
        </w:rPr>
        <w:t>;</w:t>
      </w:r>
    </w:p>
    <w:p w:rsidR="00A1498C" w:rsidRPr="00CD3475" w:rsidRDefault="00A1498C"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исправлени</w:t>
      </w:r>
      <w:r w:rsidR="00FF4AAE" w:rsidRPr="00CD3475">
        <w:rPr>
          <w:rFonts w:ascii="Times New Roman" w:hAnsi="Times New Roman" w:cs="Times New Roman"/>
          <w:sz w:val="28"/>
          <w:szCs w:val="28"/>
        </w:rPr>
        <w:t>е</w:t>
      </w:r>
      <w:r w:rsidRPr="00CD3475">
        <w:rPr>
          <w:rFonts w:ascii="Times New Roman" w:hAnsi="Times New Roman" w:cs="Times New Roman"/>
          <w:sz w:val="28"/>
          <w:szCs w:val="28"/>
        </w:rPr>
        <w:t xml:space="preserve"> допущенных опечаток и ошибок в выданных в результате предоставления государственной услуги документах.</w:t>
      </w:r>
    </w:p>
    <w:bookmarkEnd w:id="5"/>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3.2. Описание административных процедур</w:t>
      </w:r>
    </w:p>
    <w:p w:rsidR="00D56CF3" w:rsidRPr="00CD3475" w:rsidRDefault="00D56CF3" w:rsidP="00025E10">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lastRenderedPageBreak/>
        <w:t>3.2.1. Информирование и консультирование заявителя по вопросу предоставления государственной услуги.</w:t>
      </w:r>
    </w:p>
    <w:p w:rsidR="00D56CF3" w:rsidRPr="00CD3475" w:rsidRDefault="00D56CF3" w:rsidP="00025E10">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Основанием для начала административной процедуры является обращение заявителя лично или посредством телефонной связи в Управление труда и социальной защиты населения, либо в МФЦ.</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Содержание административной процедуры, осуществляемой в органе соцзащиты, включает в себя:</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государственной услуги;</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разъяснение порядка, условий и срока предоставления государственной услуги;</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выдачу формы заявления и списка документов, необходимых для предоставления государственной услуги;</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информирование о ходе предоставления государственной услуги.</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Содержание административной процедуры, осуществляемой в МФЦ, включает в себя:</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предоставление информации о порядке предоставления государственной услуги в МФЦ, через единый портал, региональный портал, в том числе посредством оборудованных в МФЦ рабочих мест, предназначенных для обеспечения доступа к сети «Интернет»; </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государственной услуги;</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разъяснение порядка, условий и срока предоставления государственной услуги, в том числе посредством комплексного запроса;</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выдачу формы заявления и списка документов, необходимых для предоставления государственной услуги;</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w:t>
      </w:r>
    </w:p>
    <w:p w:rsidR="00A96DA3" w:rsidRPr="00CD3475" w:rsidRDefault="00A96DA3" w:rsidP="00A96DA3">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информирование о ходе предоставления государственной услуги, в том числе предоставляемой по комплексному запросу.</w:t>
      </w:r>
    </w:p>
    <w:p w:rsidR="00D56CF3" w:rsidRPr="00CD3475" w:rsidRDefault="00D56CF3" w:rsidP="00A96DA3">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Административная процедура осуществляется в день обращения заявителя. Общий максимальный срок выполнения административной процедуры </w:t>
      </w:r>
      <w:r w:rsidR="00393A4D" w:rsidRPr="00CD3475">
        <w:rPr>
          <w:rFonts w:ascii="Times New Roman" w:hAnsi="Times New Roman" w:cs="Times New Roman"/>
          <w:sz w:val="28"/>
          <w:szCs w:val="28"/>
        </w:rPr>
        <w:t>15</w:t>
      </w:r>
      <w:r w:rsidRPr="00CD3475">
        <w:rPr>
          <w:rFonts w:ascii="Times New Roman" w:hAnsi="Times New Roman" w:cs="Times New Roman"/>
          <w:sz w:val="28"/>
          <w:szCs w:val="28"/>
        </w:rPr>
        <w:t xml:space="preserve"> минут.</w:t>
      </w:r>
    </w:p>
    <w:p w:rsidR="00D56CF3" w:rsidRPr="00CD3475" w:rsidRDefault="00D56CF3" w:rsidP="00025E10">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Указанная административная процедура выполняется должностным лицом Управления либо должностным лицом МФЦ, ответственным за консультирование заявителя.</w:t>
      </w:r>
    </w:p>
    <w:p w:rsidR="00D56CF3" w:rsidRPr="00CD3475" w:rsidRDefault="00D56CF3" w:rsidP="00025E10">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Критерием принятия решения выполнения административной процедуры является обращение заявителя.</w:t>
      </w:r>
    </w:p>
    <w:p w:rsidR="00D56CF3" w:rsidRPr="00CD3475" w:rsidRDefault="00D56CF3" w:rsidP="00025E10">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lastRenderedPageBreak/>
        <w:t>Способ фиксации результата выполнения административной процедуры:</w:t>
      </w:r>
    </w:p>
    <w:p w:rsidR="00A96DA3" w:rsidRPr="00CD3475" w:rsidRDefault="00A96DA3" w:rsidP="00A96DA3">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регистрация должностным лицом Управления, ответственным за консультирование заявителя, факта обращения заявителя в журнале учета устных обращений по форме, устанавливаемой Управлением труда и социальной защиты;</w:t>
      </w:r>
    </w:p>
    <w:p w:rsidR="00A96DA3" w:rsidRPr="00CD3475" w:rsidRDefault="00A96DA3" w:rsidP="00A96DA3">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регистрация должностным лицом МФЦ, ответственным за консультирование заявителя, факта обращения в ГИС МФЦ.</w:t>
      </w:r>
    </w:p>
    <w:p w:rsidR="00D56CF3" w:rsidRPr="00CD3475" w:rsidRDefault="00D56CF3" w:rsidP="00A96DA3">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3.2.1</w:t>
      </w:r>
      <w:r w:rsidRPr="00CD3475">
        <w:rPr>
          <w:rFonts w:ascii="Times New Roman" w:hAnsi="Times New Roman" w:cs="Times New Roman"/>
          <w:sz w:val="28"/>
          <w:szCs w:val="28"/>
          <w:vertAlign w:val="superscript"/>
        </w:rPr>
        <w:t>1</w:t>
      </w:r>
      <w:r w:rsidRPr="00CD3475">
        <w:rPr>
          <w:rFonts w:ascii="Times New Roman" w:hAnsi="Times New Roman" w:cs="Times New Roman"/>
          <w:sz w:val="28"/>
          <w:szCs w:val="28"/>
        </w:rPr>
        <w:t>. Прием и регистрация документов для предоставления государственной услуги.</w:t>
      </w:r>
    </w:p>
    <w:p w:rsidR="00D56CF3" w:rsidRPr="00CD3475" w:rsidRDefault="00D56CF3" w:rsidP="00AC041F">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Основанием для начала административной процедуры является поступление заявления в Управление либо МФЦ с комплектом документов, необходимых для предоставления государственной услуги.</w:t>
      </w:r>
    </w:p>
    <w:p w:rsidR="00D56CF3" w:rsidRPr="00CD3475" w:rsidRDefault="00D56CF3" w:rsidP="00AC041F">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Содержание административной процедуры включает в себя прием, регистрацию документов, оформление и выдачу расписки-уведомления о приеме документов.</w:t>
      </w:r>
    </w:p>
    <w:p w:rsidR="00D56CF3" w:rsidRPr="00CD3475" w:rsidRDefault="00D56CF3" w:rsidP="00AC041F">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В случае представления заявителем документов не в полном объеме и (или) неправильно оформленных Управление в течение 2 рабочих дней со дня их представления направляет заявителю </w:t>
      </w:r>
      <w:hyperlink r:id="rId21" w:history="1">
        <w:r w:rsidRPr="00CD3475">
          <w:rPr>
            <w:rFonts w:ascii="Times New Roman" w:hAnsi="Times New Roman" w:cs="Times New Roman"/>
            <w:sz w:val="28"/>
            <w:szCs w:val="28"/>
          </w:rPr>
          <w:t>уведомление</w:t>
        </w:r>
      </w:hyperlink>
      <w:r w:rsidRPr="00CD3475">
        <w:rPr>
          <w:rFonts w:ascii="Times New Roman" w:hAnsi="Times New Roman" w:cs="Times New Roman"/>
          <w:sz w:val="28"/>
          <w:szCs w:val="28"/>
        </w:rPr>
        <w:t xml:space="preserve"> о перечне недостающих документов и (или) документов, неправильно оформленных, по форме, указанной в приложении 4 к Административному регламенту.</w:t>
      </w:r>
    </w:p>
    <w:p w:rsidR="00D56CF3" w:rsidRPr="00CD3475" w:rsidRDefault="00D56CF3" w:rsidP="00AC041F">
      <w:pPr>
        <w:autoSpaceDN w:val="0"/>
        <w:adjustRightInd w:val="0"/>
        <w:ind w:firstLine="540"/>
        <w:jc w:val="both"/>
        <w:rPr>
          <w:rFonts w:ascii="Times New Roman" w:hAnsi="Times New Roman" w:cs="Times New Roman"/>
          <w:sz w:val="28"/>
          <w:szCs w:val="28"/>
        </w:rPr>
      </w:pPr>
      <w:r w:rsidRPr="00CD3475">
        <w:rPr>
          <w:rFonts w:ascii="Times New Roman" w:hAnsi="Times New Roman" w:cs="Times New Roman"/>
          <w:sz w:val="28"/>
          <w:szCs w:val="28"/>
        </w:rPr>
        <w:t xml:space="preserve">Общий максимальный срок выполнения административной процедуры – </w:t>
      </w:r>
      <w:r w:rsidR="00393A4D" w:rsidRPr="00CD3475">
        <w:rPr>
          <w:rFonts w:ascii="Times New Roman" w:hAnsi="Times New Roman" w:cs="Times New Roman"/>
          <w:sz w:val="28"/>
          <w:szCs w:val="28"/>
        </w:rPr>
        <w:t>15</w:t>
      </w:r>
      <w:r w:rsidRPr="00CD3475">
        <w:rPr>
          <w:rFonts w:ascii="Times New Roman" w:hAnsi="Times New Roman" w:cs="Times New Roman"/>
          <w:sz w:val="28"/>
          <w:szCs w:val="28"/>
        </w:rPr>
        <w:t xml:space="preserve"> минут.</w:t>
      </w:r>
    </w:p>
    <w:p w:rsidR="00D56CF3" w:rsidRPr="00CD3475" w:rsidRDefault="00D56CF3" w:rsidP="00AC041F">
      <w:pPr>
        <w:autoSpaceDN w:val="0"/>
        <w:adjustRightInd w:val="0"/>
        <w:ind w:firstLine="540"/>
        <w:jc w:val="both"/>
        <w:rPr>
          <w:rFonts w:ascii="Times New Roman" w:hAnsi="Times New Roman" w:cs="Times New Roman"/>
          <w:sz w:val="28"/>
          <w:szCs w:val="28"/>
        </w:rPr>
      </w:pPr>
      <w:r w:rsidRPr="00CD3475">
        <w:rPr>
          <w:rFonts w:ascii="Times New Roman" w:hAnsi="Times New Roman" w:cs="Times New Roman"/>
          <w:sz w:val="28"/>
          <w:szCs w:val="28"/>
        </w:rPr>
        <w:t>Указанная административная процедура выполняется должностным лицом Управления либо МФЦ, ответственным за прием и регистрацию документов.</w:t>
      </w:r>
    </w:p>
    <w:p w:rsidR="00D56CF3" w:rsidRPr="00CD3475" w:rsidRDefault="00D56CF3" w:rsidP="00AC041F">
      <w:pPr>
        <w:autoSpaceDN w:val="0"/>
        <w:adjustRightInd w:val="0"/>
        <w:ind w:firstLine="540"/>
        <w:jc w:val="both"/>
        <w:rPr>
          <w:rFonts w:ascii="Times New Roman" w:hAnsi="Times New Roman" w:cs="Times New Roman"/>
          <w:sz w:val="28"/>
          <w:szCs w:val="28"/>
        </w:rPr>
      </w:pPr>
      <w:r w:rsidRPr="00CD3475">
        <w:rPr>
          <w:rFonts w:ascii="Times New Roman" w:hAnsi="Times New Roman" w:cs="Times New Roman"/>
          <w:sz w:val="28"/>
          <w:szCs w:val="28"/>
        </w:rPr>
        <w:t xml:space="preserve">Критериями принятия решения о приеме (отказе в приеме) документов являются основания, указанные в </w:t>
      </w:r>
      <w:hyperlink r:id="rId22" w:history="1">
        <w:r w:rsidRPr="00CD3475">
          <w:rPr>
            <w:rFonts w:ascii="Times New Roman" w:hAnsi="Times New Roman" w:cs="Times New Roman"/>
            <w:sz w:val="28"/>
            <w:szCs w:val="28"/>
          </w:rPr>
          <w:t>пункте 2.8</w:t>
        </w:r>
      </w:hyperlink>
      <w:r w:rsidRPr="00CD3475">
        <w:rPr>
          <w:rFonts w:ascii="Times New Roman" w:hAnsi="Times New Roman" w:cs="Times New Roman"/>
          <w:sz w:val="28"/>
          <w:szCs w:val="28"/>
        </w:rPr>
        <w:t xml:space="preserve"> Административного регламента.</w:t>
      </w:r>
    </w:p>
    <w:p w:rsidR="00581B51" w:rsidRPr="00CD3475" w:rsidRDefault="00581B51" w:rsidP="00581B51">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Должностное лицо Управления труда и социальной защиты населения, ответственное за прием и регистрацию документов, принимает документы, регистрирует заявление в журнале регистрации заявлений и оформляет расписку-уведомление о приеме заявления и документов.</w:t>
      </w:r>
    </w:p>
    <w:p w:rsidR="00581B51" w:rsidRPr="00CD3475" w:rsidRDefault="00581B51" w:rsidP="00581B51">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Должностное лицо МФЦ, ответственное за прием и регистрацию документов, принимает документы, регистрирует заявление в ГИС МФЦ и оформляет расписку о приеме заявления, документов и опись документов, прилагаемых к заявлению, формируемые в ГИС МФЦ. В случае если заявление, представленное в МФЦ, не соответствует установленным требованиям, а </w:t>
      </w:r>
      <w:proofErr w:type="gramStart"/>
      <w:r w:rsidRPr="00CD3475">
        <w:rPr>
          <w:rFonts w:ascii="Times New Roman" w:hAnsi="Times New Roman" w:cs="Times New Roman"/>
          <w:sz w:val="28"/>
          <w:szCs w:val="28"/>
        </w:rPr>
        <w:t>также</w:t>
      </w:r>
      <w:proofErr w:type="gramEnd"/>
      <w:r w:rsidRPr="00CD3475">
        <w:rPr>
          <w:rFonts w:ascii="Times New Roman" w:hAnsi="Times New Roman" w:cs="Times New Roman"/>
          <w:sz w:val="28"/>
          <w:szCs w:val="28"/>
        </w:rPr>
        <w:t xml:space="preserve">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для проверки и подписания заявителю.</w:t>
      </w:r>
    </w:p>
    <w:p w:rsidR="00D56CF3" w:rsidRPr="00CD3475" w:rsidRDefault="00D56CF3" w:rsidP="00581B51">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Результатом административной процедуры является выдача заявителю расписки-уведомления о приеме документов.</w:t>
      </w:r>
    </w:p>
    <w:p w:rsidR="00D56CF3" w:rsidRPr="00CD3475" w:rsidRDefault="00D56CF3" w:rsidP="00AC041F">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Должностное лицо Управления либо МФЦ, ответственное за прием и регистрацию документов, в течение одного рабочего дня передает в порядке делопроизводства документы должностному лицу Управления либо МФЦ, </w:t>
      </w:r>
      <w:r w:rsidRPr="00CD3475">
        <w:rPr>
          <w:rFonts w:ascii="Times New Roman" w:hAnsi="Times New Roman" w:cs="Times New Roman"/>
          <w:sz w:val="28"/>
          <w:szCs w:val="28"/>
        </w:rPr>
        <w:lastRenderedPageBreak/>
        <w:t>ответственному за истребование документов в порядке межведомственного (ведомственного) информационного взаимодействия.</w:t>
      </w:r>
    </w:p>
    <w:p w:rsidR="00D56CF3" w:rsidRPr="00CD3475" w:rsidRDefault="00D56CF3" w:rsidP="00AC041F">
      <w:pPr>
        <w:pStyle w:val="ConsPlusNormal"/>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Передача должностным лицом МФЦ документов в </w:t>
      </w:r>
      <w:r w:rsidR="00A1498C" w:rsidRPr="00CD3475">
        <w:rPr>
          <w:rFonts w:ascii="Times New Roman" w:hAnsi="Times New Roman" w:cs="Times New Roman"/>
          <w:sz w:val="28"/>
          <w:szCs w:val="28"/>
        </w:rPr>
        <w:t xml:space="preserve">Управление труда и социальной защиты населения администрации Минераловодского городского округа </w:t>
      </w:r>
      <w:r w:rsidRPr="00CD3475">
        <w:rPr>
          <w:rFonts w:ascii="Times New Roman" w:hAnsi="Times New Roman" w:cs="Times New Roman"/>
          <w:sz w:val="28"/>
          <w:szCs w:val="28"/>
        </w:rPr>
        <w:t xml:space="preserve"> осуществляется в соответствии с соглашением, заключенным между МФЦ и </w:t>
      </w:r>
      <w:r w:rsidR="00A1498C" w:rsidRPr="00CD3475">
        <w:rPr>
          <w:rFonts w:ascii="Times New Roman" w:hAnsi="Times New Roman" w:cs="Times New Roman"/>
          <w:sz w:val="28"/>
          <w:szCs w:val="28"/>
        </w:rPr>
        <w:t>администрацией Минераловодского городского округа Ставропольского края</w:t>
      </w:r>
      <w:r w:rsidRPr="00CD3475">
        <w:rPr>
          <w:rFonts w:ascii="Times New Roman" w:hAnsi="Times New Roman" w:cs="Times New Roman"/>
          <w:sz w:val="28"/>
          <w:szCs w:val="28"/>
        </w:rPr>
        <w:t>.</w:t>
      </w:r>
    </w:p>
    <w:p w:rsidR="00581B51" w:rsidRPr="00CD3475" w:rsidRDefault="00581B51" w:rsidP="00581B51">
      <w:pPr>
        <w:autoSpaceDE w:val="0"/>
        <w:autoSpaceDN w:val="0"/>
        <w:adjustRightInd w:val="0"/>
        <w:ind w:firstLine="709"/>
        <w:jc w:val="both"/>
        <w:rPr>
          <w:rFonts w:ascii="Times New Roman" w:hAnsi="Times New Roman" w:cs="Times New Roman"/>
          <w:sz w:val="28"/>
          <w:szCs w:val="28"/>
        </w:rPr>
      </w:pPr>
      <w:bookmarkStart w:id="6" w:name="sub_33"/>
      <w:bookmarkStart w:id="7" w:name="sub_3251"/>
      <w:r w:rsidRPr="00CD3475">
        <w:rPr>
          <w:rFonts w:ascii="Times New Roman" w:hAnsi="Times New Roman" w:cs="Times New Roman"/>
          <w:sz w:val="28"/>
          <w:szCs w:val="28"/>
        </w:rPr>
        <w:t xml:space="preserve">Способ фиксации результата выполнения административной процедуры МФЦ – регистрация факта приема документов для предоставления </w:t>
      </w:r>
      <w:proofErr w:type="spellStart"/>
      <w:proofErr w:type="gramStart"/>
      <w:r w:rsidRPr="00CD3475">
        <w:rPr>
          <w:rFonts w:ascii="Times New Roman" w:hAnsi="Times New Roman" w:cs="Times New Roman"/>
          <w:sz w:val="28"/>
          <w:szCs w:val="28"/>
        </w:rPr>
        <w:t>госу</w:t>
      </w:r>
      <w:proofErr w:type="spellEnd"/>
      <w:r w:rsidRPr="00CD3475">
        <w:rPr>
          <w:rFonts w:ascii="Times New Roman" w:hAnsi="Times New Roman" w:cs="Times New Roman"/>
          <w:sz w:val="28"/>
          <w:szCs w:val="28"/>
        </w:rPr>
        <w:t>-дарственной</w:t>
      </w:r>
      <w:proofErr w:type="gramEnd"/>
      <w:r w:rsidRPr="00CD3475">
        <w:rPr>
          <w:rFonts w:ascii="Times New Roman" w:hAnsi="Times New Roman" w:cs="Times New Roman"/>
          <w:sz w:val="28"/>
          <w:szCs w:val="28"/>
        </w:rPr>
        <w:t xml:space="preserve"> услуги в ГИС МФЦ и оформление расписки о приеме документов и описи документов, прилагаемых к заявлению, по форме, предусмотренной ГИС МФЦ, которые передаются лично заявителю в ходе приема документов.</w:t>
      </w:r>
    </w:p>
    <w:p w:rsidR="00581B51" w:rsidRPr="00CD3475" w:rsidRDefault="00581B51" w:rsidP="00581B51">
      <w:pPr>
        <w:pStyle w:val="s1"/>
        <w:shd w:val="clear" w:color="auto" w:fill="FFFFFF"/>
        <w:spacing w:before="0" w:beforeAutospacing="0" w:after="0" w:afterAutospacing="0"/>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rPr>
        <w:t>Способ фиксации результата выполнения административной процедуры органом соцзащиты – регистрация факта приема документов для предоставл</w:t>
      </w:r>
      <w:r w:rsidRPr="00CD3475">
        <w:rPr>
          <w:rFonts w:ascii="Times New Roman" w:hAnsi="Times New Roman" w:cs="Times New Roman"/>
          <w:sz w:val="28"/>
          <w:szCs w:val="28"/>
        </w:rPr>
        <w:t>е</w:t>
      </w:r>
      <w:r w:rsidRPr="00CD3475">
        <w:rPr>
          <w:rFonts w:ascii="Times New Roman" w:hAnsi="Times New Roman" w:cs="Times New Roman"/>
          <w:sz w:val="28"/>
          <w:szCs w:val="28"/>
        </w:rPr>
        <w:t>ния государственной услуги в журнале регистрации заявлений и оформление расписки-уведомления о приеме документов, которая передается лично заяв</w:t>
      </w:r>
      <w:r w:rsidRPr="00CD3475">
        <w:rPr>
          <w:rFonts w:ascii="Times New Roman" w:hAnsi="Times New Roman" w:cs="Times New Roman"/>
          <w:sz w:val="28"/>
          <w:szCs w:val="28"/>
        </w:rPr>
        <w:t>и</w:t>
      </w:r>
      <w:r w:rsidRPr="00CD3475">
        <w:rPr>
          <w:rFonts w:ascii="Times New Roman" w:hAnsi="Times New Roman" w:cs="Times New Roman"/>
          <w:sz w:val="28"/>
          <w:szCs w:val="28"/>
        </w:rPr>
        <w:t>телю в ходе приема документов или направляется по адресу и способом, ук</w:t>
      </w:r>
      <w:r w:rsidRPr="00CD3475">
        <w:rPr>
          <w:rFonts w:ascii="Times New Roman" w:hAnsi="Times New Roman" w:cs="Times New Roman"/>
          <w:sz w:val="28"/>
          <w:szCs w:val="28"/>
        </w:rPr>
        <w:t>а</w:t>
      </w:r>
      <w:r w:rsidRPr="00CD3475">
        <w:rPr>
          <w:rFonts w:ascii="Times New Roman" w:hAnsi="Times New Roman" w:cs="Times New Roman"/>
          <w:sz w:val="28"/>
          <w:szCs w:val="28"/>
        </w:rPr>
        <w:t>занным им в заявлении, в случае если документы направлены посредством по</w:t>
      </w:r>
      <w:r w:rsidRPr="00CD3475">
        <w:rPr>
          <w:rFonts w:ascii="Times New Roman" w:hAnsi="Times New Roman" w:cs="Times New Roman"/>
          <w:sz w:val="28"/>
          <w:szCs w:val="28"/>
        </w:rPr>
        <w:t>ч</w:t>
      </w:r>
      <w:r w:rsidRPr="00CD3475">
        <w:rPr>
          <w:rFonts w:ascii="Times New Roman" w:hAnsi="Times New Roman" w:cs="Times New Roman"/>
          <w:sz w:val="28"/>
          <w:szCs w:val="28"/>
        </w:rPr>
        <w:t>товой связи или в электронной форме.</w:t>
      </w:r>
      <w:proofErr w:type="gramEnd"/>
    </w:p>
    <w:p w:rsidR="00D56CF3" w:rsidRPr="00CD3475" w:rsidRDefault="00D56CF3" w:rsidP="00581B51">
      <w:pPr>
        <w:pStyle w:val="s1"/>
        <w:shd w:val="clear" w:color="auto" w:fill="FFFFFF"/>
        <w:spacing w:before="0" w:beforeAutospacing="0" w:after="0" w:afterAutospacing="0"/>
        <w:ind w:firstLine="709"/>
        <w:jc w:val="both"/>
        <w:rPr>
          <w:rFonts w:ascii="Times New Roman" w:hAnsi="Times New Roman" w:cs="Times New Roman"/>
          <w:kern w:val="1"/>
          <w:sz w:val="28"/>
          <w:szCs w:val="28"/>
          <w:lang w:eastAsia="ar-SA"/>
        </w:rPr>
      </w:pPr>
      <w:r w:rsidRPr="00CD3475">
        <w:rPr>
          <w:rFonts w:ascii="Times New Roman" w:hAnsi="Times New Roman" w:cs="Times New Roman"/>
          <w:kern w:val="1"/>
          <w:sz w:val="28"/>
          <w:szCs w:val="28"/>
          <w:lang w:eastAsia="ar-SA"/>
        </w:rPr>
        <w:t>3.2.1</w:t>
      </w:r>
      <w:r w:rsidRPr="00CD3475">
        <w:rPr>
          <w:rFonts w:ascii="Times New Roman" w:hAnsi="Times New Roman" w:cs="Times New Roman"/>
          <w:kern w:val="1"/>
          <w:sz w:val="28"/>
          <w:szCs w:val="28"/>
          <w:vertAlign w:val="superscript"/>
          <w:lang w:eastAsia="ar-SA"/>
        </w:rPr>
        <w:t>1</w:t>
      </w:r>
      <w:r w:rsidRPr="00CD3475">
        <w:rPr>
          <w:rFonts w:ascii="Times New Roman" w:hAnsi="Times New Roman" w:cs="Times New Roman"/>
          <w:kern w:val="1"/>
          <w:sz w:val="28"/>
          <w:szCs w:val="28"/>
          <w:lang w:eastAsia="ar-SA"/>
        </w:rPr>
        <w:t>.1. Особенности выполнения административной процедуры в эле</w:t>
      </w:r>
      <w:r w:rsidRPr="00CD3475">
        <w:rPr>
          <w:rFonts w:ascii="Times New Roman" w:hAnsi="Times New Roman" w:cs="Times New Roman"/>
          <w:kern w:val="1"/>
          <w:sz w:val="28"/>
          <w:szCs w:val="28"/>
          <w:lang w:eastAsia="ar-SA"/>
        </w:rPr>
        <w:t>к</w:t>
      </w:r>
      <w:r w:rsidRPr="00CD3475">
        <w:rPr>
          <w:rFonts w:ascii="Times New Roman" w:hAnsi="Times New Roman" w:cs="Times New Roman"/>
          <w:kern w:val="1"/>
          <w:sz w:val="28"/>
          <w:szCs w:val="28"/>
          <w:lang w:eastAsia="ar-SA"/>
        </w:rPr>
        <w:t>тронной форме</w:t>
      </w:r>
    </w:p>
    <w:p w:rsidR="00D56CF3" w:rsidRPr="00CD3475" w:rsidRDefault="00D56CF3" w:rsidP="00E979AD">
      <w:pPr>
        <w:pStyle w:val="s1"/>
        <w:shd w:val="clear" w:color="auto" w:fill="FFFFFF"/>
        <w:spacing w:before="0" w:beforeAutospacing="0" w:after="0" w:afterAutospacing="0"/>
        <w:ind w:firstLine="709"/>
        <w:jc w:val="both"/>
        <w:rPr>
          <w:rFonts w:ascii="Times New Roman" w:hAnsi="Times New Roman" w:cs="Times New Roman"/>
          <w:kern w:val="1"/>
          <w:sz w:val="28"/>
          <w:szCs w:val="28"/>
          <w:lang w:eastAsia="ar-SA"/>
        </w:rPr>
      </w:pPr>
      <w:r w:rsidRPr="00CD3475">
        <w:rPr>
          <w:rFonts w:ascii="Times New Roman" w:hAnsi="Times New Roman" w:cs="Times New Roman"/>
          <w:kern w:val="1"/>
          <w:sz w:val="28"/>
          <w:szCs w:val="28"/>
          <w:lang w:eastAsia="ar-SA"/>
        </w:rPr>
        <w:t xml:space="preserve">При поступлении заявления и документов в электронной </w:t>
      </w:r>
      <w:r w:rsidR="00FE4787" w:rsidRPr="00CD3475">
        <w:rPr>
          <w:rFonts w:ascii="Times New Roman" w:hAnsi="Times New Roman" w:cs="Times New Roman"/>
          <w:kern w:val="1"/>
          <w:sz w:val="28"/>
          <w:szCs w:val="28"/>
          <w:lang w:eastAsia="ar-SA"/>
        </w:rPr>
        <w:t xml:space="preserve">форме </w:t>
      </w:r>
      <w:r w:rsidRPr="00CD3475">
        <w:rPr>
          <w:rFonts w:ascii="Times New Roman" w:hAnsi="Times New Roman" w:cs="Times New Roman"/>
          <w:kern w:val="1"/>
          <w:sz w:val="28"/>
          <w:szCs w:val="28"/>
          <w:lang w:eastAsia="ar-SA"/>
        </w:rPr>
        <w:t>через единый портал, региональный портал должностное лицо Управления труда и социальной защиты населения</w:t>
      </w:r>
      <w:r w:rsidR="00426E46" w:rsidRPr="00CD3475">
        <w:rPr>
          <w:rFonts w:ascii="Times New Roman" w:hAnsi="Times New Roman" w:cs="Times New Roman"/>
          <w:kern w:val="1"/>
          <w:sz w:val="28"/>
          <w:szCs w:val="28"/>
          <w:lang w:eastAsia="ar-SA"/>
        </w:rPr>
        <w:t>,</w:t>
      </w:r>
      <w:r w:rsidRPr="00CD3475">
        <w:rPr>
          <w:rFonts w:ascii="Times New Roman" w:hAnsi="Times New Roman" w:cs="Times New Roman"/>
          <w:kern w:val="1"/>
          <w:sz w:val="28"/>
          <w:szCs w:val="28"/>
          <w:lang w:eastAsia="ar-SA"/>
        </w:rPr>
        <w:t xml:space="preserve"> ответственное за прием и регистрацию док</w:t>
      </w:r>
      <w:r w:rsidRPr="00CD3475">
        <w:rPr>
          <w:rFonts w:ascii="Times New Roman" w:hAnsi="Times New Roman" w:cs="Times New Roman"/>
          <w:kern w:val="1"/>
          <w:sz w:val="28"/>
          <w:szCs w:val="28"/>
          <w:lang w:eastAsia="ar-SA"/>
        </w:rPr>
        <w:t>у</w:t>
      </w:r>
      <w:r w:rsidRPr="00CD3475">
        <w:rPr>
          <w:rFonts w:ascii="Times New Roman" w:hAnsi="Times New Roman" w:cs="Times New Roman"/>
          <w:kern w:val="1"/>
          <w:sz w:val="28"/>
          <w:szCs w:val="28"/>
          <w:lang w:eastAsia="ar-SA"/>
        </w:rPr>
        <w:t>ментов:</w:t>
      </w:r>
    </w:p>
    <w:p w:rsidR="00D56CF3" w:rsidRPr="00CD3475" w:rsidRDefault="00D56CF3" w:rsidP="00E979AD">
      <w:pPr>
        <w:pStyle w:val="s1"/>
        <w:shd w:val="clear" w:color="auto" w:fill="FFFFFF"/>
        <w:spacing w:before="0" w:beforeAutospacing="0" w:after="0" w:afterAutospacing="0"/>
        <w:ind w:firstLine="709"/>
        <w:jc w:val="both"/>
        <w:rPr>
          <w:rFonts w:ascii="Times New Roman" w:hAnsi="Times New Roman" w:cs="Times New Roman"/>
          <w:kern w:val="1"/>
          <w:sz w:val="28"/>
          <w:szCs w:val="28"/>
          <w:lang w:eastAsia="ar-SA"/>
        </w:rPr>
      </w:pPr>
      <w:r w:rsidRPr="00CD3475">
        <w:rPr>
          <w:rFonts w:ascii="Times New Roman" w:hAnsi="Times New Roman" w:cs="Times New Roman"/>
          <w:kern w:val="1"/>
          <w:sz w:val="28"/>
          <w:szCs w:val="28"/>
          <w:lang w:eastAsia="ar-SA"/>
        </w:rPr>
        <w:t>формирует комплект документов, поступивших в электронной форме;</w:t>
      </w:r>
    </w:p>
    <w:p w:rsidR="00D56CF3" w:rsidRPr="00CD3475" w:rsidRDefault="00D56CF3" w:rsidP="00E979AD">
      <w:pPr>
        <w:pStyle w:val="s1"/>
        <w:shd w:val="clear" w:color="auto" w:fill="FFFFFF"/>
        <w:spacing w:before="0" w:beforeAutospacing="0" w:after="0" w:afterAutospacing="0"/>
        <w:ind w:firstLine="709"/>
        <w:jc w:val="both"/>
        <w:rPr>
          <w:rFonts w:ascii="Times New Roman" w:hAnsi="Times New Roman" w:cs="Times New Roman"/>
          <w:kern w:val="1"/>
          <w:sz w:val="28"/>
          <w:szCs w:val="28"/>
          <w:lang w:eastAsia="ar-SA"/>
        </w:rPr>
      </w:pPr>
      <w:r w:rsidRPr="00CD3475">
        <w:rPr>
          <w:rFonts w:ascii="Times New Roman" w:hAnsi="Times New Roman" w:cs="Times New Roman"/>
          <w:kern w:val="1"/>
          <w:sz w:val="28"/>
          <w:szCs w:val="28"/>
          <w:lang w:eastAsia="ar-SA"/>
        </w:rPr>
        <w:t>осуществляет проверку поступивших для предоставления государстве</w:t>
      </w:r>
      <w:r w:rsidRPr="00CD3475">
        <w:rPr>
          <w:rFonts w:ascii="Times New Roman" w:hAnsi="Times New Roman" w:cs="Times New Roman"/>
          <w:kern w:val="1"/>
          <w:sz w:val="28"/>
          <w:szCs w:val="28"/>
          <w:lang w:eastAsia="ar-SA"/>
        </w:rPr>
        <w:t>н</w:t>
      </w:r>
      <w:r w:rsidRPr="00CD3475">
        <w:rPr>
          <w:rFonts w:ascii="Times New Roman" w:hAnsi="Times New Roman" w:cs="Times New Roman"/>
          <w:kern w:val="1"/>
          <w:sz w:val="28"/>
          <w:szCs w:val="28"/>
          <w:lang w:eastAsia="ar-SA"/>
        </w:rPr>
        <w:t>ной услуги заявления и электронных документов на соответствие требованиям, указанным в пункте 2.8 Административного регламента;</w:t>
      </w:r>
    </w:p>
    <w:p w:rsidR="00D56CF3" w:rsidRPr="00CD3475" w:rsidRDefault="00D56CF3" w:rsidP="00E979AD">
      <w:pPr>
        <w:pStyle w:val="s1"/>
        <w:shd w:val="clear" w:color="auto" w:fill="FFFFFF"/>
        <w:spacing w:before="0" w:beforeAutospacing="0" w:after="0" w:afterAutospacing="0"/>
        <w:ind w:firstLine="709"/>
        <w:jc w:val="both"/>
        <w:rPr>
          <w:rFonts w:ascii="Times New Roman" w:hAnsi="Times New Roman" w:cs="Times New Roman"/>
          <w:kern w:val="1"/>
          <w:sz w:val="28"/>
          <w:szCs w:val="28"/>
          <w:lang w:eastAsia="ar-SA"/>
        </w:rPr>
      </w:pPr>
      <w:proofErr w:type="gramStart"/>
      <w:r w:rsidRPr="00CD3475">
        <w:rPr>
          <w:rFonts w:ascii="Times New Roman" w:hAnsi="Times New Roman" w:cs="Times New Roman"/>
          <w:kern w:val="1"/>
          <w:sz w:val="28"/>
          <w:szCs w:val="28"/>
          <w:lang w:eastAsia="ar-SA"/>
        </w:rPr>
        <w:t>при наличии оснований для отказа в приеме заявления и пакета электро</w:t>
      </w:r>
      <w:r w:rsidRPr="00CD3475">
        <w:rPr>
          <w:rFonts w:ascii="Times New Roman" w:hAnsi="Times New Roman" w:cs="Times New Roman"/>
          <w:kern w:val="1"/>
          <w:sz w:val="28"/>
          <w:szCs w:val="28"/>
          <w:lang w:eastAsia="ar-SA"/>
        </w:rPr>
        <w:t>н</w:t>
      </w:r>
      <w:r w:rsidRPr="00CD3475">
        <w:rPr>
          <w:rFonts w:ascii="Times New Roman" w:hAnsi="Times New Roman" w:cs="Times New Roman"/>
          <w:kern w:val="1"/>
          <w:sz w:val="28"/>
          <w:szCs w:val="28"/>
          <w:lang w:eastAsia="ar-SA"/>
        </w:rPr>
        <w:t>ных документов, необходимых для предоставления государственной услуги, предусмотренных пунктом 2.8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w:t>
      </w:r>
      <w:r w:rsidRPr="00CD3475">
        <w:rPr>
          <w:rFonts w:ascii="Times New Roman" w:hAnsi="Times New Roman" w:cs="Times New Roman"/>
          <w:kern w:val="1"/>
          <w:sz w:val="28"/>
          <w:szCs w:val="28"/>
          <w:lang w:eastAsia="ar-SA"/>
        </w:rPr>
        <w:t>н</w:t>
      </w:r>
      <w:r w:rsidRPr="00CD3475">
        <w:rPr>
          <w:rFonts w:ascii="Times New Roman" w:hAnsi="Times New Roman" w:cs="Times New Roman"/>
          <w:kern w:val="1"/>
          <w:sz w:val="28"/>
          <w:szCs w:val="28"/>
          <w:lang w:eastAsia="ar-SA"/>
        </w:rPr>
        <w:t>ной подписью заявителя, направляет заявителю уведомление об отказе в приеме этих документов;</w:t>
      </w:r>
      <w:proofErr w:type="gramEnd"/>
    </w:p>
    <w:p w:rsidR="00D56CF3" w:rsidRPr="00CD3475" w:rsidRDefault="00D56CF3" w:rsidP="00E979AD">
      <w:pPr>
        <w:pStyle w:val="s1"/>
        <w:shd w:val="clear" w:color="auto" w:fill="FFFFFF"/>
        <w:spacing w:before="0" w:beforeAutospacing="0" w:after="0" w:afterAutospacing="0"/>
        <w:ind w:firstLine="709"/>
        <w:jc w:val="both"/>
        <w:rPr>
          <w:rFonts w:ascii="Times New Roman" w:hAnsi="Times New Roman" w:cs="Times New Roman"/>
          <w:kern w:val="1"/>
          <w:sz w:val="28"/>
          <w:szCs w:val="28"/>
          <w:lang w:eastAsia="ar-SA"/>
        </w:rPr>
      </w:pPr>
      <w:r w:rsidRPr="00CD3475">
        <w:rPr>
          <w:rFonts w:ascii="Times New Roman" w:hAnsi="Times New Roman" w:cs="Times New Roman"/>
          <w:kern w:val="1"/>
          <w:sz w:val="28"/>
          <w:szCs w:val="28"/>
          <w:lang w:eastAsia="ar-SA"/>
        </w:rPr>
        <w:t>в случае если направленное заявление и пакет электронных документов соответствуют требованиям, предусмотренным Административным регламе</w:t>
      </w:r>
      <w:r w:rsidRPr="00CD3475">
        <w:rPr>
          <w:rFonts w:ascii="Times New Roman" w:hAnsi="Times New Roman" w:cs="Times New Roman"/>
          <w:kern w:val="1"/>
          <w:sz w:val="28"/>
          <w:szCs w:val="28"/>
          <w:lang w:eastAsia="ar-SA"/>
        </w:rPr>
        <w:t>н</w:t>
      </w:r>
      <w:r w:rsidRPr="00CD3475">
        <w:rPr>
          <w:rFonts w:ascii="Times New Roman" w:hAnsi="Times New Roman" w:cs="Times New Roman"/>
          <w:kern w:val="1"/>
          <w:sz w:val="28"/>
          <w:szCs w:val="28"/>
          <w:lang w:eastAsia="ar-SA"/>
        </w:rPr>
        <w:t>том, регистрирует представленные заявление и документы и направляет заяв</w:t>
      </w:r>
      <w:r w:rsidRPr="00CD3475">
        <w:rPr>
          <w:rFonts w:ascii="Times New Roman" w:hAnsi="Times New Roman" w:cs="Times New Roman"/>
          <w:kern w:val="1"/>
          <w:sz w:val="28"/>
          <w:szCs w:val="28"/>
          <w:lang w:eastAsia="ar-SA"/>
        </w:rPr>
        <w:t>и</w:t>
      </w:r>
      <w:r w:rsidRPr="00CD3475">
        <w:rPr>
          <w:rFonts w:ascii="Times New Roman" w:hAnsi="Times New Roman" w:cs="Times New Roman"/>
          <w:kern w:val="1"/>
          <w:sz w:val="28"/>
          <w:szCs w:val="28"/>
          <w:lang w:eastAsia="ar-SA"/>
        </w:rPr>
        <w:t>телю уведомление об их приеме.</w:t>
      </w:r>
    </w:p>
    <w:p w:rsidR="00D56CF3" w:rsidRPr="00CD3475" w:rsidRDefault="00D56CF3" w:rsidP="00E979AD">
      <w:pPr>
        <w:pStyle w:val="s1"/>
        <w:shd w:val="clear" w:color="auto" w:fill="FFFFFF"/>
        <w:spacing w:before="0" w:beforeAutospacing="0" w:after="0" w:afterAutospacing="0"/>
        <w:ind w:firstLine="709"/>
        <w:jc w:val="both"/>
        <w:rPr>
          <w:rFonts w:ascii="Times New Roman" w:hAnsi="Times New Roman" w:cs="Times New Roman"/>
          <w:kern w:val="1"/>
          <w:sz w:val="28"/>
          <w:szCs w:val="28"/>
          <w:lang w:eastAsia="ar-SA"/>
        </w:rPr>
      </w:pPr>
      <w:r w:rsidRPr="00CD3475">
        <w:rPr>
          <w:rFonts w:ascii="Times New Roman" w:hAnsi="Times New Roman" w:cs="Times New Roman"/>
          <w:kern w:val="1"/>
          <w:sz w:val="28"/>
          <w:szCs w:val="28"/>
          <w:lang w:eastAsia="ar-SA"/>
        </w:rPr>
        <w:t>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w:t>
      </w:r>
      <w:proofErr w:type="gramStart"/>
      <w:r w:rsidRPr="00CD3475">
        <w:rPr>
          <w:rFonts w:ascii="Times New Roman" w:hAnsi="Times New Roman" w:cs="Times New Roman"/>
          <w:kern w:val="1"/>
          <w:sz w:val="28"/>
          <w:szCs w:val="28"/>
          <w:lang w:eastAsia="ar-SA"/>
        </w:rPr>
        <w:t>ии и ау</w:t>
      </w:r>
      <w:proofErr w:type="gramEnd"/>
      <w:r w:rsidRPr="00CD3475">
        <w:rPr>
          <w:rFonts w:ascii="Times New Roman" w:hAnsi="Times New Roman" w:cs="Times New Roman"/>
          <w:kern w:val="1"/>
          <w:sz w:val="28"/>
          <w:szCs w:val="28"/>
          <w:lang w:eastAsia="ar-SA"/>
        </w:rPr>
        <w:t>тентификации в автоматическом режиме.</w:t>
      </w:r>
    </w:p>
    <w:p w:rsidR="00D56CF3" w:rsidRPr="00CD3475" w:rsidRDefault="00D56CF3" w:rsidP="00E979AD">
      <w:pPr>
        <w:pStyle w:val="s1"/>
        <w:shd w:val="clear" w:color="auto" w:fill="FFFFFF"/>
        <w:spacing w:before="0" w:beforeAutospacing="0" w:after="0" w:afterAutospacing="0"/>
        <w:ind w:firstLine="709"/>
        <w:jc w:val="both"/>
        <w:rPr>
          <w:rFonts w:ascii="Times New Roman" w:hAnsi="Times New Roman" w:cs="Times New Roman"/>
          <w:kern w:val="1"/>
          <w:sz w:val="28"/>
          <w:szCs w:val="28"/>
          <w:lang w:eastAsia="ar-SA"/>
        </w:rPr>
      </w:pPr>
      <w:r w:rsidRPr="00CD3475">
        <w:rPr>
          <w:rFonts w:ascii="Times New Roman" w:hAnsi="Times New Roman" w:cs="Times New Roman"/>
          <w:kern w:val="1"/>
          <w:sz w:val="28"/>
          <w:szCs w:val="28"/>
          <w:lang w:eastAsia="ar-SA"/>
        </w:rPr>
        <w:lastRenderedPageBreak/>
        <w:t>При предоставлении государственной услуги в электронной форме заяв</w:t>
      </w:r>
      <w:r w:rsidRPr="00CD3475">
        <w:rPr>
          <w:rFonts w:ascii="Times New Roman" w:hAnsi="Times New Roman" w:cs="Times New Roman"/>
          <w:kern w:val="1"/>
          <w:sz w:val="28"/>
          <w:szCs w:val="28"/>
          <w:lang w:eastAsia="ar-SA"/>
        </w:rPr>
        <w:t>и</w:t>
      </w:r>
      <w:r w:rsidRPr="00CD3475">
        <w:rPr>
          <w:rFonts w:ascii="Times New Roman" w:hAnsi="Times New Roman" w:cs="Times New Roman"/>
          <w:kern w:val="1"/>
          <w:sz w:val="28"/>
          <w:szCs w:val="28"/>
          <w:lang w:eastAsia="ar-SA"/>
        </w:rPr>
        <w:t>телю обеспечивается предоставление документов, предусмотренных подпун</w:t>
      </w:r>
      <w:r w:rsidRPr="00CD3475">
        <w:rPr>
          <w:rFonts w:ascii="Times New Roman" w:hAnsi="Times New Roman" w:cs="Times New Roman"/>
          <w:kern w:val="1"/>
          <w:sz w:val="28"/>
          <w:szCs w:val="28"/>
          <w:lang w:eastAsia="ar-SA"/>
        </w:rPr>
        <w:t>к</w:t>
      </w:r>
      <w:r w:rsidRPr="00CD3475">
        <w:rPr>
          <w:rFonts w:ascii="Times New Roman" w:hAnsi="Times New Roman" w:cs="Times New Roman"/>
          <w:kern w:val="1"/>
          <w:sz w:val="28"/>
          <w:szCs w:val="28"/>
          <w:lang w:eastAsia="ar-SA"/>
        </w:rPr>
        <w:t>том 2.17.4 настоящего Административного регламента.</w:t>
      </w:r>
    </w:p>
    <w:p w:rsidR="00D56CF3" w:rsidRPr="00CD3475" w:rsidRDefault="00D56CF3" w:rsidP="00E979AD">
      <w:pPr>
        <w:pStyle w:val="s1"/>
        <w:shd w:val="clear" w:color="auto" w:fill="FFFFFF"/>
        <w:spacing w:before="0" w:beforeAutospacing="0" w:after="0" w:afterAutospacing="0"/>
        <w:ind w:firstLine="709"/>
        <w:jc w:val="both"/>
        <w:rPr>
          <w:rFonts w:ascii="Times New Roman" w:hAnsi="Times New Roman" w:cs="Times New Roman"/>
          <w:kern w:val="1"/>
          <w:sz w:val="28"/>
          <w:szCs w:val="28"/>
          <w:lang w:eastAsia="ar-SA"/>
        </w:rPr>
      </w:pPr>
      <w:proofErr w:type="gramStart"/>
      <w:r w:rsidRPr="00CD3475">
        <w:rPr>
          <w:rFonts w:ascii="Times New Roman" w:hAnsi="Times New Roman" w:cs="Times New Roman"/>
          <w:kern w:val="1"/>
          <w:sz w:val="28"/>
          <w:szCs w:val="28"/>
          <w:lang w:eastAsia="ar-SA"/>
        </w:rPr>
        <w:t xml:space="preserve">Должностное лицо Управления труда и социальной защиты населения </w:t>
      </w:r>
      <w:r w:rsidR="00426E46" w:rsidRPr="00CD3475">
        <w:rPr>
          <w:rFonts w:ascii="Times New Roman" w:hAnsi="Times New Roman" w:cs="Times New Roman"/>
          <w:kern w:val="1"/>
          <w:sz w:val="28"/>
          <w:szCs w:val="28"/>
          <w:lang w:eastAsia="ar-SA"/>
        </w:rPr>
        <w:t xml:space="preserve">по </w:t>
      </w:r>
      <w:r w:rsidRPr="00CD3475">
        <w:rPr>
          <w:rFonts w:ascii="Times New Roman" w:hAnsi="Times New Roman" w:cs="Times New Roman"/>
          <w:kern w:val="1"/>
          <w:sz w:val="28"/>
          <w:szCs w:val="28"/>
          <w:lang w:eastAsia="ar-SA"/>
        </w:rPr>
        <w:t>итогам  завершения  выполнения  административных  процедур, предусмотре</w:t>
      </w:r>
      <w:r w:rsidRPr="00CD3475">
        <w:rPr>
          <w:rFonts w:ascii="Times New Roman" w:hAnsi="Times New Roman" w:cs="Times New Roman"/>
          <w:kern w:val="1"/>
          <w:sz w:val="28"/>
          <w:szCs w:val="28"/>
          <w:lang w:eastAsia="ar-SA"/>
        </w:rPr>
        <w:t>н</w:t>
      </w:r>
      <w:r w:rsidRPr="00CD3475">
        <w:rPr>
          <w:rFonts w:ascii="Times New Roman" w:hAnsi="Times New Roman" w:cs="Times New Roman"/>
          <w:kern w:val="1"/>
          <w:sz w:val="28"/>
          <w:szCs w:val="28"/>
          <w:lang w:eastAsia="ar-SA"/>
        </w:rPr>
        <w:t>ных Административным регламентом, направляет  заявителю уведомление о з</w:t>
      </w:r>
      <w:r w:rsidRPr="00CD3475">
        <w:rPr>
          <w:rFonts w:ascii="Times New Roman" w:hAnsi="Times New Roman" w:cs="Times New Roman"/>
          <w:kern w:val="1"/>
          <w:sz w:val="28"/>
          <w:szCs w:val="28"/>
          <w:lang w:eastAsia="ar-SA"/>
        </w:rPr>
        <w:t>а</w:t>
      </w:r>
      <w:r w:rsidRPr="00CD3475">
        <w:rPr>
          <w:rFonts w:ascii="Times New Roman" w:hAnsi="Times New Roman" w:cs="Times New Roman"/>
          <w:kern w:val="1"/>
          <w:sz w:val="28"/>
          <w:szCs w:val="28"/>
          <w:lang w:eastAsia="ar-SA"/>
        </w:rPr>
        <w:t>вершении выполнения Управлением труда и социальной защиты населения действий в срок, не превышающий одного рабочего дня после завершения соо</w:t>
      </w:r>
      <w:r w:rsidRPr="00CD3475">
        <w:rPr>
          <w:rFonts w:ascii="Times New Roman" w:hAnsi="Times New Roman" w:cs="Times New Roman"/>
          <w:kern w:val="1"/>
          <w:sz w:val="28"/>
          <w:szCs w:val="28"/>
          <w:lang w:eastAsia="ar-SA"/>
        </w:rPr>
        <w:t>т</w:t>
      </w:r>
      <w:r w:rsidRPr="00CD3475">
        <w:rPr>
          <w:rFonts w:ascii="Times New Roman" w:hAnsi="Times New Roman" w:cs="Times New Roman"/>
          <w:kern w:val="1"/>
          <w:sz w:val="28"/>
          <w:szCs w:val="28"/>
          <w:lang w:eastAsia="ar-SA"/>
        </w:rPr>
        <w:t>ветствующего действия, на адрес электронной почты или с использованием единого портала, регионального портала в единый личный кабинет по выбору заявителя.</w:t>
      </w:r>
      <w:proofErr w:type="gramEnd"/>
    </w:p>
    <w:p w:rsidR="00581B51" w:rsidRPr="00CD3475" w:rsidRDefault="00581B51" w:rsidP="00581B51">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3.2.1</w:t>
      </w:r>
      <w:r w:rsidRPr="00CD3475">
        <w:rPr>
          <w:rFonts w:ascii="Times New Roman" w:hAnsi="Times New Roman" w:cs="Times New Roman"/>
          <w:sz w:val="28"/>
          <w:szCs w:val="28"/>
          <w:vertAlign w:val="superscript"/>
        </w:rPr>
        <w:t>1</w:t>
      </w:r>
      <w:r w:rsidRPr="00CD3475">
        <w:rPr>
          <w:rFonts w:ascii="Times New Roman" w:hAnsi="Times New Roman" w:cs="Times New Roman"/>
          <w:sz w:val="28"/>
          <w:szCs w:val="28"/>
        </w:rPr>
        <w:t>.2. Особенности выполнения административной процедуры при предоставлении государственной услуги посредством комплексного запроса</w:t>
      </w:r>
    </w:p>
    <w:p w:rsidR="00581B51" w:rsidRPr="00CD3475" w:rsidRDefault="00581B51" w:rsidP="00581B51">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Должностное лицо МФЦ при однократном обращении заявителя с </w:t>
      </w:r>
      <w:proofErr w:type="gramStart"/>
      <w:r w:rsidRPr="00CD3475">
        <w:rPr>
          <w:rFonts w:ascii="Times New Roman" w:hAnsi="Times New Roman" w:cs="Times New Roman"/>
          <w:sz w:val="28"/>
          <w:szCs w:val="28"/>
        </w:rPr>
        <w:t>за-просом</w:t>
      </w:r>
      <w:proofErr w:type="gramEnd"/>
      <w:r w:rsidRPr="00CD3475">
        <w:rPr>
          <w:rFonts w:ascii="Times New Roman" w:hAnsi="Times New Roman" w:cs="Times New Roman"/>
          <w:sz w:val="28"/>
          <w:szCs w:val="28"/>
        </w:rPr>
        <w:t xml:space="preserve">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государственных услуг, указанных в комплексном запросе, </w:t>
      </w:r>
      <w:proofErr w:type="gramStart"/>
      <w:r w:rsidRPr="00CD3475">
        <w:rPr>
          <w:rFonts w:ascii="Times New Roman" w:hAnsi="Times New Roman" w:cs="Times New Roman"/>
          <w:sz w:val="28"/>
          <w:szCs w:val="28"/>
        </w:rPr>
        <w:t>предоставляемых</w:t>
      </w:r>
      <w:proofErr w:type="gramEnd"/>
      <w:r w:rsidRPr="00CD3475">
        <w:rPr>
          <w:rFonts w:ascii="Times New Roman" w:hAnsi="Times New Roman" w:cs="Times New Roman"/>
          <w:sz w:val="28"/>
          <w:szCs w:val="28"/>
        </w:rPr>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соцзащиты 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 </w:t>
      </w:r>
    </w:p>
    <w:p w:rsidR="00581B51" w:rsidRPr="00CD3475" w:rsidRDefault="00581B51" w:rsidP="00581B51">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
    <w:p w:rsidR="00581B51" w:rsidRPr="00CD3475" w:rsidRDefault="00581B51" w:rsidP="00581B51">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Общий срок выполнения комплексного запроса исчисляется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w:t>
      </w:r>
    </w:p>
    <w:p w:rsidR="00581B51" w:rsidRPr="00CD3475" w:rsidRDefault="00581B51" w:rsidP="00581B51">
      <w:pPr>
        <w:pStyle w:val="s1"/>
        <w:shd w:val="clear" w:color="auto" w:fill="FFFFFF"/>
        <w:spacing w:before="0" w:beforeAutospacing="0" w:after="0" w:afterAutospacing="0"/>
        <w:ind w:firstLine="709"/>
        <w:jc w:val="both"/>
        <w:rPr>
          <w:rFonts w:ascii="Times New Roman" w:hAnsi="Times New Roman" w:cs="Times New Roman"/>
          <w:kern w:val="1"/>
          <w:sz w:val="28"/>
          <w:szCs w:val="28"/>
          <w:lang w:eastAsia="ar-SA"/>
        </w:rPr>
      </w:pPr>
      <w:r w:rsidRPr="00CD3475">
        <w:rPr>
          <w:rFonts w:ascii="Times New Roman" w:hAnsi="Times New Roman" w:cs="Times New Roman"/>
          <w:sz w:val="28"/>
          <w:szCs w:val="28"/>
        </w:rPr>
        <w:tab/>
        <w:t>При приеме комплексного запроса у заявителя должностные лица МФЦ обязаны проинформировать его обо всех государственных и (или) мун</w:t>
      </w:r>
      <w:r w:rsidRPr="00CD3475">
        <w:rPr>
          <w:rFonts w:ascii="Times New Roman" w:hAnsi="Times New Roman" w:cs="Times New Roman"/>
          <w:sz w:val="28"/>
          <w:szCs w:val="28"/>
        </w:rPr>
        <w:t>и</w:t>
      </w:r>
      <w:r w:rsidRPr="00CD3475">
        <w:rPr>
          <w:rFonts w:ascii="Times New Roman" w:hAnsi="Times New Roman" w:cs="Times New Roman"/>
          <w:sz w:val="28"/>
          <w:szCs w:val="28"/>
        </w:rPr>
        <w:t>ципальных услугах, услугах, которые являются необходимыми и обязательн</w:t>
      </w:r>
      <w:r w:rsidRPr="00CD3475">
        <w:rPr>
          <w:rFonts w:ascii="Times New Roman" w:hAnsi="Times New Roman" w:cs="Times New Roman"/>
          <w:sz w:val="28"/>
          <w:szCs w:val="28"/>
        </w:rPr>
        <w:t>ы</w:t>
      </w:r>
      <w:r w:rsidRPr="00CD3475">
        <w:rPr>
          <w:rFonts w:ascii="Times New Roman" w:hAnsi="Times New Roman" w:cs="Times New Roman"/>
          <w:sz w:val="28"/>
          <w:szCs w:val="28"/>
        </w:rPr>
        <w:t>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3.2.2. Формирование и направление межведомственных запрос</w:t>
      </w:r>
      <w:bookmarkStart w:id="8" w:name="sub_331"/>
      <w:bookmarkEnd w:id="6"/>
      <w:r w:rsidRPr="00CD3475">
        <w:rPr>
          <w:rFonts w:ascii="Times New Roman" w:hAnsi="Times New Roman" w:cs="Times New Roman"/>
          <w:sz w:val="28"/>
          <w:szCs w:val="28"/>
        </w:rPr>
        <w:t>ов</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lastRenderedPageBreak/>
        <w:t>Основанием для начала административной процедуры является поступление пакета документов от должностного лица Управления труда и социальной защиты населения либо МФЦ, ответственного за приём и регистрацию документов, и непредставление заявителем документов, указанных в пункте 2.7 Административного регламента.</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Содержание административной процедуры включает в себя подготовку и направление межведомственного (ведомственного) запроса в орган и (или) организацию, в распоряжении которой находятся документы, контроль над своевременным поступлением ответа на направленный запрос, получение ответа.</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Общий максимальный срок подготовки и направления запроса о представлении документов в рамках межведомственного (ведомственного) информационного взаимодействия не должен превышать 2 рабочих дней со дня поступления заявления и документов, предусмотренных подпункте 2.6.1 Административного регламента.</w:t>
      </w:r>
    </w:p>
    <w:p w:rsidR="00D56CF3" w:rsidRPr="00CD3475" w:rsidRDefault="00D56CF3" w:rsidP="003D7FE7">
      <w:pPr>
        <w:pStyle w:val="Standard"/>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Направление межведомственного (ведомственного) запроса в рамках межведомственного (ведомственного) информационного взаимодействия ос</w:t>
      </w:r>
      <w:r w:rsidRPr="00CD3475">
        <w:rPr>
          <w:rFonts w:ascii="Times New Roman" w:hAnsi="Times New Roman" w:cs="Times New Roman"/>
          <w:sz w:val="28"/>
          <w:szCs w:val="28"/>
        </w:rPr>
        <w:t>у</w:t>
      </w:r>
      <w:r w:rsidRPr="00CD3475">
        <w:rPr>
          <w:rFonts w:ascii="Times New Roman" w:hAnsi="Times New Roman" w:cs="Times New Roman"/>
          <w:sz w:val="28"/>
          <w:szCs w:val="28"/>
        </w:rPr>
        <w:t>ществляется в электронном виде с использованием единой системы межведо</w:t>
      </w:r>
      <w:r w:rsidRPr="00CD3475">
        <w:rPr>
          <w:rFonts w:ascii="Times New Roman" w:hAnsi="Times New Roman" w:cs="Times New Roman"/>
          <w:sz w:val="28"/>
          <w:szCs w:val="28"/>
        </w:rPr>
        <w:t>м</w:t>
      </w:r>
      <w:r w:rsidRPr="00CD3475">
        <w:rPr>
          <w:rFonts w:ascii="Times New Roman" w:hAnsi="Times New Roman" w:cs="Times New Roman"/>
          <w:sz w:val="28"/>
          <w:szCs w:val="28"/>
        </w:rPr>
        <w:t>ственного электронного взаимодействия и системы электронного почтового сервиса гарантированной доставки с применением сре</w:t>
      </w:r>
      <w:proofErr w:type="gramStart"/>
      <w:r w:rsidRPr="00CD3475">
        <w:rPr>
          <w:rFonts w:ascii="Times New Roman" w:hAnsi="Times New Roman" w:cs="Times New Roman"/>
          <w:sz w:val="28"/>
          <w:szCs w:val="28"/>
        </w:rPr>
        <w:t>дств кр</w:t>
      </w:r>
      <w:proofErr w:type="gramEnd"/>
      <w:r w:rsidRPr="00CD3475">
        <w:rPr>
          <w:rFonts w:ascii="Times New Roman" w:hAnsi="Times New Roman" w:cs="Times New Roman"/>
          <w:sz w:val="28"/>
          <w:szCs w:val="28"/>
        </w:rPr>
        <w:t>иптографической защиты информации и электронной подписи.</w:t>
      </w:r>
    </w:p>
    <w:p w:rsidR="00D56CF3" w:rsidRPr="00CD3475" w:rsidRDefault="00D56CF3" w:rsidP="003D7FE7">
      <w:pPr>
        <w:widowControl/>
        <w:suppressAutoHyphens w:val="0"/>
        <w:autoSpaceDE w:val="0"/>
        <w:autoSpaceDN w:val="0"/>
        <w:adjustRightInd w:val="0"/>
        <w:ind w:firstLine="709"/>
        <w:jc w:val="both"/>
        <w:outlineLvl w:val="2"/>
        <w:rPr>
          <w:rFonts w:ascii="Times New Roman" w:hAnsi="Times New Roman" w:cs="Times New Roman"/>
          <w:sz w:val="28"/>
          <w:szCs w:val="28"/>
        </w:rPr>
      </w:pPr>
      <w:proofErr w:type="gramStart"/>
      <w:r w:rsidRPr="00CD3475">
        <w:rPr>
          <w:rFonts w:ascii="Times New Roman" w:hAnsi="Times New Roman" w:cs="Times New Roman"/>
          <w:sz w:val="28"/>
          <w:szCs w:val="28"/>
        </w:rPr>
        <w:t>При отсутствии технической возможности направления межведомстве</w:t>
      </w:r>
      <w:r w:rsidRPr="00CD3475">
        <w:rPr>
          <w:rFonts w:ascii="Times New Roman" w:hAnsi="Times New Roman" w:cs="Times New Roman"/>
          <w:sz w:val="28"/>
          <w:szCs w:val="28"/>
        </w:rPr>
        <w:t>н</w:t>
      </w:r>
      <w:r w:rsidRPr="00CD3475">
        <w:rPr>
          <w:rFonts w:ascii="Times New Roman" w:hAnsi="Times New Roman" w:cs="Times New Roman"/>
          <w:sz w:val="28"/>
          <w:szCs w:val="28"/>
        </w:rPr>
        <w:t>ного (ведомственного) запроса с использованием системы электронного почт</w:t>
      </w:r>
      <w:r w:rsidRPr="00CD3475">
        <w:rPr>
          <w:rFonts w:ascii="Times New Roman" w:hAnsi="Times New Roman" w:cs="Times New Roman"/>
          <w:sz w:val="28"/>
          <w:szCs w:val="28"/>
        </w:rPr>
        <w:t>о</w:t>
      </w:r>
      <w:r w:rsidRPr="00CD3475">
        <w:rPr>
          <w:rFonts w:ascii="Times New Roman" w:hAnsi="Times New Roman" w:cs="Times New Roman"/>
          <w:sz w:val="28"/>
          <w:szCs w:val="28"/>
        </w:rPr>
        <w:t>вого сервиса гарантированной доставки межведомственный запрос формируе</w:t>
      </w:r>
      <w:r w:rsidRPr="00CD3475">
        <w:rPr>
          <w:rFonts w:ascii="Times New Roman" w:hAnsi="Times New Roman" w:cs="Times New Roman"/>
          <w:sz w:val="28"/>
          <w:szCs w:val="28"/>
        </w:rPr>
        <w:t>т</w:t>
      </w:r>
      <w:r w:rsidRPr="00CD3475">
        <w:rPr>
          <w:rFonts w:ascii="Times New Roman" w:hAnsi="Times New Roman" w:cs="Times New Roman"/>
          <w:sz w:val="28"/>
          <w:szCs w:val="28"/>
        </w:rPr>
        <w:t>ся на бумажном носителе в соответствии с требованиями пунктов 1-6 и 8 части 1 статьи 7</w:t>
      </w:r>
      <w:r w:rsidRPr="00CD3475">
        <w:rPr>
          <w:rFonts w:ascii="Times New Roman" w:hAnsi="Times New Roman" w:cs="Times New Roman"/>
          <w:sz w:val="28"/>
          <w:szCs w:val="28"/>
          <w:vertAlign w:val="superscript"/>
        </w:rPr>
        <w:t xml:space="preserve">2 </w:t>
      </w:r>
      <w:r w:rsidRPr="00CD3475">
        <w:rPr>
          <w:rFonts w:ascii="Times New Roman" w:hAnsi="Times New Roman" w:cs="Times New Roman"/>
          <w:sz w:val="28"/>
          <w:szCs w:val="28"/>
        </w:rPr>
        <w:t xml:space="preserve">Федерального закона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Об организации предоставления госуда</w:t>
      </w:r>
      <w:r w:rsidRPr="00CD3475">
        <w:rPr>
          <w:rFonts w:ascii="Times New Roman" w:hAnsi="Times New Roman" w:cs="Times New Roman"/>
          <w:sz w:val="28"/>
          <w:szCs w:val="28"/>
        </w:rPr>
        <w:t>р</w:t>
      </w:r>
      <w:r w:rsidRPr="00CD3475">
        <w:rPr>
          <w:rFonts w:ascii="Times New Roman" w:hAnsi="Times New Roman" w:cs="Times New Roman"/>
          <w:sz w:val="28"/>
          <w:szCs w:val="28"/>
        </w:rPr>
        <w:t>ственных и муниципальных услуг</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xml:space="preserve"> и направляется в орган и (или) организ</w:t>
      </w:r>
      <w:r w:rsidRPr="00CD3475">
        <w:rPr>
          <w:rFonts w:ascii="Times New Roman" w:hAnsi="Times New Roman" w:cs="Times New Roman"/>
          <w:sz w:val="28"/>
          <w:szCs w:val="28"/>
        </w:rPr>
        <w:t>а</w:t>
      </w:r>
      <w:r w:rsidRPr="00CD3475">
        <w:rPr>
          <w:rFonts w:ascii="Times New Roman" w:hAnsi="Times New Roman" w:cs="Times New Roman"/>
          <w:sz w:val="28"/>
          <w:szCs w:val="28"/>
        </w:rPr>
        <w:t>цию, в распоряжении которых находятся документы, по почте или курьером.</w:t>
      </w:r>
      <w:proofErr w:type="gramEnd"/>
    </w:p>
    <w:p w:rsidR="00D56CF3" w:rsidRPr="00CD3475" w:rsidRDefault="00581B51"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Утратил силу.</w:t>
      </w:r>
    </w:p>
    <w:p w:rsidR="00D56CF3" w:rsidRPr="00CD3475" w:rsidRDefault="00D56CF3" w:rsidP="003D7FE7">
      <w:pPr>
        <w:pStyle w:val="Standard"/>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Указанная административная процедура выполняется должностным л</w:t>
      </w:r>
      <w:r w:rsidRPr="00CD3475">
        <w:rPr>
          <w:rFonts w:ascii="Times New Roman" w:hAnsi="Times New Roman" w:cs="Times New Roman"/>
          <w:sz w:val="28"/>
          <w:szCs w:val="28"/>
        </w:rPr>
        <w:t>и</w:t>
      </w:r>
      <w:r w:rsidRPr="00CD3475">
        <w:rPr>
          <w:rFonts w:ascii="Times New Roman" w:hAnsi="Times New Roman" w:cs="Times New Roman"/>
          <w:sz w:val="28"/>
          <w:szCs w:val="28"/>
        </w:rPr>
        <w:t>цом Управления труда и социальной защиты населения либо МФЦ, ответстве</w:t>
      </w:r>
      <w:r w:rsidRPr="00CD3475">
        <w:rPr>
          <w:rFonts w:ascii="Times New Roman" w:hAnsi="Times New Roman" w:cs="Times New Roman"/>
          <w:sz w:val="28"/>
          <w:szCs w:val="28"/>
        </w:rPr>
        <w:t>н</w:t>
      </w:r>
      <w:r w:rsidRPr="00CD3475">
        <w:rPr>
          <w:rFonts w:ascii="Times New Roman" w:hAnsi="Times New Roman" w:cs="Times New Roman"/>
          <w:sz w:val="28"/>
          <w:szCs w:val="28"/>
        </w:rPr>
        <w:t>ным за истребование документов в порядке межведомственного (ведомственн</w:t>
      </w:r>
      <w:r w:rsidRPr="00CD3475">
        <w:rPr>
          <w:rFonts w:ascii="Times New Roman" w:hAnsi="Times New Roman" w:cs="Times New Roman"/>
          <w:sz w:val="28"/>
          <w:szCs w:val="28"/>
        </w:rPr>
        <w:t>о</w:t>
      </w:r>
      <w:r w:rsidRPr="00CD3475">
        <w:rPr>
          <w:rFonts w:ascii="Times New Roman" w:hAnsi="Times New Roman" w:cs="Times New Roman"/>
          <w:sz w:val="28"/>
          <w:szCs w:val="28"/>
        </w:rPr>
        <w:t>го) информационного взаимодействия.</w:t>
      </w:r>
    </w:p>
    <w:p w:rsidR="00D56CF3" w:rsidRPr="00CD3475" w:rsidRDefault="00D56CF3" w:rsidP="003D7FE7">
      <w:pPr>
        <w:widowControl/>
        <w:suppressAutoHyphens w:val="0"/>
        <w:ind w:firstLine="709"/>
        <w:jc w:val="both"/>
        <w:rPr>
          <w:rFonts w:ascii="Times New Roman" w:hAnsi="Times New Roman" w:cs="Times New Roman"/>
          <w:sz w:val="28"/>
          <w:szCs w:val="28"/>
        </w:rPr>
      </w:pPr>
      <w:r w:rsidRPr="00CD3475">
        <w:rPr>
          <w:rFonts w:ascii="Times New Roman" w:hAnsi="Times New Roman" w:cs="Times New Roman"/>
          <w:sz w:val="28"/>
          <w:szCs w:val="28"/>
        </w:rPr>
        <w:t>Критериями принятия решения о направлении запроса об истребовании документа в порядке межведомственного (ведомственного) информационного взаимодействия является непредставление заявителем документов, указанных в пункте 2.7 Административного регламента.</w:t>
      </w:r>
    </w:p>
    <w:p w:rsidR="00D56CF3" w:rsidRPr="00CD3475" w:rsidRDefault="00D56CF3" w:rsidP="003D7FE7">
      <w:pPr>
        <w:widowControl/>
        <w:suppressAutoHyphens w:val="0"/>
        <w:ind w:firstLine="709"/>
        <w:jc w:val="both"/>
        <w:rPr>
          <w:rFonts w:ascii="Times New Roman" w:hAnsi="Times New Roman" w:cs="Times New Roman"/>
          <w:sz w:val="28"/>
          <w:szCs w:val="28"/>
        </w:rPr>
      </w:pPr>
      <w:r w:rsidRPr="00CD3475">
        <w:rPr>
          <w:rFonts w:ascii="Times New Roman" w:hAnsi="Times New Roman" w:cs="Times New Roman"/>
          <w:sz w:val="28"/>
          <w:szCs w:val="28"/>
        </w:rPr>
        <w:t>Результатом административной процедуры является получение Управл</w:t>
      </w:r>
      <w:r w:rsidRPr="00CD3475">
        <w:rPr>
          <w:rFonts w:ascii="Times New Roman" w:hAnsi="Times New Roman" w:cs="Times New Roman"/>
          <w:sz w:val="28"/>
          <w:szCs w:val="28"/>
        </w:rPr>
        <w:t>е</w:t>
      </w:r>
      <w:r w:rsidRPr="00CD3475">
        <w:rPr>
          <w:rFonts w:ascii="Times New Roman" w:hAnsi="Times New Roman" w:cs="Times New Roman"/>
          <w:sz w:val="28"/>
          <w:szCs w:val="28"/>
        </w:rPr>
        <w:t>нием труда и социальной защиты населения либо МФЦ ответа на межведо</w:t>
      </w:r>
      <w:r w:rsidRPr="00CD3475">
        <w:rPr>
          <w:rFonts w:ascii="Times New Roman" w:hAnsi="Times New Roman" w:cs="Times New Roman"/>
          <w:sz w:val="28"/>
          <w:szCs w:val="28"/>
        </w:rPr>
        <w:t>м</w:t>
      </w:r>
      <w:r w:rsidRPr="00CD3475">
        <w:rPr>
          <w:rFonts w:ascii="Times New Roman" w:hAnsi="Times New Roman" w:cs="Times New Roman"/>
          <w:sz w:val="28"/>
          <w:szCs w:val="28"/>
        </w:rPr>
        <w:t xml:space="preserve">ственный (ведомственный) запрос. </w:t>
      </w:r>
    </w:p>
    <w:p w:rsidR="00D56CF3" w:rsidRPr="00CD3475" w:rsidRDefault="00D56CF3" w:rsidP="003D7FE7">
      <w:pPr>
        <w:pStyle w:val="Standard"/>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Должностное лицо Управления труда и социальной защиты населения либо МФЦ, ответственное за истребование документов в порядке межведо</w:t>
      </w:r>
      <w:r w:rsidRPr="00CD3475">
        <w:rPr>
          <w:rFonts w:ascii="Times New Roman" w:hAnsi="Times New Roman" w:cs="Times New Roman"/>
          <w:sz w:val="28"/>
          <w:szCs w:val="28"/>
        </w:rPr>
        <w:t>м</w:t>
      </w:r>
      <w:r w:rsidRPr="00CD3475">
        <w:rPr>
          <w:rFonts w:ascii="Times New Roman" w:hAnsi="Times New Roman" w:cs="Times New Roman"/>
          <w:sz w:val="28"/>
          <w:szCs w:val="28"/>
        </w:rPr>
        <w:t>ственного (ведомственного) информационного взаимодействия, при поступл</w:t>
      </w:r>
      <w:r w:rsidRPr="00CD3475">
        <w:rPr>
          <w:rFonts w:ascii="Times New Roman" w:hAnsi="Times New Roman" w:cs="Times New Roman"/>
          <w:sz w:val="28"/>
          <w:szCs w:val="28"/>
        </w:rPr>
        <w:t>е</w:t>
      </w:r>
      <w:r w:rsidRPr="00CD3475">
        <w:rPr>
          <w:rFonts w:ascii="Times New Roman" w:hAnsi="Times New Roman" w:cs="Times New Roman"/>
          <w:sz w:val="28"/>
          <w:szCs w:val="28"/>
        </w:rPr>
        <w:t xml:space="preserve">нии ответа на запрос приобщает его к пакету документов, передает в порядке </w:t>
      </w:r>
      <w:r w:rsidRPr="00CD3475">
        <w:rPr>
          <w:rFonts w:ascii="Times New Roman" w:hAnsi="Times New Roman" w:cs="Times New Roman"/>
          <w:sz w:val="28"/>
          <w:szCs w:val="28"/>
        </w:rPr>
        <w:lastRenderedPageBreak/>
        <w:t>делопроизводства должностному лицу Управления труда и социальной защиты населения, ответственному за назначение ежемесячной денежной выплаты.</w:t>
      </w:r>
    </w:p>
    <w:p w:rsidR="00D56CF3" w:rsidRPr="00CD3475" w:rsidRDefault="00D56CF3" w:rsidP="003D7FE7">
      <w:pPr>
        <w:pStyle w:val="Standard"/>
        <w:suppressAutoHyphens w:val="0"/>
        <w:autoSpaceDE w:val="0"/>
        <w:ind w:firstLine="709"/>
        <w:jc w:val="both"/>
        <w:rPr>
          <w:rFonts w:ascii="Times New Roman" w:hAnsi="Times New Roman" w:cs="Times New Roman"/>
          <w:sz w:val="28"/>
          <w:szCs w:val="28"/>
        </w:rPr>
      </w:pPr>
      <w:r w:rsidRPr="00CD3475">
        <w:rPr>
          <w:rFonts w:ascii="Times New Roman" w:hAnsi="Times New Roman" w:cs="Times New Roman"/>
          <w:sz w:val="28"/>
          <w:szCs w:val="28"/>
        </w:rPr>
        <w:t>Передача должностным лицом МФЦ пакета документов в Управление труда и социальной защиты населения осуществляется в соответствии с согл</w:t>
      </w:r>
      <w:r w:rsidRPr="00CD3475">
        <w:rPr>
          <w:rFonts w:ascii="Times New Roman" w:hAnsi="Times New Roman" w:cs="Times New Roman"/>
          <w:sz w:val="28"/>
          <w:szCs w:val="28"/>
        </w:rPr>
        <w:t>а</w:t>
      </w:r>
      <w:r w:rsidRPr="00CD3475">
        <w:rPr>
          <w:rFonts w:ascii="Times New Roman" w:hAnsi="Times New Roman" w:cs="Times New Roman"/>
          <w:sz w:val="28"/>
          <w:szCs w:val="28"/>
        </w:rPr>
        <w:t xml:space="preserve">шением, заключенным между МФЦ и </w:t>
      </w:r>
      <w:r w:rsidR="00A1498C" w:rsidRPr="00CD3475">
        <w:rPr>
          <w:rFonts w:ascii="Times New Roman" w:hAnsi="Times New Roman" w:cs="Times New Roman"/>
          <w:sz w:val="28"/>
          <w:szCs w:val="28"/>
        </w:rPr>
        <w:t>администрацией Минераловодского г</w:t>
      </w:r>
      <w:r w:rsidR="00A1498C" w:rsidRPr="00CD3475">
        <w:rPr>
          <w:rFonts w:ascii="Times New Roman" w:hAnsi="Times New Roman" w:cs="Times New Roman"/>
          <w:sz w:val="28"/>
          <w:szCs w:val="28"/>
        </w:rPr>
        <w:t>о</w:t>
      </w:r>
      <w:r w:rsidR="00A1498C" w:rsidRPr="00CD3475">
        <w:rPr>
          <w:rFonts w:ascii="Times New Roman" w:hAnsi="Times New Roman" w:cs="Times New Roman"/>
          <w:sz w:val="28"/>
          <w:szCs w:val="28"/>
        </w:rPr>
        <w:t>родского округа Ставропольского края</w:t>
      </w:r>
      <w:r w:rsidRPr="00CD3475">
        <w:rPr>
          <w:rFonts w:ascii="Times New Roman" w:hAnsi="Times New Roman" w:cs="Times New Roman"/>
          <w:sz w:val="28"/>
          <w:szCs w:val="28"/>
        </w:rPr>
        <w:t>.</w:t>
      </w:r>
    </w:p>
    <w:p w:rsidR="00581B51" w:rsidRPr="00CD3475" w:rsidRDefault="00581B51" w:rsidP="003D7FE7">
      <w:pPr>
        <w:widowControl/>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Способ фиксации результата выполнения административной процедуры – регистрация ответа, полученного в порядке межведомственного (ведомственного) информационного взаимодействия, в журнале регистрации входящих документов или в ГИС МФЦ и его приобщение к документам для предоставления государственной услуги.</w:t>
      </w:r>
    </w:p>
    <w:p w:rsidR="008B69A9" w:rsidRPr="00CD3475" w:rsidRDefault="008B69A9" w:rsidP="003D7FE7">
      <w:pPr>
        <w:widowControl/>
        <w:ind w:firstLine="709"/>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Общий максимальный срок выполнения административной процедуры – 7 рабочих дней.</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3.2.3. Истребование документов, в случае проведения дополнительной проверки сведений, содержащихся в представленных заявителем документах</w:t>
      </w:r>
    </w:p>
    <w:p w:rsidR="00D56CF3" w:rsidRPr="00CD3475" w:rsidRDefault="00D56CF3" w:rsidP="003D7FE7">
      <w:pPr>
        <w:widowControl/>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rPr>
        <w:t>Основанием для истребования документов является поступление полного пакета документов от должностного лица Управления труда и социальной защиты населения либо МФЦ, ответственного за прием и регистрацию документов, и решение руководителя Управления труда и социальной защиты населения о проведении дополнительной проверки сведений, содержащихся в представленных заявителем документах, по форме, указанной в приложении 5 к Административному регламенту.</w:t>
      </w:r>
      <w:proofErr w:type="gramEnd"/>
    </w:p>
    <w:p w:rsidR="00D56CF3" w:rsidRPr="00CD3475" w:rsidRDefault="00D56CF3" w:rsidP="003D7FE7">
      <w:pPr>
        <w:widowControl/>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rPr>
        <w:t xml:space="preserve">Содержание административной процедуры включает в себя </w:t>
      </w:r>
      <w:r w:rsidR="00061316" w:rsidRPr="00CD3475">
        <w:rPr>
          <w:rFonts w:ascii="Times New Roman" w:eastAsia="Calibri" w:hAnsi="Times New Roman" w:cs="Times New Roman"/>
          <w:sz w:val="28"/>
          <w:szCs w:val="28"/>
          <w:lang w:eastAsia="en-US"/>
        </w:rPr>
        <w:t>принятие руководителем Управления труда и социальной защиты населения решения о проведении дополнительной проверки сведений, содержащихся в представленных заявителем документах,</w:t>
      </w:r>
      <w:r w:rsidR="00061316" w:rsidRPr="00CD3475">
        <w:rPr>
          <w:rFonts w:eastAsia="Calibri"/>
          <w:sz w:val="28"/>
          <w:szCs w:val="28"/>
          <w:lang w:eastAsia="en-US"/>
        </w:rPr>
        <w:t xml:space="preserve"> </w:t>
      </w:r>
      <w:r w:rsidRPr="00CD3475">
        <w:rPr>
          <w:rFonts w:ascii="Times New Roman" w:hAnsi="Times New Roman" w:cs="Times New Roman"/>
          <w:sz w:val="28"/>
          <w:szCs w:val="28"/>
        </w:rPr>
        <w:t>направление заявителю уведомления о проведении дополнительной проверки сведений, содержащихся в представленных заявителем документах, по форме, указанной в приложении 6 к Административному регламенту, подготовку и направление запроса в орган и (или) организацию, владеющие такой информацией, контроль</w:t>
      </w:r>
      <w:proofErr w:type="gramEnd"/>
      <w:r w:rsidRPr="00CD3475">
        <w:rPr>
          <w:rFonts w:ascii="Times New Roman" w:hAnsi="Times New Roman" w:cs="Times New Roman"/>
          <w:sz w:val="28"/>
          <w:szCs w:val="28"/>
        </w:rPr>
        <w:t xml:space="preserve"> над своевременным поступлением ответа на направленный запрос, получение ответа.</w:t>
      </w:r>
    </w:p>
    <w:p w:rsidR="004242B8" w:rsidRPr="00CD3475" w:rsidRDefault="004242B8" w:rsidP="003D7FE7">
      <w:pPr>
        <w:widowControl/>
        <w:ind w:firstLine="709"/>
        <w:jc w:val="both"/>
        <w:rPr>
          <w:rFonts w:ascii="Times New Roman" w:hAnsi="Times New Roman" w:cs="Times New Roman"/>
          <w:sz w:val="28"/>
          <w:szCs w:val="28"/>
        </w:rPr>
      </w:pPr>
      <w:r w:rsidRPr="00CD3475">
        <w:rPr>
          <w:rFonts w:ascii="Times New Roman" w:eastAsia="Calibri" w:hAnsi="Times New Roman" w:cs="Times New Roman"/>
          <w:sz w:val="28"/>
          <w:szCs w:val="28"/>
          <w:lang w:eastAsia="en-US"/>
        </w:rPr>
        <w:t>Общий максимальный срок принятия руководителем Управления труда и социальной защиты населения решения о проведении дополнительной проверки сведений, содержащихся в представленных заявителем документах и направления уведомления о проведении дополнительной проверки сведений, содержащихся в представленных заявителем документах не должен превышать 10 рабочих дней после обращения заявителя в орган соцзащиты либо МФЦ.</w:t>
      </w:r>
    </w:p>
    <w:p w:rsidR="00D56CF3" w:rsidRPr="00CD3475" w:rsidRDefault="004242B8" w:rsidP="003D7FE7">
      <w:pPr>
        <w:widowControl/>
        <w:ind w:firstLine="709"/>
        <w:jc w:val="both"/>
        <w:rPr>
          <w:rFonts w:ascii="Times New Roman" w:hAnsi="Times New Roman" w:cs="Times New Roman"/>
          <w:sz w:val="28"/>
          <w:szCs w:val="28"/>
        </w:rPr>
      </w:pPr>
      <w:r w:rsidRPr="00CD3475">
        <w:rPr>
          <w:rFonts w:ascii="Times New Roman" w:eastAsia="Calibri" w:hAnsi="Times New Roman" w:cs="Times New Roman"/>
          <w:sz w:val="28"/>
          <w:szCs w:val="28"/>
          <w:lang w:eastAsia="en-US"/>
        </w:rPr>
        <w:t>Общий максимальный срок выполнения административной процедуры составляет 25 дней после обращения заявителя в орган соцзащиты либо МФЦ.</w:t>
      </w:r>
    </w:p>
    <w:p w:rsidR="00D56CF3" w:rsidRPr="00CD3475" w:rsidRDefault="00D56CF3" w:rsidP="00DA6232">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Критериями принятия решения об истребовании документов, в случае проведения дополнительной проверки сведений, содержащихся в представленных заявителем документах, являются следующие основания:</w:t>
      </w:r>
    </w:p>
    <w:p w:rsidR="00D56CF3" w:rsidRPr="00CD3475" w:rsidRDefault="00D56CF3" w:rsidP="00F20351">
      <w:pPr>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1) наличие в представленных документах противоречивых сведений о </w:t>
      </w:r>
      <w:r w:rsidRPr="00CD3475">
        <w:rPr>
          <w:rFonts w:ascii="Times New Roman" w:hAnsi="Times New Roman" w:cs="Times New Roman"/>
          <w:sz w:val="28"/>
          <w:szCs w:val="28"/>
        </w:rPr>
        <w:lastRenderedPageBreak/>
        <w:t>составе семьи и (или) доходах семьи;</w:t>
      </w:r>
    </w:p>
    <w:p w:rsidR="00D56CF3" w:rsidRPr="00CD3475" w:rsidRDefault="00D56CF3" w:rsidP="00F20351">
      <w:pPr>
        <w:ind w:firstLine="709"/>
        <w:jc w:val="both"/>
        <w:rPr>
          <w:rFonts w:ascii="Times New Roman" w:hAnsi="Times New Roman" w:cs="Times New Roman"/>
          <w:sz w:val="28"/>
          <w:szCs w:val="28"/>
        </w:rPr>
      </w:pPr>
      <w:r w:rsidRPr="00CD3475">
        <w:rPr>
          <w:rFonts w:ascii="Times New Roman" w:hAnsi="Times New Roman" w:cs="Times New Roman"/>
          <w:sz w:val="28"/>
          <w:szCs w:val="28"/>
        </w:rPr>
        <w:t>2) ненадлежащее оформление представленных документов (отсутствие реквизитов, подписей, печатей и др.)</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Указанная административная процедура выполняется должностным лицом Управления труда и социальной защиты населения, ответственным за истребование документов, в случае проведения дополнительной проверки сведений, содержащихся в представленных заявителем документах.</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Результатом административной процедуры является получение Управлением труда и социальной защиты населения ответа на запрос.</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Способ фиксации результата выполнения административной процедуры – регистрация документа, полученного в ходе проведения дополнительной проверки сведений, содержащихся в представленных заявителем документах, в журнале регистрации входящих документов и его приобщение к документам для предоставления государственной услуги.</w:t>
      </w:r>
    </w:p>
    <w:p w:rsidR="00D56CF3" w:rsidRPr="00CD3475" w:rsidRDefault="00D56CF3" w:rsidP="003D7FE7">
      <w:pPr>
        <w:widowControl/>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rPr>
        <w:t>Должностное лицо Управления труда и социальной защиты населения, ответственное за истребование документов, в случае проведения дополнительной проверки сведений, содержащихся в представленных заявителем документах, при поступлении ответа на запрос приобщает его к пакету документов и передает в порядке делопроизводства должностному лицу Управления труда и социальной защиты населения, ответственному за назначение ежемесячной денежной выплаты.</w:t>
      </w:r>
      <w:proofErr w:type="gramEnd"/>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3.2.4. Проверка права и принятие решения о назначении и выплате ежемесячной денежной выплаты</w:t>
      </w:r>
    </w:p>
    <w:p w:rsidR="00D56CF3" w:rsidRPr="00CD3475" w:rsidRDefault="00D56CF3" w:rsidP="003D7FE7">
      <w:pPr>
        <w:widowControl/>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rPr>
        <w:t>Основанием для начала процедуры является поступление пакета документов от должностного лица Управления труда и социальной защиты населения либо МФЦ, ответственного за прием и регистрацию документов, должностного лица Управления труда и социальной защиты населения либо МФЦ, ответственного за истребование документов в порядке межведомственного (ведомственного) информационного взаимодействия либо должностного лица Управления труда и социальной защиты населения, ответственного за истребование документов, в случае</w:t>
      </w:r>
      <w:proofErr w:type="gramEnd"/>
      <w:r w:rsidRPr="00CD3475">
        <w:rPr>
          <w:rFonts w:ascii="Times New Roman" w:hAnsi="Times New Roman" w:cs="Times New Roman"/>
          <w:sz w:val="28"/>
          <w:szCs w:val="28"/>
        </w:rPr>
        <w:t xml:space="preserve"> проведения дополнительной проверки сведений, содержащихся в представленных заявителем документах.</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Содержание административной процедуры включает в себя проверку права заявителя на ежемесячную денежную выплату, принятие решения о назначении и выплате (об отказе в назначении) ежемесячной денежной выплаты, формирование личного дела, уведомление заявителя о назначении (об отказе в назначении) ежемесячной денежной выплаты.</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Общий максимальный срок выполнения процедуры 3 рабочих дня.</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Указанная административная процедура выполняется должностным лицом Управления труда и социальной защиты населения, ответственным за назначение ежемесячной денежной выплаты.</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lastRenderedPageBreak/>
        <w:t xml:space="preserve">Критериями принятия решения о наличии (отсутствии) права заявителя на ежемесячную денежную выплату являются основания, указанные в </w:t>
      </w:r>
      <w:hyperlink w:anchor="P156" w:history="1">
        <w:r w:rsidRPr="00CD3475">
          <w:rPr>
            <w:rFonts w:ascii="Times New Roman" w:hAnsi="Times New Roman" w:cs="Times New Roman"/>
            <w:sz w:val="28"/>
            <w:szCs w:val="28"/>
          </w:rPr>
          <w:t>подпункте</w:t>
        </w:r>
      </w:hyperlink>
      <w:r w:rsidRPr="00CD3475">
        <w:rPr>
          <w:rFonts w:ascii="Times New Roman" w:hAnsi="Times New Roman" w:cs="Times New Roman"/>
          <w:sz w:val="28"/>
          <w:szCs w:val="28"/>
        </w:rPr>
        <w:t xml:space="preserve"> </w:t>
      </w:r>
      <w:hyperlink w:anchor="P199" w:history="1">
        <w:r w:rsidRPr="00CD3475">
          <w:rPr>
            <w:rFonts w:ascii="Times New Roman" w:hAnsi="Times New Roman" w:cs="Times New Roman"/>
            <w:sz w:val="28"/>
            <w:szCs w:val="28"/>
          </w:rPr>
          <w:t>2.9.</w:t>
        </w:r>
      </w:hyperlink>
      <w:r w:rsidRPr="00CD3475">
        <w:rPr>
          <w:rFonts w:ascii="Times New Roman" w:hAnsi="Times New Roman" w:cs="Times New Roman"/>
          <w:sz w:val="28"/>
          <w:szCs w:val="28"/>
        </w:rPr>
        <w:t>1 Административного регламента.</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При наличии права на ежемесячную денежную выплату должностное лицо Управления труда и социальной защиты населения, ответственное за назначение ежемесячной денежной выплаты, готовит проект решения о назначении и выплате ежемесячной денежной выплаты по форме, указанной в приложении 7 к Административному регламенту.</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При отсутствии права на ежемесячную денежную выплату должностное лицо Управления труда и социальной защиты населения, ответственное за назначение ежемесячной денежной выплаты, готовит проект решения об отказе в назначении ежемесячной денежной выплаты по форме, указанной в приложение 8 к Административному регламенту.</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Решение о назначении и выплате (отказе в назначении) ежемесячной денежной выплаты формируется автоматизированным путем.</w:t>
      </w:r>
    </w:p>
    <w:p w:rsidR="00D56CF3" w:rsidRPr="00CD3475" w:rsidRDefault="00D56CF3" w:rsidP="003D7FE7">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Решение о назначении и выплате (отказе в назначении) ежемесячной денежной выплаты принимает </w:t>
      </w:r>
      <w:r w:rsidR="000841A5" w:rsidRPr="00CD3475">
        <w:rPr>
          <w:rFonts w:ascii="Times New Roman" w:hAnsi="Times New Roman" w:cs="Times New Roman"/>
          <w:sz w:val="28"/>
          <w:szCs w:val="28"/>
        </w:rPr>
        <w:t xml:space="preserve">начальник </w:t>
      </w:r>
      <w:r w:rsidRPr="00CD3475">
        <w:rPr>
          <w:rFonts w:ascii="Times New Roman" w:hAnsi="Times New Roman" w:cs="Times New Roman"/>
          <w:sz w:val="28"/>
          <w:szCs w:val="28"/>
        </w:rPr>
        <w:t>Управления труда и социальной защиты населения или уполномоченное должностное лицо Управления труда и социальной защиты населения.</w:t>
      </w:r>
    </w:p>
    <w:p w:rsidR="00D56CF3" w:rsidRPr="00CD3475" w:rsidRDefault="00D56CF3" w:rsidP="003D7FE7">
      <w:pPr>
        <w:widowControl/>
        <w:suppressAutoHyphens w:val="0"/>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rPr>
        <w:t>Должностное лицо, принимающее решение о назначении и выплате (отк</w:t>
      </w:r>
      <w:r w:rsidRPr="00CD3475">
        <w:rPr>
          <w:rFonts w:ascii="Times New Roman" w:hAnsi="Times New Roman" w:cs="Times New Roman"/>
          <w:sz w:val="28"/>
          <w:szCs w:val="28"/>
        </w:rPr>
        <w:t>а</w:t>
      </w:r>
      <w:r w:rsidRPr="00CD3475">
        <w:rPr>
          <w:rFonts w:ascii="Times New Roman" w:hAnsi="Times New Roman" w:cs="Times New Roman"/>
          <w:sz w:val="28"/>
          <w:szCs w:val="28"/>
        </w:rPr>
        <w:t>зе в назначении) ежемесячной денежной выплаты, утверждает проект решения о назначении и выплате (отказе в назначении) ежемесячной денежной выплаты, проставляет на нем гербовую печать Управления труда и социальной защиты населения, и передает его, личное дело получателя в порядке делопроизводства должностному лицу Управления труда и социальной защиты населения, отве</w:t>
      </w:r>
      <w:r w:rsidRPr="00CD3475">
        <w:rPr>
          <w:rFonts w:ascii="Times New Roman" w:hAnsi="Times New Roman" w:cs="Times New Roman"/>
          <w:sz w:val="28"/>
          <w:szCs w:val="28"/>
        </w:rPr>
        <w:t>т</w:t>
      </w:r>
      <w:r w:rsidRPr="00CD3475">
        <w:rPr>
          <w:rFonts w:ascii="Times New Roman" w:hAnsi="Times New Roman" w:cs="Times New Roman"/>
          <w:sz w:val="28"/>
          <w:szCs w:val="28"/>
        </w:rPr>
        <w:t>ственному за назначение ежемесячной денежной</w:t>
      </w:r>
      <w:proofErr w:type="gramEnd"/>
      <w:r w:rsidRPr="00CD3475">
        <w:rPr>
          <w:rFonts w:ascii="Times New Roman" w:hAnsi="Times New Roman" w:cs="Times New Roman"/>
          <w:sz w:val="28"/>
          <w:szCs w:val="28"/>
        </w:rPr>
        <w:t xml:space="preserve"> выплаты.</w:t>
      </w:r>
    </w:p>
    <w:p w:rsidR="00D56CF3" w:rsidRPr="00CD3475" w:rsidRDefault="00D56CF3" w:rsidP="003D7FE7">
      <w:pPr>
        <w:pStyle w:val="34"/>
        <w:widowControl/>
        <w:tabs>
          <w:tab w:val="left" w:pos="1440"/>
        </w:tabs>
        <w:suppressAutoHyphens w:val="0"/>
        <w:spacing w:after="0"/>
        <w:ind w:left="0" w:firstLine="709"/>
        <w:jc w:val="both"/>
        <w:rPr>
          <w:rFonts w:ascii="Times New Roman" w:hAnsi="Times New Roman" w:cs="Times New Roman"/>
          <w:sz w:val="28"/>
          <w:szCs w:val="28"/>
        </w:rPr>
      </w:pPr>
      <w:r w:rsidRPr="00CD3475">
        <w:rPr>
          <w:rFonts w:ascii="Times New Roman" w:hAnsi="Times New Roman" w:cs="Times New Roman"/>
          <w:sz w:val="28"/>
          <w:szCs w:val="28"/>
        </w:rPr>
        <w:t>Должностное лицо Управления труда и социальной защиты населения, ответственное за назначение ежемесячной денежной выплаты, готовит уведо</w:t>
      </w:r>
      <w:r w:rsidRPr="00CD3475">
        <w:rPr>
          <w:rFonts w:ascii="Times New Roman" w:hAnsi="Times New Roman" w:cs="Times New Roman"/>
          <w:sz w:val="28"/>
          <w:szCs w:val="28"/>
        </w:rPr>
        <w:t>м</w:t>
      </w:r>
      <w:r w:rsidRPr="00CD3475">
        <w:rPr>
          <w:rFonts w:ascii="Times New Roman" w:hAnsi="Times New Roman" w:cs="Times New Roman"/>
          <w:sz w:val="28"/>
          <w:szCs w:val="28"/>
        </w:rPr>
        <w:t>ление о назначении по форме, указанной в приложении 9 к Административному регламенту, или отказе в назначении ежемесячной денежной выплаты по форме, указанной в приложение 10 к Административному регламенту, для направления заявителю.</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Уведомление о принятом решении </w:t>
      </w:r>
      <w:r w:rsidR="004242B8" w:rsidRPr="00CD3475">
        <w:rPr>
          <w:rFonts w:ascii="Times New Roman" w:eastAsia="Calibri" w:hAnsi="Times New Roman" w:cs="Times New Roman"/>
          <w:sz w:val="28"/>
          <w:szCs w:val="28"/>
          <w:lang w:eastAsia="en-US"/>
        </w:rPr>
        <w:t>направляется</w:t>
      </w:r>
      <w:r w:rsidRPr="00CD3475">
        <w:rPr>
          <w:rFonts w:ascii="Times New Roman" w:hAnsi="Times New Roman" w:cs="Times New Roman"/>
          <w:sz w:val="28"/>
          <w:szCs w:val="28"/>
        </w:rPr>
        <w:t xml:space="preserve"> заявителю посредством почтовой связи, в электронной форме; его копия помещается в личное дело получателя ежемесячной денежной выплаты.</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Результатом административной процедуры является направление заявителю уведомления о назначении (отказе в назначении) ежемесячной денежной выплаты.</w:t>
      </w:r>
    </w:p>
    <w:bookmarkEnd w:id="8"/>
    <w:p w:rsidR="00D56CF3" w:rsidRPr="00CD3475" w:rsidRDefault="00D56CF3" w:rsidP="00495E48">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Способ фиксации результата выполнения административной процедуры – утверждение проекта решения о назначении и выплате (отказе в назначении) ежемесячной денежной выплаты и регистрация уведомления о назначении (об отказе в назначении) ежемесячной денежной выплаты в журнале регистрации исходящих документов.</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3.2.5. Формирование выплатных документов</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lastRenderedPageBreak/>
        <w:t>Основанием для начала административной процедуры является поступление должностному лицу Управления труда и социальной защиты населения, ответственному за формирование выплатных документов, утвержденного решения.</w:t>
      </w:r>
    </w:p>
    <w:p w:rsidR="00172148"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Содержание административной процедуры включает в себя формирование и утверждение списков получателей и ведомостей на выплату ежемесячной денежной выплаты, подготовку платежных документов и передачу их в российские кредитные организации или в </w:t>
      </w:r>
      <w:r w:rsidR="00BA3BC9" w:rsidRPr="00CD3475">
        <w:rPr>
          <w:rFonts w:ascii="Times New Roman" w:hAnsi="Times New Roman" w:cs="Times New Roman"/>
          <w:sz w:val="28"/>
          <w:szCs w:val="28"/>
        </w:rPr>
        <w:t xml:space="preserve">отделения Управления федеральной почтовой связи Ставропольского края - обособленного подразделения акционерного общества </w:t>
      </w:r>
      <w:r w:rsidR="00460F3C" w:rsidRPr="00CD3475">
        <w:rPr>
          <w:rFonts w:ascii="Times New Roman" w:hAnsi="Times New Roman" w:cs="Times New Roman"/>
          <w:sz w:val="28"/>
          <w:szCs w:val="28"/>
        </w:rPr>
        <w:t>«</w:t>
      </w:r>
      <w:r w:rsidR="00BA3BC9" w:rsidRPr="00CD3475">
        <w:rPr>
          <w:rFonts w:ascii="Times New Roman" w:hAnsi="Times New Roman" w:cs="Times New Roman"/>
          <w:sz w:val="28"/>
          <w:szCs w:val="28"/>
        </w:rPr>
        <w:t>Почта России</w:t>
      </w:r>
      <w:r w:rsidR="00460F3C" w:rsidRPr="00CD3475">
        <w:rPr>
          <w:rFonts w:ascii="Times New Roman" w:hAnsi="Times New Roman" w:cs="Times New Roman"/>
          <w:sz w:val="28"/>
          <w:szCs w:val="28"/>
        </w:rPr>
        <w:t>»</w:t>
      </w:r>
      <w:r w:rsidR="00172148" w:rsidRPr="00CD3475">
        <w:rPr>
          <w:rFonts w:ascii="Times New Roman" w:hAnsi="Times New Roman" w:cs="Times New Roman"/>
          <w:sz w:val="28"/>
          <w:szCs w:val="28"/>
        </w:rPr>
        <w:t>.</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Общий максимальный срок выполнения административной процедуры 3 рабочих дня.</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Указанная административная процедура выполняется должностным лицом Управления труда и социальной защиты населения, ответственным за формирование выплатных документов, должностным лицом отдела бухгалтерского учета и отчетности, главным бухгалтером, руководителем Управления труда и социальной защиты населения или уполномоченным лицом Управления труда и социальной защиты населения.</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Критерием принятия решения для формирования выплатных документов является утвержденное решение о назначении и выплате ежемесячной денежной выплаты.</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Результатом административной процедуры является утверждение надлежаще оформленных списков получателей, ведомостей на выплату, платежных поручений подписью и гербовой печатью л</w:t>
      </w:r>
      <w:r w:rsidR="000841A5" w:rsidRPr="00CD3475">
        <w:rPr>
          <w:rFonts w:ascii="Times New Roman" w:hAnsi="Times New Roman" w:cs="Times New Roman"/>
          <w:sz w:val="28"/>
          <w:szCs w:val="28"/>
        </w:rPr>
        <w:t xml:space="preserve">ибо электронной подписью начальника </w:t>
      </w:r>
      <w:r w:rsidRPr="00CD3475">
        <w:rPr>
          <w:rFonts w:ascii="Times New Roman" w:hAnsi="Times New Roman" w:cs="Times New Roman"/>
          <w:sz w:val="28"/>
          <w:szCs w:val="28"/>
        </w:rPr>
        <w:t>Управления труда и социальной защиты населения или уполномоченным лицом Управления труда и социальной защиты населения.</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Должностное лицо отдела бухгалтерского учета и отчетности Управления труда и социальной защиты населения передает утвержденные списки получателей с приложением платежных поручений в российские кредитные организации, а ведомости на выплату с приложением платежных поручений в </w:t>
      </w:r>
      <w:r w:rsidR="00172148" w:rsidRPr="00CD3475">
        <w:rPr>
          <w:rFonts w:ascii="Times New Roman" w:hAnsi="Times New Roman" w:cs="Times New Roman"/>
          <w:sz w:val="28"/>
          <w:szCs w:val="28"/>
        </w:rPr>
        <w:t xml:space="preserve">отделения Управления федеральной почтовой связи Ставропольского края - обособленного подразделения акционерного общества </w:t>
      </w:r>
      <w:r w:rsidR="00460F3C" w:rsidRPr="00CD3475">
        <w:rPr>
          <w:rFonts w:ascii="Times New Roman" w:hAnsi="Times New Roman" w:cs="Times New Roman"/>
          <w:sz w:val="28"/>
          <w:szCs w:val="28"/>
        </w:rPr>
        <w:t>«</w:t>
      </w:r>
      <w:r w:rsidR="00172148" w:rsidRPr="00CD3475">
        <w:rPr>
          <w:rFonts w:ascii="Times New Roman" w:hAnsi="Times New Roman" w:cs="Times New Roman"/>
          <w:sz w:val="28"/>
          <w:szCs w:val="28"/>
        </w:rPr>
        <w:t>Почта России</w:t>
      </w:r>
      <w:r w:rsidR="00460F3C" w:rsidRPr="00CD3475">
        <w:rPr>
          <w:rFonts w:ascii="Times New Roman" w:hAnsi="Times New Roman" w:cs="Times New Roman"/>
          <w:sz w:val="28"/>
          <w:szCs w:val="28"/>
        </w:rPr>
        <w:t>»</w:t>
      </w:r>
      <w:r w:rsidR="00172148" w:rsidRPr="00CD3475">
        <w:rPr>
          <w:rFonts w:ascii="Times New Roman" w:hAnsi="Times New Roman" w:cs="Times New Roman"/>
          <w:sz w:val="28"/>
          <w:szCs w:val="28"/>
        </w:rPr>
        <w:t>.</w:t>
      </w:r>
    </w:p>
    <w:p w:rsidR="000774EF"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Способ фиксации результата выполнения административной процедуры – регистрация платежных документов в журнале учета.</w:t>
      </w:r>
    </w:p>
    <w:p w:rsidR="00D56CF3" w:rsidRPr="00CD3475" w:rsidRDefault="00F15980"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3.2.6</w:t>
      </w:r>
      <w:r w:rsidR="00C213AD" w:rsidRPr="00CD3475">
        <w:rPr>
          <w:rFonts w:ascii="Times New Roman" w:hAnsi="Times New Roman" w:cs="Times New Roman"/>
          <w:sz w:val="28"/>
          <w:szCs w:val="28"/>
        </w:rPr>
        <w:t>.</w:t>
      </w:r>
      <w:r w:rsidRPr="00CD3475">
        <w:rPr>
          <w:rFonts w:ascii="Times New Roman" w:hAnsi="Times New Roman" w:cs="Times New Roman"/>
          <w:sz w:val="28"/>
          <w:szCs w:val="28"/>
        </w:rPr>
        <w:t xml:space="preserve">  </w:t>
      </w:r>
      <w:proofErr w:type="gramStart"/>
      <w:r w:rsidR="000774EF" w:rsidRPr="00CD3475">
        <w:rPr>
          <w:rFonts w:ascii="Times New Roman" w:hAnsi="Times New Roman" w:cs="Times New Roman"/>
          <w:sz w:val="28"/>
          <w:szCs w:val="28"/>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sidR="000774EF" w:rsidRPr="00CD3475">
        <w:rPr>
          <w:rFonts w:ascii="Times New Roman" w:hAnsi="Times New Roman" w:cs="Times New Roman"/>
          <w:sz w:val="28"/>
          <w:szCs w:val="28"/>
        </w:rPr>
        <w:t xml:space="preserve"> модели угроз безопасности информации в информационной системе, </w:t>
      </w:r>
      <w:r w:rsidR="000774EF" w:rsidRPr="00CD3475">
        <w:rPr>
          <w:rFonts w:ascii="Times New Roman" w:hAnsi="Times New Roman" w:cs="Times New Roman"/>
          <w:sz w:val="28"/>
          <w:szCs w:val="28"/>
        </w:rPr>
        <w:lastRenderedPageBreak/>
        <w:t>используемой в целях приема обращений за получением государственной услуги и (или) предоставления такой услуги.</w:t>
      </w:r>
    </w:p>
    <w:p w:rsidR="00F15980" w:rsidRPr="00CD3475" w:rsidRDefault="000774EF"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 которая проходит проверку посредством единой системы идентификац</w:t>
      </w:r>
      <w:proofErr w:type="gramStart"/>
      <w:r w:rsidRPr="00CD3475">
        <w:rPr>
          <w:rFonts w:ascii="Times New Roman" w:hAnsi="Times New Roman" w:cs="Times New Roman"/>
          <w:sz w:val="28"/>
          <w:szCs w:val="28"/>
        </w:rPr>
        <w:t>ии и ау</w:t>
      </w:r>
      <w:proofErr w:type="gramEnd"/>
      <w:r w:rsidRPr="00CD3475">
        <w:rPr>
          <w:rFonts w:ascii="Times New Roman" w:hAnsi="Times New Roman" w:cs="Times New Roman"/>
          <w:sz w:val="28"/>
          <w:szCs w:val="28"/>
        </w:rPr>
        <w:t>тентификации.</w:t>
      </w:r>
    </w:p>
    <w:p w:rsidR="00F15980" w:rsidRPr="00CD3475" w:rsidRDefault="00F15980"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3.2.7</w:t>
      </w:r>
      <w:r w:rsidR="00C213AD" w:rsidRPr="00CD3475">
        <w:rPr>
          <w:rFonts w:ascii="Times New Roman" w:hAnsi="Times New Roman" w:cs="Times New Roman"/>
          <w:sz w:val="28"/>
          <w:szCs w:val="28"/>
        </w:rPr>
        <w:t>.</w:t>
      </w:r>
      <w:r w:rsidRPr="00CD3475">
        <w:rPr>
          <w:rFonts w:ascii="Times New Roman" w:hAnsi="Times New Roman" w:cs="Times New Roman"/>
          <w:sz w:val="28"/>
          <w:szCs w:val="28"/>
        </w:rPr>
        <w:t xml:space="preserve"> </w:t>
      </w:r>
      <w:r w:rsidR="004242B8" w:rsidRPr="00CD3475">
        <w:rPr>
          <w:rFonts w:ascii="Times New Roman" w:hAnsi="Times New Roman" w:cs="Times New Roman"/>
          <w:sz w:val="28"/>
          <w:szCs w:val="28"/>
        </w:rPr>
        <w:t>И</w:t>
      </w:r>
      <w:r w:rsidR="004242B8" w:rsidRPr="00CD3475">
        <w:rPr>
          <w:rFonts w:ascii="Times New Roman" w:eastAsia="Calibri" w:hAnsi="Times New Roman" w:cs="Times New Roman"/>
          <w:sz w:val="28"/>
          <w:szCs w:val="28"/>
          <w:lang w:eastAsia="en-US"/>
        </w:rPr>
        <w:t>справление</w:t>
      </w:r>
      <w:r w:rsidRPr="00CD3475">
        <w:rPr>
          <w:rFonts w:ascii="Times New Roman" w:hAnsi="Times New Roman" w:cs="Times New Roman"/>
          <w:sz w:val="28"/>
          <w:szCs w:val="28"/>
        </w:rPr>
        <w:t xml:space="preserve"> допущенных опечаток и ошибок в выданных в результате предоставления государственной услуги документах</w:t>
      </w:r>
      <w:r w:rsidR="008B4D3D" w:rsidRPr="00CD3475">
        <w:rPr>
          <w:rFonts w:ascii="Times New Roman" w:hAnsi="Times New Roman" w:cs="Times New Roman"/>
          <w:sz w:val="28"/>
          <w:szCs w:val="28"/>
        </w:rPr>
        <w:t>.</w:t>
      </w:r>
    </w:p>
    <w:p w:rsidR="00F15980" w:rsidRPr="00CD3475" w:rsidRDefault="00F15980" w:rsidP="00F20351">
      <w:pPr>
        <w:widowControl/>
        <w:ind w:firstLine="709"/>
        <w:jc w:val="both"/>
        <w:rPr>
          <w:rFonts w:ascii="Times New Roman" w:hAnsi="Times New Roman" w:cs="Times New Roman"/>
          <w:spacing w:val="2"/>
          <w:sz w:val="28"/>
          <w:szCs w:val="28"/>
          <w:shd w:val="clear" w:color="auto" w:fill="FFFFFF"/>
        </w:rPr>
      </w:pPr>
      <w:r w:rsidRPr="00CD3475">
        <w:rPr>
          <w:rFonts w:ascii="Times New Roman" w:hAnsi="Times New Roman" w:cs="Times New Roman"/>
          <w:sz w:val="28"/>
          <w:szCs w:val="28"/>
        </w:rPr>
        <w:t xml:space="preserve">Исправление </w:t>
      </w:r>
      <w:r w:rsidRPr="00CD3475">
        <w:rPr>
          <w:rFonts w:ascii="Times New Roman" w:hAnsi="Times New Roman" w:cs="Times New Roman"/>
          <w:spacing w:val="2"/>
          <w:sz w:val="28"/>
          <w:szCs w:val="28"/>
          <w:shd w:val="clear" w:color="auto" w:fill="FFFFFF"/>
        </w:rPr>
        <w:t>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4242B8" w:rsidRPr="00CD3475" w:rsidRDefault="004242B8" w:rsidP="004242B8">
      <w:pPr>
        <w:autoSpaceDE w:val="0"/>
        <w:autoSpaceDN w:val="0"/>
        <w:adjustRightInd w:val="0"/>
        <w:ind w:firstLine="708"/>
        <w:jc w:val="both"/>
        <w:rPr>
          <w:rFonts w:ascii="Times New Roman" w:eastAsia="Calibri" w:hAnsi="Times New Roman" w:cs="Times New Roman"/>
          <w:sz w:val="28"/>
          <w:szCs w:val="28"/>
          <w:lang w:eastAsia="en-US"/>
        </w:rPr>
      </w:pPr>
      <w:r w:rsidRPr="00CD3475">
        <w:rPr>
          <w:rFonts w:ascii="Times New Roman" w:eastAsia="Calibri" w:hAnsi="Times New Roman" w:cs="Times New Roman"/>
          <w:sz w:val="28"/>
          <w:szCs w:val="28"/>
          <w:lang w:eastAsia="en-US"/>
        </w:rPr>
        <w:t>3.3.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4242B8" w:rsidRPr="00CD3475" w:rsidRDefault="004242B8" w:rsidP="004242B8">
      <w:pPr>
        <w:widowControl/>
        <w:ind w:firstLine="709"/>
        <w:jc w:val="both"/>
        <w:rPr>
          <w:rFonts w:ascii="Times New Roman" w:hAnsi="Times New Roman" w:cs="Times New Roman"/>
          <w:spacing w:val="2"/>
          <w:sz w:val="28"/>
          <w:szCs w:val="28"/>
          <w:shd w:val="clear" w:color="auto" w:fill="FFFFFF"/>
        </w:rPr>
      </w:pPr>
      <w:r w:rsidRPr="00CD3475">
        <w:rPr>
          <w:rFonts w:ascii="Times New Roman" w:eastAsia="Calibri" w:hAnsi="Times New Roman" w:cs="Times New Roman"/>
          <w:sz w:val="28"/>
          <w:szCs w:val="28"/>
          <w:lang w:eastAsia="en-US"/>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которой они обратились, не предусмотрены.</w:t>
      </w:r>
    </w:p>
    <w:p w:rsidR="00F15980" w:rsidRPr="00CD3475" w:rsidRDefault="00F15980" w:rsidP="00F20351">
      <w:pPr>
        <w:widowControl/>
        <w:ind w:firstLine="709"/>
        <w:jc w:val="both"/>
        <w:rPr>
          <w:rFonts w:ascii="Times New Roman" w:hAnsi="Times New Roman" w:cs="Times New Roman"/>
          <w:sz w:val="28"/>
          <w:szCs w:val="28"/>
        </w:rPr>
      </w:pPr>
    </w:p>
    <w:bookmarkEnd w:id="7"/>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4. Формы </w:t>
      </w:r>
      <w:proofErr w:type="gramStart"/>
      <w:r w:rsidRPr="00CD3475">
        <w:rPr>
          <w:rFonts w:ascii="Times New Roman" w:hAnsi="Times New Roman" w:cs="Times New Roman"/>
          <w:sz w:val="28"/>
          <w:szCs w:val="28"/>
        </w:rPr>
        <w:t>контроля за</w:t>
      </w:r>
      <w:proofErr w:type="gramEnd"/>
      <w:r w:rsidRPr="00CD3475">
        <w:rPr>
          <w:rFonts w:ascii="Times New Roman" w:hAnsi="Times New Roman" w:cs="Times New Roman"/>
          <w:sz w:val="28"/>
          <w:szCs w:val="28"/>
        </w:rPr>
        <w:t xml:space="preserve"> исполнением административного регламента</w:t>
      </w:r>
    </w:p>
    <w:p w:rsidR="00D56CF3" w:rsidRPr="00CD3475" w:rsidRDefault="00D56CF3" w:rsidP="00F20351">
      <w:pPr>
        <w:widowControl/>
        <w:ind w:firstLine="709"/>
        <w:jc w:val="both"/>
        <w:rPr>
          <w:rFonts w:ascii="Times New Roman" w:hAnsi="Times New Roman" w:cs="Times New Roman"/>
          <w:sz w:val="28"/>
          <w:szCs w:val="28"/>
        </w:rPr>
      </w:pP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4.1. Текущий контроль </w:t>
      </w:r>
      <w:proofErr w:type="gramStart"/>
      <w:r w:rsidRPr="00CD3475">
        <w:rPr>
          <w:rFonts w:ascii="Times New Roman" w:hAnsi="Times New Roman" w:cs="Times New Roman"/>
          <w:sz w:val="28"/>
          <w:szCs w:val="28"/>
        </w:rPr>
        <w:t>за</w:t>
      </w:r>
      <w:proofErr w:type="gramEnd"/>
      <w:r w:rsidRPr="00CD3475">
        <w:rPr>
          <w:rFonts w:ascii="Times New Roman" w:hAnsi="Times New Roman" w:cs="Times New Roman"/>
          <w:sz w:val="28"/>
          <w:szCs w:val="28"/>
        </w:rPr>
        <w:t>:</w:t>
      </w:r>
    </w:p>
    <w:p w:rsidR="004242B8" w:rsidRPr="00CD3475" w:rsidRDefault="004242B8" w:rsidP="00F20351">
      <w:pPr>
        <w:widowControl/>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rPr>
        <w:t>полнотой, доступностью и качеством предоставления государственной услуги осуществляется руководителем отдела Управления, в компетенцию которого входит организация работы по назначению и выплате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w:t>
      </w:r>
      <w:proofErr w:type="gramEnd"/>
      <w:r w:rsidRPr="00CD3475">
        <w:rPr>
          <w:rFonts w:ascii="Times New Roman" w:hAnsi="Times New Roman" w:cs="Times New Roman"/>
          <w:sz w:val="28"/>
          <w:szCs w:val="28"/>
        </w:rPr>
        <w:t xml:space="preserve"> политики Российской Федерации» (далее – начальник отдела), либо лицом, его замещающим, путем проведения выборочных проверок соблюдения и исполнения должностными лицами органа соцзащиты положений настоящего Административного регламента и опроса мнения заявителей;</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Управления, предоставляющими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lastRenderedPageBreak/>
        <w:t xml:space="preserve">Текущий </w:t>
      </w:r>
      <w:proofErr w:type="gramStart"/>
      <w:r w:rsidRPr="00CD3475">
        <w:rPr>
          <w:rFonts w:ascii="Times New Roman" w:hAnsi="Times New Roman" w:cs="Times New Roman"/>
          <w:sz w:val="28"/>
          <w:szCs w:val="28"/>
        </w:rPr>
        <w:t>контроль за</w:t>
      </w:r>
      <w:proofErr w:type="gramEnd"/>
      <w:r w:rsidRPr="00CD3475">
        <w:rPr>
          <w:rFonts w:ascii="Times New Roman" w:hAnsi="Times New Roman" w:cs="Times New Roman"/>
          <w:sz w:val="28"/>
          <w:szCs w:val="28"/>
        </w:rPr>
        <w:t xml:space="preserve">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4.2. </w:t>
      </w:r>
      <w:proofErr w:type="gramStart"/>
      <w:r w:rsidRPr="00CD3475">
        <w:rPr>
          <w:rFonts w:ascii="Times New Roman" w:hAnsi="Times New Roman" w:cs="Times New Roman"/>
          <w:sz w:val="28"/>
          <w:szCs w:val="28"/>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Управления.</w:t>
      </w:r>
      <w:proofErr w:type="gramEnd"/>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Периодичность осуществления последующего контроля составляет один раз в три года.</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4.3. Для проведения проверки в Управлении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4.4. Плановые проверки осуществляются на основании годового плана работы Управления.</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Внеплановые проверки осуществляются на основании приказов, распоряжений Управления.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Внеплановые проверки полноты и качества предоставления государственной услуги проводятся на основании обращений граждан.</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4.5. В любое время с момента регистрации документов в Управлении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E7EC9" w:rsidRPr="00CD3475" w:rsidRDefault="00D56CF3" w:rsidP="008E7EC9">
      <w:pPr>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4.6. </w:t>
      </w:r>
      <w:proofErr w:type="gramStart"/>
      <w:r w:rsidR="008E7EC9" w:rsidRPr="00CD3475">
        <w:rPr>
          <w:rFonts w:ascii="Times New Roman" w:hAnsi="Times New Roman" w:cs="Times New Roman"/>
          <w:sz w:val="28"/>
          <w:szCs w:val="28"/>
        </w:rPr>
        <w:t>Должностные лица Управления</w:t>
      </w:r>
      <w:r w:rsidR="00362188" w:rsidRPr="00CD3475">
        <w:rPr>
          <w:rFonts w:ascii="Times New Roman" w:hAnsi="Times New Roman" w:cs="Times New Roman"/>
          <w:sz w:val="28"/>
          <w:szCs w:val="28"/>
        </w:rPr>
        <w:t xml:space="preserve"> труда и социальной защиты населения</w:t>
      </w:r>
      <w:r w:rsidR="008E7EC9" w:rsidRPr="00CD3475">
        <w:rPr>
          <w:rFonts w:ascii="Times New Roman" w:hAnsi="Times New Roman" w:cs="Times New Roman"/>
          <w:sz w:val="28"/>
          <w:szCs w:val="28"/>
        </w:rPr>
        <w:t xml:space="preserve">, </w:t>
      </w:r>
      <w:r w:rsidR="00C93A83" w:rsidRPr="00CD3475">
        <w:rPr>
          <w:rFonts w:ascii="Times New Roman" w:hAnsi="Times New Roman" w:cs="Times New Roman"/>
          <w:sz w:val="28"/>
          <w:szCs w:val="28"/>
        </w:rPr>
        <w:t xml:space="preserve">предоставляющего государственную услугу, </w:t>
      </w:r>
      <w:r w:rsidR="008E7EC9" w:rsidRPr="00CD3475">
        <w:rPr>
          <w:rFonts w:ascii="Times New Roman" w:hAnsi="Times New Roman" w:cs="Times New Roman"/>
          <w:sz w:val="28"/>
          <w:szCs w:val="28"/>
        </w:rPr>
        <w:t xml:space="preserve">МФЦ, организации, указанные в </w:t>
      </w:r>
      <w:hyperlink r:id="rId23" w:history="1">
        <w:r w:rsidR="008E7EC9" w:rsidRPr="00CD3475">
          <w:rPr>
            <w:rStyle w:val="aff9"/>
            <w:rFonts w:ascii="Times New Roman" w:hAnsi="Times New Roman"/>
            <w:sz w:val="28"/>
            <w:szCs w:val="28"/>
          </w:rPr>
          <w:t>части 1.1 статьи 16</w:t>
        </w:r>
      </w:hyperlink>
      <w:r w:rsidR="008E7EC9" w:rsidRPr="00CD3475">
        <w:rPr>
          <w:rFonts w:ascii="Times New Roman" w:hAnsi="Times New Roman" w:cs="Times New Roman"/>
          <w:sz w:val="28"/>
          <w:szCs w:val="28"/>
        </w:rPr>
        <w:t xml:space="preserve"> Федерального закона </w:t>
      </w:r>
      <w:r w:rsidR="00460F3C" w:rsidRPr="00CD3475">
        <w:rPr>
          <w:rFonts w:ascii="Times New Roman" w:hAnsi="Times New Roman" w:cs="Times New Roman"/>
          <w:sz w:val="28"/>
          <w:szCs w:val="28"/>
        </w:rPr>
        <w:t>«</w:t>
      </w:r>
      <w:r w:rsidR="008E7EC9" w:rsidRPr="00CD3475">
        <w:rPr>
          <w:rFonts w:ascii="Times New Roman" w:hAnsi="Times New Roman" w:cs="Times New Roman"/>
          <w:sz w:val="28"/>
          <w:szCs w:val="28"/>
        </w:rPr>
        <w:t>Об организации предоставления государственных и муниципальных услуг</w:t>
      </w:r>
      <w:r w:rsidR="00460F3C" w:rsidRPr="00CD3475">
        <w:rPr>
          <w:rFonts w:ascii="Times New Roman" w:hAnsi="Times New Roman" w:cs="Times New Roman"/>
          <w:sz w:val="28"/>
          <w:szCs w:val="28"/>
        </w:rPr>
        <w:t>»</w:t>
      </w:r>
      <w:r w:rsidR="008E7EC9" w:rsidRPr="00CD3475">
        <w:rPr>
          <w:rFonts w:ascii="Times New Roman" w:hAnsi="Times New Roman" w:cs="Times New Roman"/>
          <w:sz w:val="28"/>
          <w:szCs w:val="28"/>
        </w:rPr>
        <w:t xml:space="preserve">, и их работники несут ответственность за полноту и качество предоставления государственной </w:t>
      </w:r>
      <w:r w:rsidR="008E7EC9" w:rsidRPr="00CD3475">
        <w:rPr>
          <w:rFonts w:ascii="Times New Roman" w:hAnsi="Times New Roman" w:cs="Times New Roman"/>
          <w:sz w:val="28"/>
          <w:szCs w:val="28"/>
        </w:rPr>
        <w:lastRenderedPageBreak/>
        <w:t>услуги, за действия (бездействие) и решения, принимаемые (осуществляемые) в ходе предоставления государственной услуги, за соблюдение и исполнение положений настоящего Административного регламента</w:t>
      </w:r>
      <w:proofErr w:type="gramEnd"/>
      <w:r w:rsidR="008E7EC9" w:rsidRPr="00CD3475">
        <w:rPr>
          <w:rFonts w:ascii="Times New Roman" w:hAnsi="Times New Roman" w:cs="Times New Roman"/>
          <w:sz w:val="28"/>
          <w:szCs w:val="28"/>
        </w:rPr>
        <w:t xml:space="preserve"> и правовых актов Российской Федерации и Ставропольского края, устанавливающих требования к предоставлению государственной услуги.</w:t>
      </w:r>
    </w:p>
    <w:p w:rsidR="00D56CF3" w:rsidRPr="00CD3475" w:rsidRDefault="008E7EC9" w:rsidP="008E7EC9">
      <w:pPr>
        <w:widowControl/>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rPr>
        <w:t xml:space="preserve">Ответственность </w:t>
      </w:r>
      <w:r w:rsidR="00C93A83" w:rsidRPr="00CD3475">
        <w:rPr>
          <w:rFonts w:ascii="Times New Roman" w:hAnsi="Times New Roman" w:cs="Times New Roman"/>
          <w:sz w:val="28"/>
          <w:szCs w:val="28"/>
        </w:rPr>
        <w:t>Управления</w:t>
      </w:r>
      <w:r w:rsidR="00FF26A2" w:rsidRPr="00CD3475">
        <w:rPr>
          <w:rFonts w:ascii="Times New Roman" w:hAnsi="Times New Roman" w:cs="Times New Roman"/>
          <w:sz w:val="28"/>
          <w:szCs w:val="28"/>
        </w:rPr>
        <w:t xml:space="preserve"> труда и социальной защиты населения</w:t>
      </w:r>
      <w:r w:rsidRPr="00CD3475">
        <w:rPr>
          <w:rFonts w:ascii="Times New Roman" w:hAnsi="Times New Roman" w:cs="Times New Roman"/>
          <w:sz w:val="28"/>
          <w:szCs w:val="28"/>
        </w:rPr>
        <w:t>, предоставляющего государственную услугу, его должностны</w:t>
      </w:r>
      <w:r w:rsidR="00C93A83" w:rsidRPr="00CD3475">
        <w:rPr>
          <w:rFonts w:ascii="Times New Roman" w:hAnsi="Times New Roman" w:cs="Times New Roman"/>
          <w:sz w:val="28"/>
          <w:szCs w:val="28"/>
        </w:rPr>
        <w:t>х</w:t>
      </w:r>
      <w:r w:rsidRPr="00CD3475">
        <w:rPr>
          <w:rFonts w:ascii="Times New Roman" w:hAnsi="Times New Roman" w:cs="Times New Roman"/>
          <w:sz w:val="28"/>
          <w:szCs w:val="28"/>
        </w:rPr>
        <w:t xml:space="preserve"> лиц, МФЦ, организаци</w:t>
      </w:r>
      <w:r w:rsidR="00C93A83" w:rsidRPr="00CD3475">
        <w:rPr>
          <w:rFonts w:ascii="Times New Roman" w:hAnsi="Times New Roman" w:cs="Times New Roman"/>
          <w:sz w:val="28"/>
          <w:szCs w:val="28"/>
        </w:rPr>
        <w:t>й</w:t>
      </w:r>
      <w:r w:rsidRPr="00CD3475">
        <w:rPr>
          <w:rFonts w:ascii="Times New Roman" w:hAnsi="Times New Roman" w:cs="Times New Roman"/>
          <w:sz w:val="28"/>
          <w:szCs w:val="28"/>
        </w:rPr>
        <w:t>, указанны</w:t>
      </w:r>
      <w:r w:rsidR="00C93A83" w:rsidRPr="00CD3475">
        <w:rPr>
          <w:rFonts w:ascii="Times New Roman" w:hAnsi="Times New Roman" w:cs="Times New Roman"/>
          <w:sz w:val="28"/>
          <w:szCs w:val="28"/>
        </w:rPr>
        <w:t>х</w:t>
      </w:r>
      <w:r w:rsidRPr="00CD3475">
        <w:rPr>
          <w:rFonts w:ascii="Times New Roman" w:hAnsi="Times New Roman" w:cs="Times New Roman"/>
          <w:sz w:val="28"/>
          <w:szCs w:val="28"/>
        </w:rPr>
        <w:t xml:space="preserve"> в </w:t>
      </w:r>
      <w:hyperlink r:id="rId24" w:history="1">
        <w:r w:rsidRPr="00CD3475">
          <w:rPr>
            <w:rStyle w:val="aff9"/>
            <w:rFonts w:ascii="Times New Roman" w:hAnsi="Times New Roman"/>
            <w:sz w:val="28"/>
            <w:szCs w:val="28"/>
          </w:rPr>
          <w:t>части 1.1 статьи 16</w:t>
        </w:r>
      </w:hyperlink>
      <w:r w:rsidRPr="00CD3475">
        <w:rPr>
          <w:rFonts w:ascii="Times New Roman" w:hAnsi="Times New Roman" w:cs="Times New Roman"/>
          <w:sz w:val="28"/>
          <w:szCs w:val="28"/>
        </w:rPr>
        <w:t xml:space="preserve"> Федерального закона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Об организации предоставления государственных и муниципальных услуг</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и их работник</w:t>
      </w:r>
      <w:r w:rsidR="00C93A83" w:rsidRPr="00CD3475">
        <w:rPr>
          <w:rFonts w:ascii="Times New Roman" w:hAnsi="Times New Roman" w:cs="Times New Roman"/>
          <w:sz w:val="28"/>
          <w:szCs w:val="28"/>
        </w:rPr>
        <w:t>ов</w:t>
      </w:r>
      <w:r w:rsidRPr="00CD3475">
        <w:rPr>
          <w:rFonts w:ascii="Times New Roman" w:hAnsi="Times New Roman" w:cs="Times New Roman"/>
          <w:sz w:val="28"/>
          <w:szCs w:val="28"/>
        </w:rPr>
        <w:t xml:space="preserve">, ответственных за исполнение административных процедур, закрепляется в их должностных регламентах в соответствии с требованиями </w:t>
      </w:r>
      <w:hyperlink r:id="rId25" w:history="1">
        <w:r w:rsidRPr="00CD3475">
          <w:rPr>
            <w:rStyle w:val="aff9"/>
            <w:rFonts w:ascii="Times New Roman" w:hAnsi="Times New Roman"/>
            <w:sz w:val="28"/>
            <w:szCs w:val="28"/>
          </w:rPr>
          <w:t>законодательства</w:t>
        </w:r>
      </w:hyperlink>
      <w:r w:rsidRPr="00CD3475">
        <w:rPr>
          <w:rFonts w:ascii="Times New Roman" w:hAnsi="Times New Roman" w:cs="Times New Roman"/>
          <w:sz w:val="28"/>
          <w:szCs w:val="28"/>
        </w:rPr>
        <w:t xml:space="preserve"> Российской Федерации и </w:t>
      </w:r>
      <w:hyperlink r:id="rId26" w:history="1">
        <w:r w:rsidRPr="00CD3475">
          <w:rPr>
            <w:rStyle w:val="aff9"/>
            <w:rFonts w:ascii="Times New Roman" w:hAnsi="Times New Roman"/>
            <w:sz w:val="28"/>
            <w:szCs w:val="28"/>
          </w:rPr>
          <w:t>законодательства</w:t>
        </w:r>
      </w:hyperlink>
      <w:r w:rsidRPr="00CD3475">
        <w:rPr>
          <w:rFonts w:ascii="Times New Roman" w:hAnsi="Times New Roman" w:cs="Times New Roman"/>
          <w:sz w:val="28"/>
          <w:szCs w:val="28"/>
        </w:rPr>
        <w:t xml:space="preserve"> Ставропольского края.</w:t>
      </w:r>
      <w:proofErr w:type="gramEnd"/>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w:t>
      </w:r>
      <w:proofErr w:type="gramStart"/>
      <w:r w:rsidRPr="00CD3475">
        <w:rPr>
          <w:rFonts w:ascii="Times New Roman" w:hAnsi="Times New Roman" w:cs="Times New Roman"/>
          <w:sz w:val="28"/>
          <w:szCs w:val="28"/>
        </w:rPr>
        <w:t>контроля за</w:t>
      </w:r>
      <w:proofErr w:type="gramEnd"/>
      <w:r w:rsidRPr="00CD3475">
        <w:rPr>
          <w:rFonts w:ascii="Times New Roman" w:hAnsi="Times New Roman" w:cs="Times New Roman"/>
          <w:sz w:val="28"/>
          <w:szCs w:val="28"/>
        </w:rPr>
        <w:t xml:space="preserve"> деятельностью Управления при предоставлении им государственной услуги.</w:t>
      </w:r>
    </w:p>
    <w:p w:rsidR="00D56CF3" w:rsidRPr="00CD3475" w:rsidRDefault="00D56CF3" w:rsidP="00F20351">
      <w:pPr>
        <w:widowContro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4.8. Юридические лица, индивидуальные предприниматели, граждане, их объединения и организации в случае </w:t>
      </w:r>
      <w:proofErr w:type="gramStart"/>
      <w:r w:rsidRPr="00CD3475">
        <w:rPr>
          <w:rFonts w:ascii="Times New Roman" w:hAnsi="Times New Roman" w:cs="Times New Roman"/>
          <w:sz w:val="28"/>
          <w:szCs w:val="28"/>
        </w:rPr>
        <w:t>выявления фактов нарушения порядка предоставления государственной услуги</w:t>
      </w:r>
      <w:proofErr w:type="gramEnd"/>
      <w:r w:rsidRPr="00CD3475">
        <w:rPr>
          <w:rFonts w:ascii="Times New Roman" w:hAnsi="Times New Roman" w:cs="Times New Roman"/>
          <w:sz w:val="28"/>
          <w:szCs w:val="28"/>
        </w:rPr>
        <w:t xml:space="preserve"> или ненадлежащего исполнения Административного регламента вправе обратиться с жалобой в органы и к должностным лицам, указанным в </w:t>
      </w:r>
      <w:hyperlink r:id="rId27" w:history="1">
        <w:r w:rsidRPr="00CD3475">
          <w:rPr>
            <w:rFonts w:ascii="Times New Roman" w:hAnsi="Times New Roman" w:cs="Times New Roman"/>
            <w:sz w:val="28"/>
            <w:szCs w:val="28"/>
          </w:rPr>
          <w:t>пункте 5.</w:t>
        </w:r>
      </w:hyperlink>
      <w:r w:rsidRPr="00CD3475">
        <w:rPr>
          <w:rFonts w:ascii="Times New Roman" w:hAnsi="Times New Roman" w:cs="Times New Roman"/>
          <w:sz w:val="28"/>
          <w:szCs w:val="28"/>
        </w:rPr>
        <w:t>6 Административного регламента.</w:t>
      </w:r>
    </w:p>
    <w:p w:rsidR="00020F13" w:rsidRPr="00CD3475" w:rsidRDefault="00020F13" w:rsidP="00020F13">
      <w:pPr>
        <w:pStyle w:val="ConsPlusNormal"/>
        <w:ind w:firstLine="709"/>
        <w:jc w:val="both"/>
        <w:rPr>
          <w:rFonts w:ascii="Times New Roman" w:hAnsi="Times New Roman" w:cs="Times New Roman"/>
          <w:sz w:val="28"/>
          <w:szCs w:val="28"/>
        </w:rPr>
      </w:pPr>
      <w:r w:rsidRPr="00CD3475">
        <w:rPr>
          <w:rFonts w:ascii="Times New Roman" w:hAnsi="Times New Roman" w:cs="Times New Roman"/>
          <w:sz w:val="28"/>
          <w:szCs w:val="28"/>
        </w:rPr>
        <w:t xml:space="preserve">Жалоба может быть представлена на личном приеме, направлена </w:t>
      </w:r>
      <w:r w:rsidRPr="00CD3475">
        <w:rPr>
          <w:rFonts w:ascii="Times New Roman" w:hAnsi="Times New Roman" w:cs="Times New Roman"/>
          <w:sz w:val="28"/>
          <w:szCs w:val="28"/>
        </w:rPr>
        <w:br/>
        <w:t xml:space="preserve">посредством почтовой связи или в электронной форме с использованием </w:t>
      </w:r>
      <w:r w:rsidR="00C12905" w:rsidRPr="00CD3475">
        <w:rPr>
          <w:rFonts w:ascii="Times New Roman" w:hAnsi="Times New Roman" w:cs="Times New Roman"/>
          <w:sz w:val="28"/>
          <w:szCs w:val="28"/>
        </w:rPr>
        <w:t xml:space="preserve">информационных ресурсов </w:t>
      </w:r>
      <w:r w:rsidRPr="00CD3475">
        <w:rPr>
          <w:rFonts w:ascii="Times New Roman" w:hAnsi="Times New Roman" w:cs="Times New Roman"/>
          <w:sz w:val="28"/>
          <w:szCs w:val="28"/>
        </w:rPr>
        <w:t xml:space="preserve">сети </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Интернет</w:t>
      </w:r>
      <w:r w:rsidR="00460F3C" w:rsidRPr="00CD3475">
        <w:rPr>
          <w:rFonts w:ascii="Times New Roman" w:hAnsi="Times New Roman" w:cs="Times New Roman"/>
          <w:sz w:val="28"/>
          <w:szCs w:val="28"/>
        </w:rPr>
        <w:t>»</w:t>
      </w:r>
      <w:r w:rsidRPr="00CD3475">
        <w:rPr>
          <w:rFonts w:ascii="Times New Roman" w:hAnsi="Times New Roman" w:cs="Times New Roman"/>
          <w:sz w:val="28"/>
          <w:szCs w:val="28"/>
        </w:rPr>
        <w:t xml:space="preserve">, </w:t>
      </w:r>
      <w:r w:rsidR="00C12905" w:rsidRPr="00CD3475">
        <w:rPr>
          <w:rFonts w:ascii="Times New Roman" w:hAnsi="Times New Roman" w:cs="Times New Roman"/>
          <w:sz w:val="28"/>
          <w:szCs w:val="28"/>
        </w:rPr>
        <w:t>е</w:t>
      </w:r>
      <w:r w:rsidRPr="00CD3475">
        <w:rPr>
          <w:rFonts w:ascii="Times New Roman" w:hAnsi="Times New Roman" w:cs="Times New Roman"/>
          <w:sz w:val="28"/>
          <w:szCs w:val="28"/>
        </w:rPr>
        <w:t>диного портала</w:t>
      </w:r>
      <w:r w:rsidR="00C12905" w:rsidRPr="00CD3475">
        <w:rPr>
          <w:rFonts w:ascii="Times New Roman" w:hAnsi="Times New Roman" w:cs="Times New Roman"/>
          <w:sz w:val="28"/>
          <w:szCs w:val="28"/>
        </w:rPr>
        <w:t xml:space="preserve"> или регионального портала</w:t>
      </w:r>
      <w:r w:rsidRPr="00CD3475">
        <w:rPr>
          <w:rFonts w:ascii="Times New Roman" w:hAnsi="Times New Roman" w:cs="Times New Roman"/>
          <w:sz w:val="28"/>
          <w:szCs w:val="28"/>
        </w:rPr>
        <w:t>.</w:t>
      </w:r>
    </w:p>
    <w:p w:rsidR="00DB669F" w:rsidRPr="00CD3475" w:rsidRDefault="00DB669F" w:rsidP="00D63E6D">
      <w:pPr>
        <w:widowControl/>
        <w:ind w:firstLine="709"/>
        <w:jc w:val="center"/>
        <w:rPr>
          <w:rFonts w:ascii="Times New Roman" w:hAnsi="Times New Roman" w:cs="Times New Roman"/>
          <w:sz w:val="28"/>
          <w:szCs w:val="28"/>
        </w:rPr>
      </w:pPr>
    </w:p>
    <w:p w:rsidR="00D56CF3" w:rsidRPr="00CD3475" w:rsidRDefault="00D56CF3" w:rsidP="008B4D3D">
      <w:pPr>
        <w:widowControl/>
        <w:ind w:firstLine="709"/>
        <w:jc w:val="center"/>
        <w:rPr>
          <w:rFonts w:ascii="Times New Roman" w:hAnsi="Times New Roman" w:cs="Times New Roman"/>
          <w:sz w:val="28"/>
          <w:szCs w:val="28"/>
        </w:rPr>
      </w:pPr>
      <w:r w:rsidRPr="00CD3475">
        <w:rPr>
          <w:rFonts w:ascii="Times New Roman" w:hAnsi="Times New Roman" w:cs="Times New Roman"/>
          <w:sz w:val="28"/>
          <w:szCs w:val="28"/>
        </w:rPr>
        <w:t xml:space="preserve">5. </w:t>
      </w:r>
      <w:proofErr w:type="gramStart"/>
      <w:r w:rsidR="00D63E6D" w:rsidRPr="00CD3475">
        <w:rPr>
          <w:rFonts w:ascii="Times New Roman" w:hAnsi="Times New Roman" w:cs="Times New Roman"/>
          <w:sz w:val="28"/>
          <w:szCs w:val="28"/>
        </w:rPr>
        <w:t xml:space="preserve">Досудебный (внесудебный) порядок обжалования решений и действий (бездействия) </w:t>
      </w:r>
      <w:r w:rsidR="00DB669F" w:rsidRPr="00CD3475">
        <w:rPr>
          <w:rFonts w:ascii="Times New Roman" w:hAnsi="Times New Roman" w:cs="Times New Roman"/>
          <w:sz w:val="28"/>
          <w:szCs w:val="28"/>
        </w:rPr>
        <w:t>Управления труда и социальной защиты населения</w:t>
      </w:r>
      <w:r w:rsidR="00D63E6D" w:rsidRPr="00CD3475">
        <w:rPr>
          <w:rFonts w:ascii="Times New Roman" w:hAnsi="Times New Roman" w:cs="Times New Roman"/>
          <w:sz w:val="28"/>
          <w:szCs w:val="28"/>
        </w:rPr>
        <w:t>,</w:t>
      </w:r>
      <w:r w:rsidR="00DB669F" w:rsidRPr="00CD3475">
        <w:rPr>
          <w:rFonts w:ascii="Times New Roman" w:hAnsi="Times New Roman" w:cs="Times New Roman"/>
          <w:sz w:val="28"/>
          <w:szCs w:val="28"/>
        </w:rPr>
        <w:t xml:space="preserve"> </w:t>
      </w:r>
      <w:r w:rsidR="00D63E6D" w:rsidRPr="00CD3475">
        <w:rPr>
          <w:rFonts w:ascii="Times New Roman" w:hAnsi="Times New Roman" w:cs="Times New Roman"/>
          <w:sz w:val="28"/>
          <w:szCs w:val="28"/>
        </w:rPr>
        <w:t xml:space="preserve">предоставляющего государственную услугу, МФЦ, организаций, указанных в части 1.1 статьи 16 Федерального закона </w:t>
      </w:r>
      <w:r w:rsidR="00460F3C" w:rsidRPr="00CD3475">
        <w:rPr>
          <w:rFonts w:ascii="Times New Roman" w:hAnsi="Times New Roman" w:cs="Times New Roman"/>
          <w:sz w:val="28"/>
          <w:szCs w:val="28"/>
        </w:rPr>
        <w:t>«</w:t>
      </w:r>
      <w:r w:rsidR="00D63E6D" w:rsidRPr="00CD3475">
        <w:rPr>
          <w:rFonts w:ascii="Times New Roman" w:hAnsi="Times New Roman" w:cs="Times New Roman"/>
          <w:sz w:val="28"/>
          <w:szCs w:val="28"/>
        </w:rPr>
        <w:t>Об организации предоставления государственных и муниципальных услуг</w:t>
      </w:r>
      <w:r w:rsidR="00460F3C" w:rsidRPr="00CD3475">
        <w:rPr>
          <w:rFonts w:ascii="Times New Roman" w:hAnsi="Times New Roman" w:cs="Times New Roman"/>
          <w:sz w:val="28"/>
          <w:szCs w:val="28"/>
        </w:rPr>
        <w:t>»</w:t>
      </w:r>
      <w:r w:rsidR="00D63E6D" w:rsidRPr="00CD3475">
        <w:rPr>
          <w:rFonts w:ascii="Times New Roman" w:hAnsi="Times New Roman" w:cs="Times New Roman"/>
          <w:sz w:val="28"/>
          <w:szCs w:val="28"/>
        </w:rPr>
        <w:t>, а также их должностных лиц, муниципальных служащих, работников</w:t>
      </w:r>
      <w:proofErr w:type="gramEnd"/>
    </w:p>
    <w:p w:rsidR="00F553DA" w:rsidRPr="00CD3475" w:rsidRDefault="00F553DA" w:rsidP="00F20351">
      <w:pPr>
        <w:widowControl/>
        <w:ind w:firstLine="709"/>
        <w:jc w:val="both"/>
        <w:rPr>
          <w:rFonts w:ascii="Times New Roman" w:hAnsi="Times New Roman" w:cs="Times New Roman"/>
          <w:sz w:val="28"/>
          <w:szCs w:val="28"/>
        </w:rPr>
      </w:pPr>
    </w:p>
    <w:p w:rsidR="00E90369" w:rsidRPr="00CD3475" w:rsidRDefault="00375877" w:rsidP="008B4D3D">
      <w:pPr>
        <w:pStyle w:val="formattext"/>
        <w:shd w:val="clear" w:color="auto" w:fill="FFFFFF"/>
        <w:spacing w:before="0" w:beforeAutospacing="0" w:after="0" w:afterAutospacing="0" w:line="280" w:lineRule="atLeast"/>
        <w:jc w:val="both"/>
        <w:textAlignment w:val="baseline"/>
        <w:rPr>
          <w:spacing w:val="2"/>
          <w:sz w:val="28"/>
          <w:szCs w:val="28"/>
        </w:rPr>
      </w:pPr>
      <w:r w:rsidRPr="00CD3475">
        <w:rPr>
          <w:spacing w:val="2"/>
          <w:sz w:val="28"/>
          <w:szCs w:val="28"/>
        </w:rPr>
        <w:tab/>
        <w:t>5</w:t>
      </w:r>
      <w:r w:rsidR="00F553DA" w:rsidRPr="00CD3475">
        <w:rPr>
          <w:spacing w:val="2"/>
          <w:sz w:val="28"/>
          <w:szCs w:val="28"/>
        </w:rPr>
        <w:t xml:space="preserve">.1. </w:t>
      </w:r>
      <w:proofErr w:type="gramStart"/>
      <w:r w:rsidR="00F553DA" w:rsidRPr="00CD3475">
        <w:rPr>
          <w:spacing w:val="2"/>
          <w:sz w:val="28"/>
          <w:szCs w:val="28"/>
        </w:rPr>
        <w:t>Заявитель имеет право на досудебное (внесудебное) обжалование решений и (или) действий (бездействия), принятых (осуществленных) Упра</w:t>
      </w:r>
      <w:r w:rsidR="00F553DA" w:rsidRPr="00CD3475">
        <w:rPr>
          <w:spacing w:val="2"/>
          <w:sz w:val="28"/>
          <w:szCs w:val="28"/>
        </w:rPr>
        <w:t>в</w:t>
      </w:r>
      <w:r w:rsidR="00F553DA" w:rsidRPr="00CD3475">
        <w:rPr>
          <w:spacing w:val="2"/>
          <w:sz w:val="28"/>
          <w:szCs w:val="28"/>
        </w:rPr>
        <w:t xml:space="preserve">лением труда и социальной защиты населения, его должностными лицами, муниципальными служащими, а также МФЦ, организациями, указанными в части 1.1 статьи 16 Федерального закона </w:t>
      </w:r>
      <w:r w:rsidR="00460F3C" w:rsidRPr="00CD3475">
        <w:rPr>
          <w:spacing w:val="2"/>
          <w:sz w:val="28"/>
          <w:szCs w:val="28"/>
        </w:rPr>
        <w:t>«</w:t>
      </w:r>
      <w:r w:rsidR="00F553DA" w:rsidRPr="00CD3475">
        <w:rPr>
          <w:spacing w:val="2"/>
          <w:sz w:val="28"/>
          <w:szCs w:val="28"/>
        </w:rPr>
        <w:t xml:space="preserve">Об организации предоставления </w:t>
      </w:r>
      <w:r w:rsidR="00F553DA" w:rsidRPr="00CD3475">
        <w:rPr>
          <w:spacing w:val="2"/>
          <w:sz w:val="28"/>
          <w:szCs w:val="28"/>
        </w:rPr>
        <w:lastRenderedPageBreak/>
        <w:t>государственных и муниципальных услуг</w:t>
      </w:r>
      <w:r w:rsidR="00460F3C" w:rsidRPr="00CD3475">
        <w:rPr>
          <w:spacing w:val="2"/>
          <w:sz w:val="28"/>
          <w:szCs w:val="28"/>
        </w:rPr>
        <w:t>»</w:t>
      </w:r>
      <w:r w:rsidR="00F553DA" w:rsidRPr="00CD3475">
        <w:rPr>
          <w:spacing w:val="2"/>
          <w:sz w:val="28"/>
          <w:szCs w:val="28"/>
        </w:rPr>
        <w:t>, их должностных лиц, работников в ходе предоставления государственной услуги, в порядке, предусмотренном главой 2.1 Федерального закона</w:t>
      </w:r>
      <w:proofErr w:type="gramEnd"/>
      <w:r w:rsidR="00F553DA" w:rsidRPr="00CD3475">
        <w:rPr>
          <w:spacing w:val="2"/>
          <w:sz w:val="28"/>
          <w:szCs w:val="28"/>
        </w:rPr>
        <w:t xml:space="preserve"> </w:t>
      </w:r>
      <w:r w:rsidR="00460F3C" w:rsidRPr="00CD3475">
        <w:rPr>
          <w:spacing w:val="2"/>
          <w:sz w:val="28"/>
          <w:szCs w:val="28"/>
        </w:rPr>
        <w:t>«</w:t>
      </w:r>
      <w:r w:rsidR="00F553DA" w:rsidRPr="00CD3475">
        <w:rPr>
          <w:spacing w:val="2"/>
          <w:sz w:val="28"/>
          <w:szCs w:val="28"/>
        </w:rPr>
        <w:t>Об организации предоставления госуда</w:t>
      </w:r>
      <w:r w:rsidR="00F553DA" w:rsidRPr="00CD3475">
        <w:rPr>
          <w:spacing w:val="2"/>
          <w:sz w:val="28"/>
          <w:szCs w:val="28"/>
        </w:rPr>
        <w:t>р</w:t>
      </w:r>
      <w:r w:rsidR="00F553DA" w:rsidRPr="00CD3475">
        <w:rPr>
          <w:spacing w:val="2"/>
          <w:sz w:val="28"/>
          <w:szCs w:val="28"/>
        </w:rPr>
        <w:t>ственных и муниципальных услуг</w:t>
      </w:r>
      <w:r w:rsidR="00460F3C" w:rsidRPr="00CD3475">
        <w:rPr>
          <w:spacing w:val="2"/>
          <w:sz w:val="28"/>
          <w:szCs w:val="28"/>
        </w:rPr>
        <w:t>»</w:t>
      </w:r>
      <w:r w:rsidR="00F553DA" w:rsidRPr="00CD3475">
        <w:rPr>
          <w:spacing w:val="2"/>
          <w:sz w:val="28"/>
          <w:szCs w:val="28"/>
        </w:rPr>
        <w:t xml:space="preserve"> (далее - жалоба).</w:t>
      </w:r>
    </w:p>
    <w:p w:rsidR="00F553DA" w:rsidRPr="00CD3475" w:rsidRDefault="00375877" w:rsidP="008B4D3D">
      <w:pPr>
        <w:pStyle w:val="formattext"/>
        <w:shd w:val="clear" w:color="auto" w:fill="FFFFFF"/>
        <w:spacing w:before="0" w:beforeAutospacing="0" w:after="0" w:afterAutospacing="0" w:line="280" w:lineRule="atLeast"/>
        <w:jc w:val="both"/>
        <w:textAlignment w:val="baseline"/>
        <w:rPr>
          <w:spacing w:val="2"/>
          <w:sz w:val="28"/>
          <w:szCs w:val="28"/>
        </w:rPr>
      </w:pPr>
      <w:r w:rsidRPr="00CD3475">
        <w:rPr>
          <w:spacing w:val="2"/>
          <w:sz w:val="28"/>
          <w:szCs w:val="28"/>
        </w:rPr>
        <w:tab/>
      </w:r>
      <w:r w:rsidR="00F553DA" w:rsidRPr="00CD3475">
        <w:rPr>
          <w:spacing w:val="2"/>
          <w:sz w:val="28"/>
          <w:szCs w:val="28"/>
        </w:rPr>
        <w:t>5.2. Жалоба может быть подана заявителем или его представителем:</w:t>
      </w:r>
      <w:r w:rsidR="00F553DA" w:rsidRPr="00CD3475">
        <w:rPr>
          <w:spacing w:val="2"/>
          <w:sz w:val="28"/>
          <w:szCs w:val="28"/>
        </w:rPr>
        <w:br/>
      </w:r>
      <w:r w:rsidRPr="00CD3475">
        <w:rPr>
          <w:spacing w:val="2"/>
          <w:sz w:val="28"/>
          <w:szCs w:val="28"/>
        </w:rPr>
        <w:tab/>
      </w:r>
      <w:r w:rsidR="00F553DA" w:rsidRPr="00CD3475">
        <w:rPr>
          <w:spacing w:val="2"/>
          <w:sz w:val="28"/>
          <w:szCs w:val="28"/>
        </w:rPr>
        <w:t>на имя главы администрации Минераловодского городского округа Ставропольского края, в случае если обжалуются действия (бездействие) р</w:t>
      </w:r>
      <w:r w:rsidR="00F553DA" w:rsidRPr="00CD3475">
        <w:rPr>
          <w:spacing w:val="2"/>
          <w:sz w:val="28"/>
          <w:szCs w:val="28"/>
        </w:rPr>
        <w:t>у</w:t>
      </w:r>
      <w:r w:rsidR="00F553DA" w:rsidRPr="00CD3475">
        <w:rPr>
          <w:spacing w:val="2"/>
          <w:sz w:val="28"/>
          <w:szCs w:val="28"/>
        </w:rPr>
        <w:t xml:space="preserve">ководителя Управления труда и социальной защиты населения,  руководителя МФЦ или организации, указанной в части 1.1 статьи 16 Федерального закона </w:t>
      </w:r>
      <w:r w:rsidR="00460F3C" w:rsidRPr="00CD3475">
        <w:rPr>
          <w:spacing w:val="2"/>
          <w:sz w:val="28"/>
          <w:szCs w:val="28"/>
        </w:rPr>
        <w:t>«</w:t>
      </w:r>
      <w:r w:rsidR="00F553DA" w:rsidRPr="00CD3475">
        <w:rPr>
          <w:spacing w:val="2"/>
          <w:sz w:val="28"/>
          <w:szCs w:val="28"/>
        </w:rPr>
        <w:t>Об организации предоставления государственных и муниципальных услуг</w:t>
      </w:r>
      <w:r w:rsidR="00460F3C" w:rsidRPr="00CD3475">
        <w:rPr>
          <w:spacing w:val="2"/>
          <w:sz w:val="28"/>
          <w:szCs w:val="28"/>
        </w:rPr>
        <w:t>»</w:t>
      </w:r>
      <w:r w:rsidR="00F553DA" w:rsidRPr="00CD3475">
        <w:rPr>
          <w:spacing w:val="2"/>
          <w:sz w:val="28"/>
          <w:szCs w:val="28"/>
        </w:rPr>
        <w:t>;</w:t>
      </w:r>
      <w:r w:rsidR="00F553DA" w:rsidRPr="00CD3475">
        <w:rPr>
          <w:spacing w:val="2"/>
          <w:sz w:val="28"/>
          <w:szCs w:val="28"/>
        </w:rPr>
        <w:br/>
      </w:r>
      <w:r w:rsidRPr="00CD3475">
        <w:rPr>
          <w:spacing w:val="2"/>
          <w:sz w:val="28"/>
          <w:szCs w:val="28"/>
        </w:rPr>
        <w:tab/>
      </w:r>
      <w:r w:rsidR="00F553DA" w:rsidRPr="00CD3475">
        <w:rPr>
          <w:spacing w:val="2"/>
          <w:sz w:val="28"/>
          <w:szCs w:val="28"/>
        </w:rPr>
        <w:t>на имя руководителя Управления труда и социальной защиты населения администрации Минераловодского городского округа, в случае если обжал</w:t>
      </w:r>
      <w:r w:rsidR="00F553DA" w:rsidRPr="00CD3475">
        <w:rPr>
          <w:spacing w:val="2"/>
          <w:sz w:val="28"/>
          <w:szCs w:val="28"/>
        </w:rPr>
        <w:t>у</w:t>
      </w:r>
      <w:r w:rsidR="00F553DA" w:rsidRPr="00CD3475">
        <w:rPr>
          <w:spacing w:val="2"/>
          <w:sz w:val="28"/>
          <w:szCs w:val="28"/>
        </w:rPr>
        <w:t>ются решения и действия (бездействие) Управления, его должностных лиц, муниципальных служащих;</w:t>
      </w:r>
    </w:p>
    <w:p w:rsidR="00E90369" w:rsidRPr="00CD3475" w:rsidRDefault="00375877" w:rsidP="00E90369">
      <w:pPr>
        <w:pStyle w:val="formattext"/>
        <w:shd w:val="clear" w:color="auto" w:fill="FFFFFF"/>
        <w:spacing w:before="0" w:beforeAutospacing="0" w:after="0" w:afterAutospacing="0" w:line="280" w:lineRule="atLeast"/>
        <w:jc w:val="both"/>
        <w:textAlignment w:val="baseline"/>
        <w:rPr>
          <w:spacing w:val="2"/>
          <w:sz w:val="28"/>
          <w:szCs w:val="28"/>
        </w:rPr>
      </w:pPr>
      <w:r w:rsidRPr="00CD3475">
        <w:rPr>
          <w:spacing w:val="2"/>
          <w:sz w:val="28"/>
          <w:szCs w:val="28"/>
        </w:rPr>
        <w:tab/>
      </w:r>
      <w:r w:rsidR="00F553DA" w:rsidRPr="00CD3475">
        <w:rPr>
          <w:spacing w:val="2"/>
          <w:sz w:val="28"/>
          <w:szCs w:val="28"/>
        </w:rPr>
        <w:t>на имя руководителя МФЦ, в случае если обжалуются действия (безде</w:t>
      </w:r>
      <w:r w:rsidR="00F553DA" w:rsidRPr="00CD3475">
        <w:rPr>
          <w:spacing w:val="2"/>
          <w:sz w:val="28"/>
          <w:szCs w:val="28"/>
        </w:rPr>
        <w:t>й</w:t>
      </w:r>
      <w:r w:rsidR="00F553DA" w:rsidRPr="00CD3475">
        <w:rPr>
          <w:spacing w:val="2"/>
          <w:sz w:val="28"/>
          <w:szCs w:val="28"/>
        </w:rPr>
        <w:t>ствие) МФЦ, его должностных лиц;</w:t>
      </w:r>
    </w:p>
    <w:p w:rsidR="00E90369" w:rsidRPr="00CD3475" w:rsidRDefault="00375877" w:rsidP="00E90369">
      <w:pPr>
        <w:pStyle w:val="formattext"/>
        <w:shd w:val="clear" w:color="auto" w:fill="FFFFFF"/>
        <w:spacing w:before="0" w:beforeAutospacing="0" w:after="0" w:afterAutospacing="0" w:line="280" w:lineRule="atLeast"/>
        <w:jc w:val="both"/>
        <w:textAlignment w:val="baseline"/>
        <w:rPr>
          <w:spacing w:val="2"/>
          <w:sz w:val="28"/>
          <w:szCs w:val="28"/>
        </w:rPr>
      </w:pPr>
      <w:r w:rsidRPr="00CD3475">
        <w:rPr>
          <w:spacing w:val="2"/>
          <w:sz w:val="28"/>
          <w:szCs w:val="28"/>
        </w:rPr>
        <w:tab/>
      </w:r>
      <w:r w:rsidR="00F553DA" w:rsidRPr="00CD3475">
        <w:rPr>
          <w:spacing w:val="2"/>
          <w:sz w:val="28"/>
          <w:szCs w:val="28"/>
        </w:rPr>
        <w:t>на имя руководителей организаций, указанных в части 1.1 статьи 16 Ф</w:t>
      </w:r>
      <w:r w:rsidR="00F553DA" w:rsidRPr="00CD3475">
        <w:rPr>
          <w:spacing w:val="2"/>
          <w:sz w:val="28"/>
          <w:szCs w:val="28"/>
        </w:rPr>
        <w:t>е</w:t>
      </w:r>
      <w:r w:rsidR="00F553DA" w:rsidRPr="00CD3475">
        <w:rPr>
          <w:spacing w:val="2"/>
          <w:sz w:val="28"/>
          <w:szCs w:val="28"/>
        </w:rPr>
        <w:t xml:space="preserve">дерального закона </w:t>
      </w:r>
      <w:r w:rsidR="00460F3C" w:rsidRPr="00CD3475">
        <w:rPr>
          <w:spacing w:val="2"/>
          <w:sz w:val="28"/>
          <w:szCs w:val="28"/>
        </w:rPr>
        <w:t>«</w:t>
      </w:r>
      <w:r w:rsidR="00F553DA" w:rsidRPr="00CD3475">
        <w:rPr>
          <w:spacing w:val="2"/>
          <w:sz w:val="28"/>
          <w:szCs w:val="28"/>
        </w:rPr>
        <w:t>Об организации предоставления государственных и мун</w:t>
      </w:r>
      <w:r w:rsidR="00F553DA" w:rsidRPr="00CD3475">
        <w:rPr>
          <w:spacing w:val="2"/>
          <w:sz w:val="28"/>
          <w:szCs w:val="28"/>
        </w:rPr>
        <w:t>и</w:t>
      </w:r>
      <w:r w:rsidR="00F553DA" w:rsidRPr="00CD3475">
        <w:rPr>
          <w:spacing w:val="2"/>
          <w:sz w:val="28"/>
          <w:szCs w:val="28"/>
        </w:rPr>
        <w:t>ципальных услуг</w:t>
      </w:r>
      <w:r w:rsidR="00460F3C" w:rsidRPr="00CD3475">
        <w:rPr>
          <w:spacing w:val="2"/>
          <w:sz w:val="28"/>
          <w:szCs w:val="28"/>
        </w:rPr>
        <w:t>»</w:t>
      </w:r>
      <w:r w:rsidR="00F553DA" w:rsidRPr="00CD3475">
        <w:rPr>
          <w:spacing w:val="2"/>
          <w:sz w:val="28"/>
          <w:szCs w:val="28"/>
        </w:rPr>
        <w:t>, в случае если обжалуются действия (бездействие) орган</w:t>
      </w:r>
      <w:r w:rsidR="00F553DA" w:rsidRPr="00CD3475">
        <w:rPr>
          <w:spacing w:val="2"/>
          <w:sz w:val="28"/>
          <w:szCs w:val="28"/>
        </w:rPr>
        <w:t>и</w:t>
      </w:r>
      <w:r w:rsidR="00F553DA" w:rsidRPr="00CD3475">
        <w:rPr>
          <w:spacing w:val="2"/>
          <w:sz w:val="28"/>
          <w:szCs w:val="28"/>
        </w:rPr>
        <w:t xml:space="preserve">заций, работников данных организаций, предусмотренных частью 1.1 статьи 16 Федерального закона </w:t>
      </w:r>
      <w:r w:rsidR="00460F3C" w:rsidRPr="00CD3475">
        <w:rPr>
          <w:spacing w:val="2"/>
          <w:sz w:val="28"/>
          <w:szCs w:val="28"/>
        </w:rPr>
        <w:t>«</w:t>
      </w:r>
      <w:r w:rsidR="00F553DA" w:rsidRPr="00CD3475">
        <w:rPr>
          <w:spacing w:val="2"/>
          <w:sz w:val="28"/>
          <w:szCs w:val="28"/>
        </w:rPr>
        <w:t>Об организации предоставления государственных и муниципальных услуг</w:t>
      </w:r>
      <w:r w:rsidR="00460F3C" w:rsidRPr="00CD3475">
        <w:rPr>
          <w:spacing w:val="2"/>
          <w:sz w:val="28"/>
          <w:szCs w:val="28"/>
        </w:rPr>
        <w:t>»</w:t>
      </w:r>
      <w:r w:rsidR="00F553DA" w:rsidRPr="00CD3475">
        <w:rPr>
          <w:spacing w:val="2"/>
          <w:sz w:val="28"/>
          <w:szCs w:val="28"/>
        </w:rPr>
        <w:t>.</w:t>
      </w:r>
    </w:p>
    <w:p w:rsidR="00F553DA" w:rsidRPr="00CD3475" w:rsidRDefault="00375877" w:rsidP="00E90369">
      <w:pPr>
        <w:pStyle w:val="formattext"/>
        <w:shd w:val="clear" w:color="auto" w:fill="FFFFFF"/>
        <w:spacing w:before="0" w:beforeAutospacing="0" w:after="0" w:afterAutospacing="0" w:line="280" w:lineRule="atLeast"/>
        <w:jc w:val="both"/>
        <w:textAlignment w:val="baseline"/>
        <w:rPr>
          <w:spacing w:val="2"/>
          <w:sz w:val="28"/>
          <w:szCs w:val="28"/>
        </w:rPr>
      </w:pPr>
      <w:r w:rsidRPr="00CD3475">
        <w:rPr>
          <w:spacing w:val="2"/>
          <w:sz w:val="28"/>
          <w:szCs w:val="28"/>
        </w:rPr>
        <w:tab/>
      </w:r>
      <w:r w:rsidR="00F553DA" w:rsidRPr="00CD3475">
        <w:rPr>
          <w:spacing w:val="2"/>
          <w:sz w:val="28"/>
          <w:szCs w:val="28"/>
        </w:rPr>
        <w:t>В случае подачи жалобы представителем заявителя представляются:</w:t>
      </w:r>
    </w:p>
    <w:p w:rsidR="00383583" w:rsidRPr="00CD3475" w:rsidRDefault="00375877" w:rsidP="008B4D3D">
      <w:pPr>
        <w:pStyle w:val="unformattext"/>
        <w:shd w:val="clear" w:color="auto" w:fill="FFFFFF"/>
        <w:spacing w:before="0" w:beforeAutospacing="0" w:after="0" w:afterAutospacing="0" w:line="280" w:lineRule="atLeast"/>
        <w:jc w:val="both"/>
        <w:textAlignment w:val="baseline"/>
        <w:rPr>
          <w:spacing w:val="2"/>
          <w:sz w:val="28"/>
          <w:szCs w:val="28"/>
        </w:rPr>
      </w:pPr>
      <w:r w:rsidRPr="00CD3475">
        <w:rPr>
          <w:spacing w:val="2"/>
          <w:sz w:val="28"/>
          <w:szCs w:val="28"/>
        </w:rPr>
        <w:tab/>
      </w:r>
      <w:r w:rsidR="00F553DA" w:rsidRPr="00CD3475">
        <w:rPr>
          <w:spacing w:val="2"/>
          <w:sz w:val="28"/>
          <w:szCs w:val="28"/>
        </w:rPr>
        <w:t>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FA15BA" w:rsidRPr="00CD3475" w:rsidRDefault="00375877" w:rsidP="008B4D3D">
      <w:pPr>
        <w:pStyle w:val="unformattext"/>
        <w:shd w:val="clear" w:color="auto" w:fill="FFFFFF"/>
        <w:spacing w:before="0" w:beforeAutospacing="0" w:after="0" w:afterAutospacing="0" w:line="280" w:lineRule="atLeast"/>
        <w:jc w:val="both"/>
        <w:textAlignment w:val="baseline"/>
        <w:rPr>
          <w:spacing w:val="2"/>
          <w:sz w:val="28"/>
          <w:szCs w:val="28"/>
        </w:rPr>
      </w:pPr>
      <w:r w:rsidRPr="00CD3475">
        <w:rPr>
          <w:spacing w:val="2"/>
          <w:sz w:val="28"/>
          <w:szCs w:val="28"/>
        </w:rPr>
        <w:tab/>
      </w:r>
      <w:r w:rsidR="00F553DA" w:rsidRPr="00CD3475">
        <w:rPr>
          <w:spacing w:val="2"/>
          <w:sz w:val="28"/>
          <w:szCs w:val="28"/>
        </w:rPr>
        <w:t>Жалоба может быть подана заявителем через МФЦ, который обеспеч</w:t>
      </w:r>
      <w:r w:rsidR="00F553DA" w:rsidRPr="00CD3475">
        <w:rPr>
          <w:spacing w:val="2"/>
          <w:sz w:val="28"/>
          <w:szCs w:val="28"/>
        </w:rPr>
        <w:t>и</w:t>
      </w:r>
      <w:r w:rsidR="00F553DA" w:rsidRPr="00CD3475">
        <w:rPr>
          <w:spacing w:val="2"/>
          <w:sz w:val="28"/>
          <w:szCs w:val="28"/>
        </w:rPr>
        <w:t xml:space="preserve">вает ее передачу в </w:t>
      </w:r>
      <w:r w:rsidR="005543D3" w:rsidRPr="00CD3475">
        <w:rPr>
          <w:spacing w:val="2"/>
          <w:sz w:val="28"/>
          <w:szCs w:val="28"/>
        </w:rPr>
        <w:t>Управление труда и социальной защиты населения админ</w:t>
      </w:r>
      <w:r w:rsidR="005543D3" w:rsidRPr="00CD3475">
        <w:rPr>
          <w:spacing w:val="2"/>
          <w:sz w:val="28"/>
          <w:szCs w:val="28"/>
        </w:rPr>
        <w:t>и</w:t>
      </w:r>
      <w:r w:rsidR="005543D3" w:rsidRPr="00CD3475">
        <w:rPr>
          <w:spacing w:val="2"/>
          <w:sz w:val="28"/>
          <w:szCs w:val="28"/>
        </w:rPr>
        <w:t>страции Минераловодского городского округа</w:t>
      </w:r>
      <w:r w:rsidR="00F553DA" w:rsidRPr="00CD3475">
        <w:rPr>
          <w:spacing w:val="2"/>
          <w:sz w:val="28"/>
          <w:szCs w:val="28"/>
        </w:rPr>
        <w:t>.</w:t>
      </w:r>
      <w:r w:rsidR="00FA15BA" w:rsidRPr="00CD3475">
        <w:rPr>
          <w:spacing w:val="2"/>
          <w:sz w:val="28"/>
          <w:szCs w:val="28"/>
        </w:rPr>
        <w:t xml:space="preserve"> </w:t>
      </w:r>
    </w:p>
    <w:p w:rsidR="00923693" w:rsidRPr="00CD3475" w:rsidRDefault="00375877" w:rsidP="008B4D3D">
      <w:pPr>
        <w:pStyle w:val="unformattext"/>
        <w:shd w:val="clear" w:color="auto" w:fill="FFFFFF"/>
        <w:spacing w:before="0" w:beforeAutospacing="0" w:after="0" w:afterAutospacing="0" w:line="280" w:lineRule="atLeast"/>
        <w:jc w:val="both"/>
        <w:textAlignment w:val="baseline"/>
        <w:rPr>
          <w:spacing w:val="2"/>
          <w:sz w:val="28"/>
          <w:szCs w:val="28"/>
        </w:rPr>
      </w:pPr>
      <w:r w:rsidRPr="00CD3475">
        <w:rPr>
          <w:spacing w:val="2"/>
          <w:sz w:val="28"/>
          <w:szCs w:val="28"/>
        </w:rPr>
        <w:tab/>
      </w:r>
      <w:r w:rsidR="00F553DA" w:rsidRPr="00CD3475">
        <w:rPr>
          <w:spacing w:val="2"/>
          <w:sz w:val="28"/>
          <w:szCs w:val="28"/>
        </w:rPr>
        <w:t>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w:t>
      </w:r>
      <w:r w:rsidRPr="00CD3475">
        <w:rPr>
          <w:spacing w:val="2"/>
          <w:sz w:val="28"/>
          <w:szCs w:val="28"/>
        </w:rPr>
        <w:br/>
      </w:r>
      <w:r w:rsidRPr="00CD3475">
        <w:rPr>
          <w:spacing w:val="2"/>
          <w:sz w:val="28"/>
          <w:szCs w:val="28"/>
        </w:rPr>
        <w:tab/>
      </w:r>
      <w:r w:rsidR="00F553DA" w:rsidRPr="00CD3475">
        <w:rPr>
          <w:spacing w:val="2"/>
          <w:sz w:val="28"/>
          <w:szCs w:val="28"/>
        </w:rPr>
        <w:t xml:space="preserve">Жалоба  на  решения  и  (или)  действия (бездействие) </w:t>
      </w:r>
      <w:r w:rsidR="005543D3" w:rsidRPr="00CD3475">
        <w:rPr>
          <w:spacing w:val="2"/>
          <w:sz w:val="28"/>
          <w:szCs w:val="28"/>
        </w:rPr>
        <w:t>Управления труда и социальной защиты населения</w:t>
      </w:r>
      <w:r w:rsidR="00F553DA" w:rsidRPr="00CD3475">
        <w:rPr>
          <w:spacing w:val="2"/>
          <w:sz w:val="28"/>
          <w:szCs w:val="28"/>
        </w:rPr>
        <w:t>,</w:t>
      </w:r>
      <w:r w:rsidR="005543D3" w:rsidRPr="00CD3475">
        <w:rPr>
          <w:spacing w:val="2"/>
          <w:sz w:val="28"/>
          <w:szCs w:val="28"/>
        </w:rPr>
        <w:t xml:space="preserve"> </w:t>
      </w:r>
      <w:r w:rsidR="00F553DA" w:rsidRPr="00CD3475">
        <w:rPr>
          <w:spacing w:val="2"/>
          <w:sz w:val="28"/>
          <w:szCs w:val="28"/>
        </w:rPr>
        <w:t>предоставляющего государственную услугу, его должностных лиц, муниципальных</w:t>
      </w:r>
      <w:r w:rsidR="005543D3" w:rsidRPr="00CD3475">
        <w:rPr>
          <w:spacing w:val="2"/>
          <w:sz w:val="28"/>
          <w:szCs w:val="28"/>
        </w:rPr>
        <w:t xml:space="preserve"> </w:t>
      </w:r>
      <w:r w:rsidR="00F553DA" w:rsidRPr="00CD3475">
        <w:rPr>
          <w:spacing w:val="2"/>
          <w:sz w:val="28"/>
          <w:szCs w:val="28"/>
        </w:rPr>
        <w:t>служащих рассматривается в соотве</w:t>
      </w:r>
      <w:r w:rsidR="00F553DA" w:rsidRPr="00CD3475">
        <w:rPr>
          <w:spacing w:val="2"/>
          <w:sz w:val="28"/>
          <w:szCs w:val="28"/>
        </w:rPr>
        <w:t>т</w:t>
      </w:r>
      <w:r w:rsidR="00F553DA" w:rsidRPr="00CD3475">
        <w:rPr>
          <w:spacing w:val="2"/>
          <w:sz w:val="28"/>
          <w:szCs w:val="28"/>
        </w:rPr>
        <w:t xml:space="preserve">ствии с </w:t>
      </w:r>
      <w:r w:rsidR="00383583" w:rsidRPr="00CD3475">
        <w:rPr>
          <w:spacing w:val="2"/>
          <w:sz w:val="28"/>
          <w:szCs w:val="28"/>
        </w:rPr>
        <w:t>р</w:t>
      </w:r>
      <w:r w:rsidR="00923693" w:rsidRPr="00CD3475">
        <w:rPr>
          <w:sz w:val="28"/>
          <w:szCs w:val="28"/>
          <w:shd w:val="clear" w:color="auto" w:fill="FFFFFF"/>
        </w:rPr>
        <w:t>егламентом администрации Минераловодского городского округа, утвержденным распоряжением администрации Минераловодского городского округа  от</w:t>
      </w:r>
      <w:r w:rsidR="00C636AD" w:rsidRPr="00CD3475">
        <w:rPr>
          <w:sz w:val="28"/>
          <w:szCs w:val="28"/>
          <w:shd w:val="clear" w:color="auto" w:fill="FFFFFF"/>
        </w:rPr>
        <w:t xml:space="preserve"> </w:t>
      </w:r>
      <w:r w:rsidR="00923693" w:rsidRPr="00CD3475">
        <w:rPr>
          <w:sz w:val="28"/>
          <w:szCs w:val="28"/>
          <w:shd w:val="clear" w:color="auto" w:fill="FFFFFF"/>
        </w:rPr>
        <w:t>04.12.2019 № 424-р.</w:t>
      </w:r>
    </w:p>
    <w:p w:rsidR="00375877" w:rsidRPr="00CD3475" w:rsidRDefault="00375877" w:rsidP="008B4D3D">
      <w:pPr>
        <w:pStyle w:val="formattext"/>
        <w:shd w:val="clear" w:color="auto" w:fill="FFFFFF"/>
        <w:spacing w:before="0" w:beforeAutospacing="0" w:after="0" w:afterAutospacing="0" w:line="280" w:lineRule="atLeast"/>
        <w:jc w:val="both"/>
        <w:textAlignment w:val="baseline"/>
        <w:rPr>
          <w:spacing w:val="2"/>
          <w:sz w:val="28"/>
          <w:szCs w:val="28"/>
        </w:rPr>
      </w:pPr>
      <w:r w:rsidRPr="00CD3475">
        <w:rPr>
          <w:spacing w:val="2"/>
          <w:sz w:val="28"/>
          <w:szCs w:val="28"/>
        </w:rPr>
        <w:tab/>
      </w:r>
      <w:proofErr w:type="gramStart"/>
      <w:r w:rsidR="00F553DA" w:rsidRPr="00CD3475">
        <w:rPr>
          <w:spacing w:val="2"/>
          <w:sz w:val="28"/>
          <w:szCs w:val="28"/>
        </w:rPr>
        <w:t>Жалоба на решения и (или) действия (бездействие) МФЦ, организаций, указанных в части 1</w:t>
      </w:r>
      <w:r w:rsidR="005543D3" w:rsidRPr="00CD3475">
        <w:rPr>
          <w:spacing w:val="2"/>
          <w:sz w:val="28"/>
          <w:szCs w:val="28"/>
        </w:rPr>
        <w:t>.</w:t>
      </w:r>
      <w:r w:rsidR="00F553DA" w:rsidRPr="00CD3475">
        <w:rPr>
          <w:spacing w:val="2"/>
          <w:sz w:val="28"/>
          <w:szCs w:val="28"/>
        </w:rPr>
        <w:t xml:space="preserve">1 статьи 16 Федерального закона </w:t>
      </w:r>
      <w:r w:rsidR="00460F3C" w:rsidRPr="00CD3475">
        <w:rPr>
          <w:spacing w:val="2"/>
          <w:sz w:val="28"/>
          <w:szCs w:val="28"/>
        </w:rPr>
        <w:t>«</w:t>
      </w:r>
      <w:r w:rsidR="00F553DA" w:rsidRPr="00CD3475">
        <w:rPr>
          <w:spacing w:val="2"/>
          <w:sz w:val="28"/>
          <w:szCs w:val="28"/>
        </w:rPr>
        <w:t>Об организации пред</w:t>
      </w:r>
      <w:r w:rsidR="00F553DA" w:rsidRPr="00CD3475">
        <w:rPr>
          <w:spacing w:val="2"/>
          <w:sz w:val="28"/>
          <w:szCs w:val="28"/>
        </w:rPr>
        <w:t>о</w:t>
      </w:r>
      <w:r w:rsidR="00F553DA" w:rsidRPr="00CD3475">
        <w:rPr>
          <w:spacing w:val="2"/>
          <w:sz w:val="28"/>
          <w:szCs w:val="28"/>
        </w:rPr>
        <w:t>ставления государственных и муниципальных услуг</w:t>
      </w:r>
      <w:r w:rsidR="00460F3C" w:rsidRPr="00CD3475">
        <w:rPr>
          <w:spacing w:val="2"/>
          <w:sz w:val="28"/>
          <w:szCs w:val="28"/>
        </w:rPr>
        <w:t>»</w:t>
      </w:r>
      <w:r w:rsidR="00F553DA" w:rsidRPr="00CD3475">
        <w:rPr>
          <w:spacing w:val="2"/>
          <w:sz w:val="28"/>
          <w:szCs w:val="28"/>
        </w:rPr>
        <w:t>, их должностных лиц, работников, принятые (осуществленные) в ходе предоставления госуда</w:t>
      </w:r>
      <w:r w:rsidR="00F553DA" w:rsidRPr="00CD3475">
        <w:rPr>
          <w:spacing w:val="2"/>
          <w:sz w:val="28"/>
          <w:szCs w:val="28"/>
        </w:rPr>
        <w:t>р</w:t>
      </w:r>
      <w:r w:rsidR="00F553DA" w:rsidRPr="00CD3475">
        <w:rPr>
          <w:spacing w:val="2"/>
          <w:sz w:val="28"/>
          <w:szCs w:val="28"/>
        </w:rPr>
        <w:t>ственной услуги, рассматривается в соответствии с постановлением Прав</w:t>
      </w:r>
      <w:r w:rsidR="00F553DA" w:rsidRPr="00CD3475">
        <w:rPr>
          <w:spacing w:val="2"/>
          <w:sz w:val="28"/>
          <w:szCs w:val="28"/>
        </w:rPr>
        <w:t>и</w:t>
      </w:r>
      <w:r w:rsidR="00F553DA" w:rsidRPr="00CD3475">
        <w:rPr>
          <w:spacing w:val="2"/>
          <w:sz w:val="28"/>
          <w:szCs w:val="28"/>
        </w:rPr>
        <w:t xml:space="preserve">тельства Российской Федерации от 16 августа 2012 года N 840 </w:t>
      </w:r>
      <w:r w:rsidR="00460F3C" w:rsidRPr="00CD3475">
        <w:rPr>
          <w:spacing w:val="2"/>
          <w:sz w:val="28"/>
          <w:szCs w:val="28"/>
        </w:rPr>
        <w:t>«</w:t>
      </w:r>
      <w:r w:rsidR="00F553DA" w:rsidRPr="00CD3475">
        <w:rPr>
          <w:spacing w:val="2"/>
          <w:sz w:val="28"/>
          <w:szCs w:val="28"/>
        </w:rPr>
        <w:t>О порядке п</w:t>
      </w:r>
      <w:r w:rsidR="00F553DA" w:rsidRPr="00CD3475">
        <w:rPr>
          <w:spacing w:val="2"/>
          <w:sz w:val="28"/>
          <w:szCs w:val="28"/>
        </w:rPr>
        <w:t>о</w:t>
      </w:r>
      <w:r w:rsidR="00F553DA" w:rsidRPr="00CD3475">
        <w:rPr>
          <w:spacing w:val="2"/>
          <w:sz w:val="28"/>
          <w:szCs w:val="28"/>
        </w:rPr>
        <w:lastRenderedPageBreak/>
        <w:t>дачи и рассмотрения жалоб на решения и действия</w:t>
      </w:r>
      <w:proofErr w:type="gramEnd"/>
      <w:r w:rsidR="00F553DA" w:rsidRPr="00CD3475">
        <w:rPr>
          <w:spacing w:val="2"/>
          <w:sz w:val="28"/>
          <w:szCs w:val="28"/>
        </w:rPr>
        <w:t xml:space="preserve"> (</w:t>
      </w:r>
      <w:proofErr w:type="gramStart"/>
      <w:r w:rsidR="00F553DA" w:rsidRPr="00CD3475">
        <w:rPr>
          <w:spacing w:val="2"/>
          <w:sz w:val="28"/>
          <w:szCs w:val="28"/>
        </w:rPr>
        <w:t>бездействие) федеральных органов исполнительной власти и их должностных лиц, федеральных госуда</w:t>
      </w:r>
      <w:r w:rsidR="00F553DA" w:rsidRPr="00CD3475">
        <w:rPr>
          <w:spacing w:val="2"/>
          <w:sz w:val="28"/>
          <w:szCs w:val="28"/>
        </w:rPr>
        <w:t>р</w:t>
      </w:r>
      <w:r w:rsidR="00F553DA" w:rsidRPr="00CD3475">
        <w:rPr>
          <w:spacing w:val="2"/>
          <w:sz w:val="28"/>
          <w:szCs w:val="28"/>
        </w:rPr>
        <w:t>ственных служащих, должностных лиц государственных внебюджетных фо</w:t>
      </w:r>
      <w:r w:rsidR="00F553DA" w:rsidRPr="00CD3475">
        <w:rPr>
          <w:spacing w:val="2"/>
          <w:sz w:val="28"/>
          <w:szCs w:val="28"/>
        </w:rPr>
        <w:t>н</w:t>
      </w:r>
      <w:r w:rsidR="00F553DA" w:rsidRPr="00CD3475">
        <w:rPr>
          <w:spacing w:val="2"/>
          <w:sz w:val="28"/>
          <w:szCs w:val="28"/>
        </w:rPr>
        <w:t>дов Российской Федерации, государственных корпораций, наделенных в соо</w:t>
      </w:r>
      <w:r w:rsidR="00F553DA" w:rsidRPr="00CD3475">
        <w:rPr>
          <w:spacing w:val="2"/>
          <w:sz w:val="28"/>
          <w:szCs w:val="28"/>
        </w:rPr>
        <w:t>т</w:t>
      </w:r>
      <w:r w:rsidR="00F553DA" w:rsidRPr="00CD3475">
        <w:rPr>
          <w:spacing w:val="2"/>
          <w:sz w:val="28"/>
          <w:szCs w:val="28"/>
        </w:rPr>
        <w:t>ветствии с федеральными законами полномочиями по предоставлению гос</w:t>
      </w:r>
      <w:r w:rsidR="00F553DA" w:rsidRPr="00CD3475">
        <w:rPr>
          <w:spacing w:val="2"/>
          <w:sz w:val="28"/>
          <w:szCs w:val="28"/>
        </w:rPr>
        <w:t>у</w:t>
      </w:r>
      <w:r w:rsidR="00F553DA" w:rsidRPr="00CD3475">
        <w:rPr>
          <w:spacing w:val="2"/>
          <w:sz w:val="28"/>
          <w:szCs w:val="28"/>
        </w:rPr>
        <w:t>дарственных услуг в установленной сфере деятельности, и их должностных лиц, организаций, предусмотренных частью 1</w:t>
      </w:r>
      <w:r w:rsidRPr="00CD3475">
        <w:rPr>
          <w:spacing w:val="2"/>
          <w:sz w:val="28"/>
          <w:szCs w:val="28"/>
        </w:rPr>
        <w:t>.</w:t>
      </w:r>
      <w:r w:rsidR="00F553DA" w:rsidRPr="00CD3475">
        <w:rPr>
          <w:spacing w:val="2"/>
          <w:sz w:val="28"/>
          <w:szCs w:val="28"/>
        </w:rPr>
        <w:t>1 статьи 16 Федерального зак</w:t>
      </w:r>
      <w:r w:rsidR="00F553DA" w:rsidRPr="00CD3475">
        <w:rPr>
          <w:spacing w:val="2"/>
          <w:sz w:val="28"/>
          <w:szCs w:val="28"/>
        </w:rPr>
        <w:t>о</w:t>
      </w:r>
      <w:r w:rsidR="00F553DA" w:rsidRPr="00CD3475">
        <w:rPr>
          <w:spacing w:val="2"/>
          <w:sz w:val="28"/>
          <w:szCs w:val="28"/>
        </w:rPr>
        <w:t xml:space="preserve">на </w:t>
      </w:r>
      <w:r w:rsidR="00460F3C" w:rsidRPr="00CD3475">
        <w:rPr>
          <w:spacing w:val="2"/>
          <w:sz w:val="28"/>
          <w:szCs w:val="28"/>
        </w:rPr>
        <w:t>«</w:t>
      </w:r>
      <w:r w:rsidR="00F553DA" w:rsidRPr="00CD3475">
        <w:rPr>
          <w:spacing w:val="2"/>
          <w:sz w:val="28"/>
          <w:szCs w:val="28"/>
        </w:rPr>
        <w:t>Об организации предоставления государственных и муниципальных услуг</w:t>
      </w:r>
      <w:r w:rsidR="00460F3C" w:rsidRPr="00CD3475">
        <w:rPr>
          <w:spacing w:val="2"/>
          <w:sz w:val="28"/>
          <w:szCs w:val="28"/>
        </w:rPr>
        <w:t>»</w:t>
      </w:r>
      <w:r w:rsidR="00F553DA" w:rsidRPr="00CD3475">
        <w:rPr>
          <w:spacing w:val="2"/>
          <w:sz w:val="28"/>
          <w:szCs w:val="28"/>
        </w:rPr>
        <w:t>, и их работников, а также</w:t>
      </w:r>
      <w:proofErr w:type="gramEnd"/>
      <w:r w:rsidR="00F553DA" w:rsidRPr="00CD3475">
        <w:rPr>
          <w:spacing w:val="2"/>
          <w:sz w:val="28"/>
          <w:szCs w:val="28"/>
        </w:rPr>
        <w:t xml:space="preserve"> многофункциональных центров предоста</w:t>
      </w:r>
      <w:r w:rsidR="00F553DA" w:rsidRPr="00CD3475">
        <w:rPr>
          <w:spacing w:val="2"/>
          <w:sz w:val="28"/>
          <w:szCs w:val="28"/>
        </w:rPr>
        <w:t>в</w:t>
      </w:r>
      <w:r w:rsidR="00F553DA" w:rsidRPr="00CD3475">
        <w:rPr>
          <w:spacing w:val="2"/>
          <w:sz w:val="28"/>
          <w:szCs w:val="28"/>
        </w:rPr>
        <w:t>ления государственных и муниципальных услуг и их работников</w:t>
      </w:r>
      <w:r w:rsidR="00460F3C" w:rsidRPr="00CD3475">
        <w:rPr>
          <w:spacing w:val="2"/>
          <w:sz w:val="28"/>
          <w:szCs w:val="28"/>
        </w:rPr>
        <w:t>»</w:t>
      </w:r>
      <w:r w:rsidR="00F553DA" w:rsidRPr="00CD3475">
        <w:rPr>
          <w:spacing w:val="2"/>
          <w:sz w:val="28"/>
          <w:szCs w:val="28"/>
        </w:rPr>
        <w:t>.</w:t>
      </w:r>
    </w:p>
    <w:p w:rsidR="004242B8" w:rsidRPr="00CD3475" w:rsidRDefault="00F553DA" w:rsidP="004242B8">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pacing w:val="2"/>
          <w:sz w:val="28"/>
          <w:szCs w:val="28"/>
        </w:rPr>
        <w:t xml:space="preserve">5.3. Информирование заявителей о порядке подачи и рассмотрения жалобы осуществляется по телефону, при личном приеме, с использованием электронной почты </w:t>
      </w:r>
      <w:r w:rsidR="00375877" w:rsidRPr="00CD3475">
        <w:rPr>
          <w:rFonts w:ascii="Times New Roman" w:hAnsi="Times New Roman" w:cs="Times New Roman"/>
          <w:spacing w:val="2"/>
          <w:sz w:val="28"/>
          <w:szCs w:val="28"/>
        </w:rPr>
        <w:t>Управления</w:t>
      </w:r>
      <w:r w:rsidRPr="00CD3475">
        <w:rPr>
          <w:rFonts w:ascii="Times New Roman" w:hAnsi="Times New Roman" w:cs="Times New Roman"/>
          <w:spacing w:val="2"/>
          <w:sz w:val="28"/>
          <w:szCs w:val="28"/>
        </w:rPr>
        <w:t>, на едином портале и региональном портале.</w:t>
      </w:r>
      <w:r w:rsidRPr="00CD3475">
        <w:rPr>
          <w:spacing w:val="2"/>
          <w:sz w:val="28"/>
          <w:szCs w:val="28"/>
        </w:rPr>
        <w:br/>
      </w:r>
      <w:r w:rsidR="00375877" w:rsidRPr="00CD3475">
        <w:rPr>
          <w:spacing w:val="2"/>
          <w:sz w:val="28"/>
          <w:szCs w:val="28"/>
        </w:rPr>
        <w:tab/>
      </w:r>
      <w:r w:rsidR="004242B8" w:rsidRPr="00CD3475">
        <w:rPr>
          <w:rFonts w:ascii="Times New Roman" w:hAnsi="Times New Roman" w:cs="Times New Roman"/>
          <w:sz w:val="28"/>
          <w:szCs w:val="28"/>
        </w:rPr>
        <w:t>5.4. Информация, указанная в данном разделе, размещается на едином портале, региональном портале, а также размещается и поддерживается в актуальном состоянии в региональном реестре.</w:t>
      </w:r>
    </w:p>
    <w:p w:rsidR="004242B8" w:rsidRPr="00CD3475" w:rsidRDefault="004242B8" w:rsidP="004242B8">
      <w:pPr>
        <w:autoSpaceDE w:val="0"/>
        <w:autoSpaceDN w:val="0"/>
        <w:adjustRightInd w:val="0"/>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гражданских служащих, работников:</w:t>
      </w:r>
      <w:proofErr w:type="gramEnd"/>
    </w:p>
    <w:p w:rsidR="004242B8" w:rsidRPr="00CD3475" w:rsidRDefault="004242B8" w:rsidP="004242B8">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4242B8" w:rsidRPr="00CD3475" w:rsidRDefault="004242B8" w:rsidP="004242B8">
      <w:pPr>
        <w:autoSpaceDE w:val="0"/>
        <w:autoSpaceDN w:val="0"/>
        <w:adjustRightInd w:val="0"/>
        <w:ind w:firstLine="709"/>
        <w:jc w:val="both"/>
        <w:rPr>
          <w:rFonts w:ascii="Times New Roman" w:hAnsi="Times New Roman" w:cs="Times New Roman"/>
          <w:sz w:val="28"/>
          <w:szCs w:val="28"/>
        </w:rPr>
      </w:pPr>
      <w:proofErr w:type="gramStart"/>
      <w:r w:rsidRPr="00CD3475">
        <w:rPr>
          <w:rFonts w:ascii="Times New Roman" w:hAnsi="Times New Roman" w:cs="Times New Roman"/>
          <w:sz w:val="28"/>
          <w:szCs w:val="28"/>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CD3475">
        <w:rPr>
          <w:rFonts w:ascii="Times New Roman" w:hAnsi="Times New Roman" w:cs="Times New Roman"/>
          <w:sz w:val="28"/>
          <w:szCs w:val="28"/>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242B8" w:rsidRPr="00CD3475" w:rsidRDefault="004242B8" w:rsidP="004242B8">
      <w:pPr>
        <w:autoSpaceDE w:val="0"/>
        <w:autoSpaceDN w:val="0"/>
        <w:adjustRightInd w:val="0"/>
        <w:ind w:firstLine="709"/>
        <w:jc w:val="both"/>
        <w:rPr>
          <w:rFonts w:ascii="Times New Roman" w:hAnsi="Times New Roman" w:cs="Times New Roman"/>
          <w:sz w:val="28"/>
          <w:szCs w:val="28"/>
        </w:rPr>
      </w:pPr>
      <w:r w:rsidRPr="00CD3475">
        <w:rPr>
          <w:rFonts w:ascii="Times New Roman" w:hAnsi="Times New Roman" w:cs="Times New Roman"/>
          <w:sz w:val="28"/>
          <w:szCs w:val="28"/>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258B9" w:rsidRPr="00CD3475" w:rsidRDefault="004242B8" w:rsidP="004242B8">
      <w:pPr>
        <w:pStyle w:val="formattext"/>
        <w:shd w:val="clear" w:color="auto" w:fill="FFFFFF"/>
        <w:spacing w:before="0" w:beforeAutospacing="0" w:after="0" w:afterAutospacing="0" w:line="280" w:lineRule="atLeast"/>
        <w:jc w:val="both"/>
        <w:textAlignment w:val="baseline"/>
        <w:rPr>
          <w:sz w:val="28"/>
          <w:szCs w:val="28"/>
        </w:rPr>
      </w:pPr>
      <w:r w:rsidRPr="00CD3475">
        <w:rPr>
          <w:sz w:val="28"/>
          <w:szCs w:val="28"/>
        </w:rPr>
        <w:tab/>
      </w:r>
      <w:proofErr w:type="gramStart"/>
      <w:r w:rsidRPr="00CD3475">
        <w:rPr>
          <w:sz w:val="28"/>
          <w:szCs w:val="28"/>
        </w:rPr>
        <w:t xml:space="preserve">постановление Правительства Ставропольского края от 22 ноября </w:t>
      </w:r>
      <w:r w:rsidRPr="00CD3475">
        <w:rPr>
          <w:sz w:val="28"/>
          <w:szCs w:val="28"/>
        </w:rPr>
        <w:br/>
        <w:t>2013 г. № 428-п «Об утверждении Положения об особенностях подачи и ра</w:t>
      </w:r>
      <w:r w:rsidRPr="00CD3475">
        <w:rPr>
          <w:sz w:val="28"/>
          <w:szCs w:val="28"/>
        </w:rPr>
        <w:t>с</w:t>
      </w:r>
      <w:r w:rsidRPr="00CD3475">
        <w:rPr>
          <w:sz w:val="28"/>
          <w:szCs w:val="28"/>
        </w:rPr>
        <w:lastRenderedPageBreak/>
        <w:t>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w:t>
      </w:r>
      <w:r w:rsidRPr="00CD3475">
        <w:rPr>
          <w:sz w:val="28"/>
          <w:szCs w:val="28"/>
        </w:rPr>
        <w:t>и</w:t>
      </w:r>
      <w:r w:rsidRPr="00CD3475">
        <w:rPr>
          <w:sz w:val="28"/>
          <w:szCs w:val="28"/>
        </w:rPr>
        <w:t>ципальных услуг в Ставропольском крае и их работников»</w:t>
      </w:r>
      <w:r w:rsidR="00C258B9" w:rsidRPr="00CD3475">
        <w:rPr>
          <w:sz w:val="28"/>
          <w:szCs w:val="28"/>
        </w:rPr>
        <w:t>;</w:t>
      </w:r>
      <w:proofErr w:type="gramEnd"/>
    </w:p>
    <w:p w:rsidR="00C258B9" w:rsidRPr="00CD3475" w:rsidRDefault="00C258B9" w:rsidP="00C258B9">
      <w:pPr>
        <w:pStyle w:val="unformattext"/>
        <w:shd w:val="clear" w:color="auto" w:fill="FFFFFF"/>
        <w:spacing w:before="0" w:beforeAutospacing="0" w:after="0" w:afterAutospacing="0" w:line="280" w:lineRule="atLeast"/>
        <w:ind w:firstLine="709"/>
        <w:jc w:val="both"/>
        <w:textAlignment w:val="baseline"/>
        <w:rPr>
          <w:sz w:val="28"/>
          <w:szCs w:val="28"/>
          <w:shd w:val="clear" w:color="auto" w:fill="FFFFFF"/>
        </w:rPr>
      </w:pPr>
      <w:r w:rsidRPr="00CD3475">
        <w:rPr>
          <w:sz w:val="28"/>
          <w:szCs w:val="28"/>
          <w:shd w:val="clear" w:color="auto" w:fill="FFFFFF"/>
        </w:rPr>
        <w:t>регламентом администрации Минераловодского городского округа, утвержденным распоряжением администрации Минераловодского городского округа  от 04.12.2019 № 424-р.</w:t>
      </w:r>
    </w:p>
    <w:p w:rsidR="00D56CF3" w:rsidRPr="00CD3475" w:rsidRDefault="00960D0C" w:rsidP="00C258B9">
      <w:pPr>
        <w:pStyle w:val="unformattext"/>
        <w:shd w:val="clear" w:color="auto" w:fill="FFFFFF"/>
        <w:spacing w:before="0" w:beforeAutospacing="0" w:after="0" w:afterAutospacing="0" w:line="280" w:lineRule="atLeast"/>
        <w:ind w:firstLine="709"/>
        <w:jc w:val="both"/>
        <w:textAlignment w:val="baseline"/>
        <w:rPr>
          <w:sz w:val="28"/>
          <w:szCs w:val="28"/>
        </w:rPr>
      </w:pPr>
      <w:r w:rsidRPr="00CD3475">
        <w:rPr>
          <w:sz w:val="28"/>
          <w:szCs w:val="28"/>
        </w:rPr>
        <w:tab/>
      </w:r>
      <w:r w:rsidR="00375877" w:rsidRPr="00CD3475">
        <w:rPr>
          <w:sz w:val="28"/>
          <w:szCs w:val="28"/>
        </w:rPr>
        <w:t>5.5 информация, указанная в настоящем разделе, подлежит обяз</w:t>
      </w:r>
      <w:r w:rsidR="00375877" w:rsidRPr="00CD3475">
        <w:rPr>
          <w:sz w:val="28"/>
          <w:szCs w:val="28"/>
        </w:rPr>
        <w:t>а</w:t>
      </w:r>
      <w:r w:rsidR="00375877" w:rsidRPr="00CD3475">
        <w:rPr>
          <w:sz w:val="28"/>
          <w:szCs w:val="28"/>
        </w:rPr>
        <w:t>тельному размещению на едином портале и региональном портале.</w:t>
      </w:r>
    </w:p>
    <w:p w:rsidR="000052FC" w:rsidRPr="00CD3475" w:rsidRDefault="00D56CF3" w:rsidP="000052FC">
      <w:pPr>
        <w:spacing w:line="240" w:lineRule="exact"/>
        <w:ind w:left="4253"/>
        <w:jc w:val="center"/>
        <w:rPr>
          <w:rFonts w:ascii="Times New Roman" w:eastAsia="Calibri" w:hAnsi="Times New Roman" w:cs="Times New Roman"/>
          <w:sz w:val="28"/>
          <w:szCs w:val="28"/>
          <w:lang w:eastAsia="en-US"/>
        </w:rPr>
      </w:pPr>
      <w:r w:rsidRPr="00CD3475">
        <w:rPr>
          <w:rFonts w:ascii="Times New Roman" w:hAnsi="Times New Roman" w:cs="Times New Roman"/>
          <w:sz w:val="28"/>
          <w:szCs w:val="28"/>
        </w:rPr>
        <w:br w:type="page"/>
      </w:r>
      <w:r w:rsidR="000052FC" w:rsidRPr="00CD3475">
        <w:rPr>
          <w:rFonts w:ascii="Times New Roman" w:hAnsi="Times New Roman" w:cs="Times New Roman"/>
          <w:sz w:val="28"/>
          <w:szCs w:val="28"/>
        </w:rPr>
        <w:lastRenderedPageBreak/>
        <w:t>Приложение 1</w:t>
      </w:r>
    </w:p>
    <w:p w:rsidR="004242B8" w:rsidRPr="00CD3475" w:rsidRDefault="000052FC" w:rsidP="000052FC">
      <w:pPr>
        <w:pStyle w:val="ConsPlusNormal"/>
        <w:widowControl/>
        <w:spacing w:line="240" w:lineRule="exact"/>
        <w:ind w:left="4820" w:right="-6" w:firstLine="0"/>
        <w:jc w:val="both"/>
        <w:outlineLvl w:val="0"/>
        <w:rPr>
          <w:sz w:val="28"/>
          <w:szCs w:val="28"/>
        </w:rPr>
      </w:pPr>
      <w:proofErr w:type="gramStart"/>
      <w:r w:rsidRPr="00CD3475">
        <w:rPr>
          <w:rFonts w:ascii="Times New Roman" w:hAnsi="Times New Roman" w:cs="Times New Roman"/>
          <w:bCs/>
          <w:kern w:val="0"/>
          <w:sz w:val="24"/>
          <w:szCs w:val="24"/>
        </w:rPr>
        <w:t>к</w:t>
      </w:r>
      <w:r w:rsidRPr="00CD3475">
        <w:rPr>
          <w:bCs/>
        </w:rPr>
        <w:t xml:space="preserve"> </w:t>
      </w:r>
      <w:r w:rsidRPr="00CD3475">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D3475">
        <w:rPr>
          <w:rFonts w:ascii="Times New Roman" w:hAnsi="Times New Roman" w:cs="Times New Roman"/>
          <w:bCs/>
          <w:sz w:val="24"/>
          <w:szCs w:val="24"/>
        </w:rPr>
        <w:t xml:space="preserve"> </w:t>
      </w:r>
      <w:r w:rsidRPr="00CD3475">
        <w:rPr>
          <w:rFonts w:ascii="Times New Roman" w:hAnsi="Times New Roman" w:cs="Times New Roman"/>
          <w:bCs/>
          <w:kern w:val="0"/>
          <w:sz w:val="24"/>
          <w:szCs w:val="24"/>
        </w:rPr>
        <w:t>государственной услуги</w:t>
      </w:r>
      <w:r w:rsidRPr="00CD3475">
        <w:rPr>
          <w:rFonts w:ascii="Times New Roman" w:hAnsi="Times New Roman" w:cs="Times New Roman"/>
          <w:kern w:val="0"/>
          <w:sz w:val="24"/>
          <w:szCs w:val="24"/>
        </w:rPr>
        <w:t xml:space="preserve">   </w:t>
      </w:r>
      <w:r w:rsidRPr="00CD3475">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w:t>
      </w:r>
      <w:proofErr w:type="gramEnd"/>
      <w:r w:rsidRPr="00CD3475">
        <w:rPr>
          <w:rFonts w:ascii="Times New Roman" w:hAnsi="Times New Roman" w:cs="Times New Roman"/>
          <w:sz w:val="24"/>
          <w:szCs w:val="24"/>
        </w:rPr>
        <w:t xml:space="preserve"> демографической политики Российской Федерации» </w:t>
      </w:r>
    </w:p>
    <w:p w:rsidR="00D56CF3" w:rsidRPr="00CD3475" w:rsidRDefault="00D56CF3" w:rsidP="004242B8">
      <w:pPr>
        <w:pStyle w:val="1"/>
        <w:spacing w:line="240" w:lineRule="exact"/>
        <w:ind w:left="4963" w:right="-6"/>
        <w:jc w:val="both"/>
      </w:pPr>
    </w:p>
    <w:p w:rsidR="00D56CF3" w:rsidRPr="00CD3475" w:rsidRDefault="00D56CF3" w:rsidP="00E861FC">
      <w:pPr>
        <w:suppressAutoHyphens w:val="0"/>
        <w:ind w:right="-6"/>
        <w:rPr>
          <w:rFonts w:ascii="Times New Roman" w:hAnsi="Times New Roman" w:cs="Times New Roman"/>
          <w:sz w:val="27"/>
          <w:szCs w:val="27"/>
        </w:rPr>
      </w:pPr>
      <w:r w:rsidRPr="00CD3475">
        <w:rPr>
          <w:rFonts w:ascii="Times New Roman" w:hAnsi="Times New Roman" w:cs="Times New Roman"/>
          <w:sz w:val="27"/>
          <w:szCs w:val="27"/>
        </w:rPr>
        <w:t xml:space="preserve">Блок-схема назначения и выплаты ежемесячной денежной выплаты </w:t>
      </w:r>
    </w:p>
    <w:p w:rsidR="00D56CF3" w:rsidRPr="00CD3475" w:rsidRDefault="00CA1BE3" w:rsidP="0095418E">
      <w:pPr>
        <w:suppressAutoHyphens w:val="0"/>
        <w:ind w:left="5400" w:right="-6"/>
        <w:rPr>
          <w:sz w:val="28"/>
          <w:szCs w:val="28"/>
        </w:rPr>
      </w:pPr>
      <w:r>
        <w:rPr>
          <w:noProof/>
          <w:lang w:eastAsia="ru-RU"/>
        </w:rPr>
        <w:pict>
          <v:rect id="_x0000_s1026" style="position:absolute;left:0;text-align:left;margin-left:368.75pt;margin-top:7.75pt;width:127.85pt;height:78.95pt;z-index:251651584">
            <v:textbox style="mso-next-textbox:#_x0000_s1026">
              <w:txbxContent>
                <w:p w:rsidR="001C0D67" w:rsidRPr="00E861FC" w:rsidRDefault="001C0D67" w:rsidP="0095418E">
                  <w:pPr>
                    <w:jc w:val="center"/>
                  </w:pPr>
                  <w:r w:rsidRPr="00E861FC">
                    <w:t>Формирование и направление межведомственных  (ведомственных) запросов</w:t>
                  </w:r>
                </w:p>
              </w:txbxContent>
            </v:textbox>
          </v:rect>
        </w:pict>
      </w:r>
      <w:r>
        <w:rPr>
          <w:noProof/>
          <w:lang w:eastAsia="ru-RU"/>
        </w:rPr>
        <w:pict>
          <v:rect id="_x0000_s1030" style="position:absolute;left:0;text-align:left;margin-left:199.7pt;margin-top:5.6pt;width:137.65pt;height:34.75pt;z-index:251673088">
            <v:textbox style="mso-next-textbox:#_x0000_s1030">
              <w:txbxContent>
                <w:p w:rsidR="001C0D67" w:rsidRPr="00FE749C" w:rsidRDefault="001C0D67" w:rsidP="0095418E">
                  <w:pPr>
                    <w:jc w:val="center"/>
                  </w:pPr>
                  <w:r>
                    <w:t>Информирование и консультирование</w:t>
                  </w:r>
                </w:p>
              </w:txbxContent>
            </v:textbox>
          </v:rect>
        </w:pict>
      </w:r>
      <w:r>
        <w:rPr>
          <w:noProof/>
          <w:lang w:eastAsia="ru-RU"/>
        </w:rPr>
        <w:pict>
          <v:line id="_x0000_s1027" style="position:absolute;left:0;text-align:left;z-index:251676160" from="540.05pt,5.6pt" to="540.05pt,138.25pt"/>
        </w:pict>
      </w:r>
      <w:r>
        <w:rPr>
          <w:noProof/>
          <w:lang w:eastAsia="ru-RU"/>
        </w:rPr>
        <w:pict>
          <v:line id="_x0000_s1028" style="position:absolute;left:0;text-align:left;z-index:251675136" from="462pt,5.6pt" to="540.05pt,5.6pt"/>
        </w:pict>
      </w:r>
      <w:r>
        <w:rPr>
          <w:noProof/>
          <w:lang w:eastAsia="ru-RU"/>
        </w:rPr>
        <w:pict>
          <v:line id="_x0000_s1029" style="position:absolute;left:0;text-align:left;z-index:251659776" from="358pt,5.6pt" to="462pt,5.6pt"/>
        </w:pict>
      </w:r>
      <w:r>
        <w:rPr>
          <w:noProof/>
          <w:lang w:eastAsia="ru-RU"/>
        </w:rPr>
        <w:pict>
          <v:line id="_x0000_s1031" style="position:absolute;left:0;text-align:left;flip:x;z-index:251671040" from="645.75pt,12.85pt" to="646.25pt,151pt"/>
        </w:pict>
      </w:r>
    </w:p>
    <w:p w:rsidR="00D56CF3" w:rsidRPr="00CD3475" w:rsidRDefault="00D56CF3" w:rsidP="0095418E">
      <w:pPr>
        <w:suppressAutoHyphens w:val="0"/>
        <w:ind w:left="5400" w:right="-6"/>
        <w:rPr>
          <w:sz w:val="28"/>
          <w:szCs w:val="28"/>
        </w:rPr>
      </w:pPr>
    </w:p>
    <w:p w:rsidR="00D56CF3" w:rsidRPr="00CD3475" w:rsidRDefault="00CA1BE3" w:rsidP="0095418E">
      <w:pPr>
        <w:suppressAutoHyphens w:val="0"/>
        <w:ind w:left="5400" w:right="-6"/>
      </w:pPr>
      <w:r>
        <w:rPr>
          <w:noProof/>
          <w:lang w:eastAsia="ru-RU"/>
        </w:rPr>
        <w:pict>
          <v:line id="_x0000_s1032" style="position:absolute;left:0;text-align:left;z-index:251674112" from="288.05pt,8.15pt" to="288.6pt,17.3pt">
            <v:stroke endarrow="block"/>
          </v:line>
        </w:pict>
      </w:r>
    </w:p>
    <w:p w:rsidR="00D56CF3" w:rsidRPr="00CD3475" w:rsidRDefault="00CA1BE3" w:rsidP="0095418E">
      <w:pPr>
        <w:tabs>
          <w:tab w:val="left" w:pos="7440"/>
        </w:tabs>
        <w:suppressAutoHyphens w:val="0"/>
        <w:ind w:left="5400" w:right="-6"/>
      </w:pPr>
      <w:r>
        <w:rPr>
          <w:noProof/>
          <w:lang w:eastAsia="ru-RU"/>
        </w:rPr>
        <w:pict>
          <v:rect id="_x0000_s1035" style="position:absolute;left:0;text-align:left;margin-left:205pt;margin-top:5.25pt;width:129.35pt;height:34.75pt;z-index:251638272">
            <v:textbox style="mso-next-textbox:#_x0000_s1035">
              <w:txbxContent>
                <w:p w:rsidR="001C0D67" w:rsidRPr="00FE749C" w:rsidRDefault="001C0D67" w:rsidP="0095418E">
                  <w:pPr>
                    <w:jc w:val="center"/>
                  </w:pPr>
                  <w:r w:rsidRPr="00FE749C">
                    <w:t>Прием</w:t>
                  </w:r>
                  <w:r>
                    <w:t>, регистрация</w:t>
                  </w:r>
                  <w:r w:rsidRPr="00FE749C">
                    <w:t xml:space="preserve"> документов</w:t>
                  </w:r>
                </w:p>
              </w:txbxContent>
            </v:textbox>
          </v:rect>
        </w:pict>
      </w:r>
      <w:r>
        <w:rPr>
          <w:noProof/>
          <w:lang w:eastAsia="ru-RU"/>
        </w:rPr>
        <w:pict>
          <v:rect id="_x0000_s1033" style="position:absolute;left:0;text-align:left;margin-left:-5.25pt;margin-top:3pt;width:132.65pt;height:81.6pt;z-index:251648512">
            <v:textbox style="mso-next-textbox:#_x0000_s1033">
              <w:txbxContent>
                <w:p w:rsidR="001C0D67" w:rsidRPr="006563D6" w:rsidRDefault="001C0D67" w:rsidP="0095418E">
                  <w:pPr>
                    <w:jc w:val="center"/>
                  </w:pPr>
                  <w:r w:rsidRPr="006563D6">
                    <w:t>Уведомление о перечне недостающих и (или) неправильно оформленных документах и сроке их представления</w:t>
                  </w:r>
                </w:p>
                <w:p w:rsidR="001C0D67" w:rsidRPr="006563D6" w:rsidRDefault="001C0D67" w:rsidP="0095418E"/>
              </w:txbxContent>
            </v:textbox>
          </v:rect>
        </w:pict>
      </w:r>
    </w:p>
    <w:p w:rsidR="00D56CF3" w:rsidRPr="00CD3475" w:rsidRDefault="00CA1BE3" w:rsidP="0095418E">
      <w:pPr>
        <w:tabs>
          <w:tab w:val="left" w:pos="7875"/>
        </w:tabs>
        <w:suppressAutoHyphens w:val="0"/>
        <w:ind w:left="5400" w:right="-6"/>
      </w:pPr>
      <w:r>
        <w:rPr>
          <w:noProof/>
          <w:lang w:eastAsia="ru-RU"/>
        </w:rPr>
        <w:pict>
          <v:line id="_x0000_s1034" style="position:absolute;left:0;text-align:left;z-index:251664896" from="334.35pt,3.45pt" to="378.15pt,3.45pt">
            <v:stroke endarrow="block"/>
          </v:line>
        </w:pict>
      </w:r>
      <w:r>
        <w:rPr>
          <w:noProof/>
          <w:lang w:eastAsia="ru-RU"/>
        </w:rPr>
        <w:pict>
          <v:line id="_x0000_s1036" style="position:absolute;left:0;text-align:left;flip:x y;z-index:251657728" from="127.4pt,8.05pt" to="205pt,8.75pt">
            <v:stroke endarrow="block"/>
          </v:line>
        </w:pict>
      </w:r>
    </w:p>
    <w:p w:rsidR="00D56CF3" w:rsidRPr="00CD3475" w:rsidRDefault="00CA1BE3" w:rsidP="0095418E">
      <w:pPr>
        <w:tabs>
          <w:tab w:val="left" w:pos="7440"/>
        </w:tabs>
        <w:suppressAutoHyphens w:val="0"/>
        <w:ind w:left="5400" w:right="-6"/>
      </w:pPr>
      <w:r>
        <w:rPr>
          <w:noProof/>
          <w:lang w:eastAsia="ru-RU"/>
        </w:rPr>
        <w:pict>
          <v:line id="_x0000_s1038" style="position:absolute;left:0;text-align:left;flip:y;z-index:251656704" from="187.5pt,5pt" to="214pt,97.75pt">
            <v:stroke endarrow="block"/>
          </v:line>
        </w:pict>
      </w:r>
      <w:r>
        <w:rPr>
          <w:noProof/>
          <w:lang w:eastAsia="ru-RU"/>
        </w:rPr>
        <w:pict>
          <v:line id="_x0000_s1037" style="position:absolute;left:0;text-align:left;z-index:251658752" from="288.05pt,12.4pt" to="289.15pt,25.45pt">
            <v:stroke endarrow="block"/>
          </v:line>
        </w:pict>
      </w:r>
    </w:p>
    <w:p w:rsidR="00D56CF3" w:rsidRPr="00CD3475" w:rsidRDefault="00CA1BE3" w:rsidP="0095418E">
      <w:pPr>
        <w:tabs>
          <w:tab w:val="left" w:pos="7440"/>
        </w:tabs>
        <w:suppressAutoHyphens w:val="0"/>
        <w:ind w:left="5400" w:right="-6"/>
      </w:pPr>
      <w:r>
        <w:rPr>
          <w:noProof/>
          <w:lang w:eastAsia="ru-RU"/>
        </w:rPr>
        <w:pict>
          <v:rect id="_x0000_s1040" style="position:absolute;left:0;text-align:left;margin-left:377.5pt;margin-top:10.5pt;width:118.85pt;height:79.75pt;z-index:251650560">
            <v:textbox style="mso-next-textbox:#_x0000_s1040">
              <w:txbxContent>
                <w:p w:rsidR="001C0D67" w:rsidRPr="003A6850" w:rsidRDefault="001C0D67" w:rsidP="0095418E">
                  <w:pPr>
                    <w:jc w:val="center"/>
                  </w:pPr>
                  <w:r w:rsidRPr="00E861FC">
                    <w:t>Истребование документов, в случае проведения дополнительной проверки представленных</w:t>
                  </w:r>
                  <w:r>
                    <w:t xml:space="preserve"> сведений</w:t>
                  </w:r>
                </w:p>
              </w:txbxContent>
            </v:textbox>
          </v:rect>
        </w:pict>
      </w:r>
      <w:r>
        <w:rPr>
          <w:noProof/>
          <w:lang w:eastAsia="ru-RU"/>
        </w:rPr>
        <w:pict>
          <v:line id="_x0000_s1039" style="position:absolute;left:0;text-align:left;flip:x;z-index:251670016" from="334.35pt,3.8pt" to="381.15pt,31.05pt">
            <v:stroke endarrow="block"/>
          </v:line>
        </w:pict>
      </w:r>
      <w:r>
        <w:rPr>
          <w:noProof/>
          <w:lang w:eastAsia="ru-RU"/>
        </w:rPr>
        <w:pict>
          <v:rect id="_x0000_s1041" style="position:absolute;left:0;text-align:left;margin-left:205pt;margin-top:11.65pt;width:137.15pt;height:51.95pt;z-index:251639296">
            <v:textbox style="mso-next-textbox:#_x0000_s1041">
              <w:txbxContent>
                <w:p w:rsidR="001C0D67" w:rsidRPr="00FE749C" w:rsidRDefault="001C0D67" w:rsidP="0095418E">
                  <w:pPr>
                    <w:jc w:val="center"/>
                  </w:pPr>
                  <w:r w:rsidRPr="00FE749C">
                    <w:t>Проверка права</w:t>
                  </w:r>
                  <w:r>
                    <w:t xml:space="preserve"> на ежемесячную денежную выплату</w:t>
                  </w:r>
                </w:p>
              </w:txbxContent>
            </v:textbox>
          </v:rect>
        </w:pict>
      </w:r>
    </w:p>
    <w:p w:rsidR="00D56CF3" w:rsidRPr="00CD3475" w:rsidRDefault="00D56CF3" w:rsidP="0095418E">
      <w:pPr>
        <w:suppressAutoHyphens w:val="0"/>
        <w:ind w:left="5400" w:right="-6"/>
      </w:pPr>
    </w:p>
    <w:p w:rsidR="00D56CF3" w:rsidRPr="00CD3475" w:rsidRDefault="00D56CF3" w:rsidP="0095418E">
      <w:pPr>
        <w:suppressAutoHyphens w:val="0"/>
        <w:ind w:left="5400" w:right="-6"/>
        <w:rPr>
          <w:b/>
          <w:bCs/>
        </w:rPr>
      </w:pPr>
    </w:p>
    <w:p w:rsidR="00D56CF3" w:rsidRPr="00CD3475" w:rsidRDefault="00CA1BE3" w:rsidP="0095418E">
      <w:pPr>
        <w:suppressAutoHyphens w:val="0"/>
        <w:ind w:left="5400" w:right="-6"/>
      </w:pPr>
      <w:r>
        <w:rPr>
          <w:noProof/>
          <w:lang w:eastAsia="ru-RU"/>
        </w:rPr>
        <w:pict>
          <v:line id="_x0000_s1042" style="position:absolute;left:0;text-align:left;flip:x y;z-index:251665920" from="342.15pt,1.25pt" to="370.9pt,13.15pt">
            <v:stroke endarrow="block"/>
          </v:line>
        </w:pict>
      </w:r>
      <w:r>
        <w:rPr>
          <w:noProof/>
          <w:lang w:eastAsia="ru-RU"/>
        </w:rPr>
        <w:pict>
          <v:line id="_x0000_s1043" style="position:absolute;left:0;text-align:left;z-index:251655680" from="120.5pt,10.95pt" to="120.5pt,45.45pt">
            <v:stroke endarrow="block"/>
          </v:line>
        </w:pict>
      </w:r>
      <w:r>
        <w:rPr>
          <w:noProof/>
          <w:lang w:eastAsia="ru-RU"/>
        </w:rPr>
        <w:pict>
          <v:line id="_x0000_s1044" style="position:absolute;left:0;text-align:left;flip:x;z-index:251677184" from="532.15pt,9.45pt" to="540.05pt,9.45pt">
            <v:stroke endarrow="block"/>
          </v:line>
        </w:pict>
      </w:r>
    </w:p>
    <w:p w:rsidR="00D56CF3" w:rsidRPr="00CD3475" w:rsidRDefault="00CA1BE3" w:rsidP="0095418E">
      <w:pPr>
        <w:tabs>
          <w:tab w:val="left" w:pos="3225"/>
        </w:tabs>
        <w:suppressAutoHyphens w:val="0"/>
        <w:ind w:left="5400" w:right="-6"/>
      </w:pPr>
      <w:r>
        <w:rPr>
          <w:noProof/>
          <w:lang w:eastAsia="ru-RU"/>
        </w:rPr>
        <w:pict>
          <v:line id="_x0000_s1046" style="position:absolute;left:0;text-align:left;z-index:251649536" from="42.25pt,1.1pt" to="42.25pt,35.6pt">
            <v:stroke endarrow="block"/>
          </v:line>
        </w:pict>
      </w:r>
      <w:r>
        <w:rPr>
          <w:noProof/>
          <w:lang w:eastAsia="ru-RU"/>
        </w:rPr>
        <w:pict>
          <v:line id="_x0000_s1047" style="position:absolute;left:0;text-align:left;z-index:251660800" from="289.7pt,8.4pt" to="289.7pt,19.85pt">
            <v:stroke endarrow="block"/>
          </v:line>
        </w:pict>
      </w:r>
    </w:p>
    <w:p w:rsidR="00D56CF3" w:rsidRPr="00CD3475" w:rsidRDefault="00CA1BE3" w:rsidP="0095418E">
      <w:pPr>
        <w:tabs>
          <w:tab w:val="left" w:pos="3240"/>
        </w:tabs>
        <w:suppressAutoHyphens w:val="0"/>
        <w:ind w:left="5400" w:right="-6"/>
      </w:pPr>
      <w:r>
        <w:rPr>
          <w:noProof/>
          <w:lang w:eastAsia="ru-RU"/>
        </w:rPr>
        <w:pict>
          <v:line id="_x0000_s1045" style="position:absolute;left:0;text-align:left;z-index:251666944" from="337.4pt,3.2pt" to="381.15pt,58.7pt">
            <v:stroke endarrow="block"/>
          </v:line>
        </w:pict>
      </w:r>
      <w:r>
        <w:rPr>
          <w:noProof/>
          <w:lang w:eastAsia="ru-RU"/>
        </w:rPr>
        <w:pict>
          <v:rect id="_x0000_s1048" style="position:absolute;left:0;text-align:left;margin-left:205pt;margin-top:7.8pt;width:132.35pt;height:59.2pt;z-index:251641344">
            <v:textbox style="mso-next-textbox:#_x0000_s1048">
              <w:txbxContent>
                <w:p w:rsidR="001C0D67" w:rsidRPr="00FE749C" w:rsidRDefault="001C0D67" w:rsidP="0095418E">
                  <w:pPr>
                    <w:jc w:val="center"/>
                  </w:pPr>
                  <w:r w:rsidRPr="00FE749C">
                    <w:t>Решение о назначении</w:t>
                  </w:r>
                  <w:r>
                    <w:t xml:space="preserve"> и выплате</w:t>
                  </w:r>
                  <w:r w:rsidRPr="00FE749C">
                    <w:t xml:space="preserve"> </w:t>
                  </w:r>
                  <w:r>
                    <w:t>ежемесячной денежной выплаты</w:t>
                  </w:r>
                </w:p>
              </w:txbxContent>
            </v:textbox>
          </v:rect>
        </w:pict>
      </w:r>
      <w:r>
        <w:rPr>
          <w:noProof/>
          <w:lang w:eastAsia="ru-RU"/>
        </w:rPr>
        <w:pict>
          <v:line id="_x0000_s1049" style="position:absolute;left:0;text-align:left;flip:x y;z-index:251672064" from="624.75pt,9.25pt" to="645.75pt,10pt">
            <v:stroke endarrow="block"/>
          </v:line>
        </w:pict>
      </w:r>
    </w:p>
    <w:p w:rsidR="00D56CF3" w:rsidRPr="00CD3475" w:rsidRDefault="00CA1BE3" w:rsidP="0095418E">
      <w:pPr>
        <w:tabs>
          <w:tab w:val="left" w:pos="7875"/>
        </w:tabs>
        <w:suppressAutoHyphens w:val="0"/>
        <w:ind w:left="5400" w:right="-6"/>
      </w:pPr>
      <w:r>
        <w:rPr>
          <w:noProof/>
          <w:lang w:eastAsia="ru-RU"/>
        </w:rPr>
        <w:pict>
          <v:rect id="_x0000_s1050" style="position:absolute;left:0;text-align:left;margin-left:99.95pt;margin-top:9.25pt;width:99.75pt;height:53.05pt;z-index:251652608">
            <v:textbox style="mso-next-textbox:#_x0000_s1050">
              <w:txbxContent>
                <w:p w:rsidR="001C0D67" w:rsidRPr="006563D6" w:rsidRDefault="001C0D67" w:rsidP="0095418E">
                  <w:pPr>
                    <w:jc w:val="center"/>
                  </w:pPr>
                  <w:r>
                    <w:t>П</w:t>
                  </w:r>
                  <w:r w:rsidRPr="006563D6">
                    <w:t>редставление полного пакета документов</w:t>
                  </w:r>
                </w:p>
                <w:p w:rsidR="001C0D67" w:rsidRPr="006563D6" w:rsidRDefault="001C0D67" w:rsidP="0095418E"/>
              </w:txbxContent>
            </v:textbox>
          </v:rect>
        </w:pict>
      </w:r>
      <w:r w:rsidR="00D56CF3" w:rsidRPr="00CD3475">
        <w:tab/>
      </w:r>
    </w:p>
    <w:p w:rsidR="00D56CF3" w:rsidRPr="00CD3475" w:rsidRDefault="00CA1BE3" w:rsidP="0095418E">
      <w:pPr>
        <w:tabs>
          <w:tab w:val="left" w:pos="5850"/>
        </w:tabs>
        <w:suppressAutoHyphens w:val="0"/>
        <w:ind w:left="5400" w:right="-6"/>
      </w:pPr>
      <w:r>
        <w:rPr>
          <w:noProof/>
          <w:lang w:eastAsia="ru-RU"/>
        </w:rPr>
        <w:pict>
          <v:rect id="_x0000_s1051" style="position:absolute;left:0;text-align:left;margin-left:-5.25pt;margin-top:1.15pt;width:95.85pt;height:64.45pt;z-index:251646464">
            <v:textbox style="mso-next-textbox:#_x0000_s1051">
              <w:txbxContent>
                <w:p w:rsidR="001C0D67" w:rsidRPr="006563D6" w:rsidRDefault="001C0D67" w:rsidP="0095418E">
                  <w:pPr>
                    <w:jc w:val="center"/>
                  </w:pPr>
                  <w:r w:rsidRPr="006563D6">
                    <w:t>Непредставление полного пакета документов</w:t>
                  </w:r>
                </w:p>
                <w:p w:rsidR="001C0D67" w:rsidRPr="006563D6" w:rsidRDefault="001C0D67" w:rsidP="0095418E"/>
              </w:txbxContent>
            </v:textbox>
          </v:rect>
        </w:pict>
      </w:r>
      <w:r w:rsidR="00D56CF3" w:rsidRPr="00CD3475">
        <w:tab/>
      </w:r>
    </w:p>
    <w:p w:rsidR="00D56CF3" w:rsidRPr="00CD3475" w:rsidRDefault="00CA1BE3" w:rsidP="0095418E">
      <w:pPr>
        <w:suppressAutoHyphens w:val="0"/>
        <w:ind w:left="5400" w:right="-6"/>
      </w:pPr>
      <w:r>
        <w:rPr>
          <w:noProof/>
          <w:lang w:eastAsia="ru-RU"/>
        </w:rPr>
        <w:pict>
          <v:rect id="_x0000_s1052" style="position:absolute;left:0;text-align:left;margin-left:378.75pt;margin-top:6.15pt;width:117.65pt;height:60.8pt;z-index:251640320">
            <v:textbox style="mso-next-textbox:#_x0000_s1052">
              <w:txbxContent>
                <w:p w:rsidR="001C0D67" w:rsidRPr="00FE749C" w:rsidRDefault="001C0D67" w:rsidP="0095418E">
                  <w:pPr>
                    <w:jc w:val="center"/>
                  </w:pPr>
                  <w:r>
                    <w:t>Решение об о</w:t>
                  </w:r>
                  <w:r w:rsidRPr="00FE749C">
                    <w:t>тказ</w:t>
                  </w:r>
                  <w:r>
                    <w:t>е</w:t>
                  </w:r>
                  <w:r w:rsidRPr="00FE749C">
                    <w:t xml:space="preserve"> в назначении </w:t>
                  </w:r>
                  <w:r>
                    <w:t>ежемесячной денежной выплаты</w:t>
                  </w:r>
                </w:p>
              </w:txbxContent>
            </v:textbox>
          </v:rect>
        </w:pict>
      </w:r>
    </w:p>
    <w:p w:rsidR="00D56CF3" w:rsidRPr="00CD3475" w:rsidRDefault="00D56CF3" w:rsidP="0095418E">
      <w:pPr>
        <w:suppressAutoHyphens w:val="0"/>
        <w:ind w:left="5400" w:right="-6"/>
      </w:pPr>
      <w:r w:rsidRPr="00CD3475">
        <w:tab/>
      </w:r>
    </w:p>
    <w:p w:rsidR="00D56CF3" w:rsidRPr="00CD3475" w:rsidRDefault="00CA1BE3" w:rsidP="0095418E">
      <w:pPr>
        <w:tabs>
          <w:tab w:val="center" w:pos="7142"/>
        </w:tabs>
        <w:suppressAutoHyphens w:val="0"/>
        <w:ind w:left="5400" w:right="-6"/>
      </w:pPr>
      <w:r>
        <w:rPr>
          <w:noProof/>
          <w:lang w:eastAsia="ru-RU"/>
        </w:rPr>
        <w:pict>
          <v:line id="_x0000_s1053" style="position:absolute;left:0;text-align:left;z-index:251661824" from="289.7pt,3.15pt" to="289.7pt,15.2pt">
            <v:stroke endarrow="block"/>
          </v:line>
        </w:pict>
      </w:r>
    </w:p>
    <w:p w:rsidR="00D56CF3" w:rsidRPr="00CD3475" w:rsidRDefault="00CA1BE3" w:rsidP="0095418E">
      <w:pPr>
        <w:suppressAutoHyphens w:val="0"/>
        <w:ind w:left="5400" w:right="-6"/>
      </w:pPr>
      <w:r>
        <w:rPr>
          <w:noProof/>
          <w:lang w:eastAsia="ru-RU"/>
        </w:rPr>
        <w:pict>
          <v:rect id="_x0000_s1054" style="position:absolute;left:0;text-align:left;margin-left:223pt;margin-top:1.9pt;width:132pt;height:61.5pt;z-index:251644416">
            <v:textbox style="mso-next-textbox:#_x0000_s1054">
              <w:txbxContent>
                <w:p w:rsidR="001C0D67" w:rsidRPr="00FE749C" w:rsidRDefault="001C0D67" w:rsidP="0095418E">
                  <w:pPr>
                    <w:jc w:val="center"/>
                  </w:pPr>
                  <w:r w:rsidRPr="00FE749C">
                    <w:t>Уведомление о назначении</w:t>
                  </w:r>
                  <w:r>
                    <w:t xml:space="preserve"> и выплате ежемесячной денежной выплаты</w:t>
                  </w:r>
                </w:p>
              </w:txbxContent>
            </v:textbox>
          </v:rect>
        </w:pict>
      </w:r>
    </w:p>
    <w:p w:rsidR="00D56CF3" w:rsidRPr="00CD3475" w:rsidRDefault="00CA1BE3" w:rsidP="0095418E">
      <w:pPr>
        <w:tabs>
          <w:tab w:val="left" w:pos="5475"/>
        </w:tabs>
        <w:suppressAutoHyphens w:val="0"/>
        <w:ind w:left="5400" w:right="-6"/>
      </w:pPr>
      <w:r>
        <w:rPr>
          <w:noProof/>
          <w:lang w:eastAsia="ru-RU"/>
        </w:rPr>
        <w:pict>
          <v:line id="_x0000_s1055" style="position:absolute;left:0;text-align:left;flip:x;z-index:251654656" from="63pt,-.45pt" to="63pt,21.5pt">
            <v:stroke endarrow="block"/>
          </v:line>
        </w:pict>
      </w:r>
      <w:r>
        <w:rPr>
          <w:noProof/>
          <w:lang w:eastAsia="ru-RU"/>
        </w:rPr>
        <w:pict>
          <v:line id="_x0000_s1056" style="position:absolute;left:0;text-align:left;z-index:251667968" from="466.65pt,11.75pt" to="466.65pt,23.05pt">
            <v:stroke endarrow="block"/>
          </v:line>
        </w:pict>
      </w:r>
    </w:p>
    <w:p w:rsidR="00D56CF3" w:rsidRPr="00CD3475" w:rsidRDefault="00CA1BE3" w:rsidP="0095418E">
      <w:pPr>
        <w:tabs>
          <w:tab w:val="left" w:pos="5475"/>
        </w:tabs>
        <w:suppressAutoHyphens w:val="0"/>
        <w:ind w:left="5400" w:right="-6"/>
      </w:pPr>
      <w:r>
        <w:rPr>
          <w:noProof/>
          <w:lang w:eastAsia="ru-RU"/>
        </w:rPr>
        <w:pict>
          <v:rect id="_x0000_s1057" style="position:absolute;left:0;text-align:left;margin-left:376.25pt;margin-top:9.95pt;width:120.65pt;height:61.5pt;z-index:251642368">
            <v:textbox style="mso-next-textbox:#_x0000_s1057">
              <w:txbxContent>
                <w:p w:rsidR="001C0D67" w:rsidRPr="00FE749C" w:rsidRDefault="001C0D67" w:rsidP="0095418E">
                  <w:pPr>
                    <w:jc w:val="center"/>
                  </w:pPr>
                  <w:r w:rsidRPr="00FE749C">
                    <w:t>Уведомление об отказе</w:t>
                  </w:r>
                  <w:r>
                    <w:t xml:space="preserve"> в назначении ежемесячной денежной выплаты</w:t>
                  </w:r>
                </w:p>
              </w:txbxContent>
            </v:textbox>
          </v:rect>
        </w:pict>
      </w:r>
      <w:r>
        <w:rPr>
          <w:noProof/>
          <w:lang w:eastAsia="ru-RU"/>
        </w:rPr>
        <w:pict>
          <v:rect id="_x0000_s1058" style="position:absolute;left:0;text-align:left;margin-left:-1.45pt;margin-top:9.25pt;width:138pt;height:50.55pt;z-index:251653632">
            <v:textbox style="mso-next-textbox:#_x0000_s1058">
              <w:txbxContent>
                <w:p w:rsidR="001C0D67" w:rsidRPr="006563D6" w:rsidRDefault="001C0D67" w:rsidP="0095418E">
                  <w:pPr>
                    <w:jc w:val="center"/>
                  </w:pPr>
                  <w:r w:rsidRPr="006563D6">
                    <w:t>Отказ в принятии заявления к рассмотрению</w:t>
                  </w:r>
                </w:p>
                <w:p w:rsidR="001C0D67" w:rsidRPr="006563D6" w:rsidRDefault="001C0D67" w:rsidP="0095418E"/>
              </w:txbxContent>
            </v:textbox>
          </v:rect>
        </w:pict>
      </w:r>
    </w:p>
    <w:p w:rsidR="00D56CF3" w:rsidRPr="00CD3475" w:rsidRDefault="00D56CF3" w:rsidP="0095418E">
      <w:pPr>
        <w:tabs>
          <w:tab w:val="left" w:pos="1230"/>
          <w:tab w:val="left" w:pos="3405"/>
          <w:tab w:val="center" w:pos="7142"/>
        </w:tabs>
        <w:suppressAutoHyphens w:val="0"/>
        <w:ind w:left="5400" w:right="-6"/>
      </w:pPr>
    </w:p>
    <w:p w:rsidR="00D56CF3" w:rsidRPr="00CD3475" w:rsidRDefault="00D56CF3" w:rsidP="0095418E">
      <w:pPr>
        <w:tabs>
          <w:tab w:val="left" w:pos="6015"/>
        </w:tabs>
        <w:suppressAutoHyphens w:val="0"/>
        <w:ind w:left="5400" w:right="-6"/>
      </w:pPr>
    </w:p>
    <w:p w:rsidR="00D56CF3" w:rsidRPr="00CD3475" w:rsidRDefault="00CA1BE3" w:rsidP="0095418E">
      <w:pPr>
        <w:tabs>
          <w:tab w:val="left" w:pos="6015"/>
        </w:tabs>
        <w:suppressAutoHyphens w:val="0"/>
        <w:ind w:left="5400" w:right="-6"/>
      </w:pPr>
      <w:r>
        <w:rPr>
          <w:noProof/>
          <w:lang w:eastAsia="ru-RU"/>
        </w:rPr>
        <w:pict>
          <v:line id="_x0000_s1059" style="position:absolute;left:0;text-align:left;z-index:251662848" from="289.15pt,3.05pt" to="289.15pt,14.05pt">
            <v:stroke endarrow="block"/>
          </v:line>
        </w:pict>
      </w:r>
      <w:r>
        <w:rPr>
          <w:noProof/>
          <w:lang w:eastAsia="ru-RU"/>
        </w:rPr>
        <w:pict>
          <v:rect id="_x0000_s1060" style="position:absolute;left:0;text-align:left;margin-left:226pt;margin-top:9.45pt;width:132pt;height:53.7pt;z-index:251645440">
            <v:textbox style="mso-next-textbox:#_x0000_s1060">
              <w:txbxContent>
                <w:p w:rsidR="001C0D67" w:rsidRPr="00FE749C" w:rsidRDefault="001C0D67" w:rsidP="0095418E">
                  <w:pPr>
                    <w:jc w:val="center"/>
                  </w:pPr>
                  <w:r w:rsidRPr="00FE749C">
                    <w:t>Формирование выплатных документов</w:t>
                  </w:r>
                </w:p>
              </w:txbxContent>
            </v:textbox>
          </v:rect>
        </w:pict>
      </w:r>
    </w:p>
    <w:p w:rsidR="00D56CF3" w:rsidRPr="00CD3475" w:rsidRDefault="00D56CF3" w:rsidP="0095418E">
      <w:pPr>
        <w:tabs>
          <w:tab w:val="left" w:pos="6015"/>
        </w:tabs>
        <w:suppressAutoHyphens w:val="0"/>
        <w:ind w:left="5400" w:right="-6"/>
      </w:pPr>
    </w:p>
    <w:p w:rsidR="00D56CF3" w:rsidRPr="00CD3475" w:rsidRDefault="00CA1BE3" w:rsidP="0095418E">
      <w:pPr>
        <w:tabs>
          <w:tab w:val="left" w:pos="6015"/>
        </w:tabs>
        <w:suppressAutoHyphens w:val="0"/>
        <w:ind w:left="5400" w:right="-6"/>
        <w:jc w:val="center"/>
      </w:pPr>
      <w:r>
        <w:rPr>
          <w:noProof/>
          <w:lang w:eastAsia="ru-RU"/>
        </w:rPr>
        <w:pict>
          <v:line id="_x0000_s1061" style="position:absolute;left:0;text-align:left;flip:x;z-index:251668992" from="466.65pt,2.5pt" to="466.65pt,15.25pt">
            <v:stroke endarrow="block"/>
          </v:line>
        </w:pict>
      </w:r>
    </w:p>
    <w:p w:rsidR="00D56CF3" w:rsidRPr="00CD3475" w:rsidRDefault="00CA1BE3" w:rsidP="0095418E">
      <w:pPr>
        <w:suppressAutoHyphens w:val="0"/>
        <w:ind w:left="5400" w:right="-6"/>
      </w:pPr>
      <w:r>
        <w:rPr>
          <w:noProof/>
          <w:lang w:eastAsia="ru-RU"/>
        </w:rPr>
        <w:pict>
          <v:rect id="_x0000_s1062" style="position:absolute;left:0;text-align:left;margin-left:383.75pt;margin-top:3.2pt;width:119.95pt;height:103.7pt;z-index:251643392">
            <v:textbox style="mso-next-textbox:#_x0000_s1062">
              <w:txbxContent>
                <w:p w:rsidR="001C0D67" w:rsidRDefault="001C0D67" w:rsidP="0095418E">
                  <w:pPr>
                    <w:jc w:val="center"/>
                  </w:pPr>
                  <w:r w:rsidRPr="00FE749C">
                    <w:t xml:space="preserve">Обжалование </w:t>
                  </w:r>
                  <w:r>
                    <w:t xml:space="preserve">в </w:t>
                  </w:r>
                  <w:proofErr w:type="gramStart"/>
                  <w:r>
                    <w:t>досудебном</w:t>
                  </w:r>
                  <w:proofErr w:type="gramEnd"/>
                  <w:r>
                    <w:t xml:space="preserve">, судебном </w:t>
                  </w:r>
                </w:p>
                <w:p w:rsidR="001C0D67" w:rsidRPr="00FE749C" w:rsidRDefault="001C0D67" w:rsidP="0095418E">
                  <w:pPr>
                    <w:jc w:val="center"/>
                  </w:pPr>
                  <w:proofErr w:type="gramStart"/>
                  <w:r>
                    <w:t>порядке</w:t>
                  </w:r>
                  <w:proofErr w:type="gramEnd"/>
                  <w:r>
                    <w:t xml:space="preserve"> отказа в назначении ежемесячной денежной выплаты</w:t>
                  </w:r>
                </w:p>
              </w:txbxContent>
            </v:textbox>
          </v:rect>
        </w:pict>
      </w:r>
    </w:p>
    <w:p w:rsidR="00D56CF3" w:rsidRPr="00CD3475" w:rsidRDefault="00CA1BE3" w:rsidP="0095418E">
      <w:pPr>
        <w:suppressAutoHyphens w:val="0"/>
        <w:ind w:left="5400" w:right="-6"/>
      </w:pPr>
      <w:r>
        <w:rPr>
          <w:noProof/>
          <w:lang w:eastAsia="ru-RU"/>
        </w:rPr>
        <w:pict>
          <v:rect id="_x0000_s1064" style="position:absolute;left:0;text-align:left;margin-left:205pt;margin-top:23.75pt;width:163.75pt;height:62.75pt;flip:y;z-index:251647488">
            <v:textbox style="mso-next-textbox:#_x0000_s1064">
              <w:txbxContent>
                <w:p w:rsidR="001C0D67" w:rsidRPr="00FE749C" w:rsidRDefault="001C0D67" w:rsidP="0095418E">
                  <w:pPr>
                    <w:jc w:val="center"/>
                  </w:pPr>
                  <w:r>
                    <w:t xml:space="preserve">Передача ведомости на выплату в </w:t>
                  </w:r>
                  <w:r w:rsidRPr="006843F7">
                    <w:rPr>
                      <w:rFonts w:ascii="Times New Roman" w:hAnsi="Times New Roman" w:cs="Times New Roman"/>
                      <w:sz w:val="25"/>
                      <w:szCs w:val="25"/>
                      <w:highlight w:val="green"/>
                    </w:rPr>
                    <w:t>АО «Почта России»</w:t>
                  </w:r>
                  <w:r>
                    <w:t xml:space="preserve"> и в кредитную организацию»</w:t>
                  </w:r>
                </w:p>
              </w:txbxContent>
            </v:textbox>
          </v:rect>
        </w:pict>
      </w:r>
      <w:r>
        <w:rPr>
          <w:noProof/>
          <w:lang w:eastAsia="ru-RU"/>
        </w:rPr>
        <w:pict>
          <v:line id="_x0000_s1063" style="position:absolute;left:0;text-align:left;flip:x;z-index:251663872" from="291.9pt,10.8pt" to="291.9pt,23.75pt">
            <v:stroke endarrow="block"/>
          </v:line>
        </w:pict>
      </w:r>
    </w:p>
    <w:p w:rsidR="00C059B7" w:rsidRPr="00CD3475" w:rsidRDefault="00C059B7" w:rsidP="0095418E">
      <w:pPr>
        <w:ind w:left="5400" w:right="-6"/>
        <w:jc w:val="both"/>
        <w:rPr>
          <w:sz w:val="28"/>
          <w:szCs w:val="28"/>
        </w:rPr>
      </w:pPr>
    </w:p>
    <w:p w:rsidR="00C059B7" w:rsidRPr="00CD3475" w:rsidRDefault="00C059B7" w:rsidP="00C059B7">
      <w:pPr>
        <w:rPr>
          <w:sz w:val="28"/>
          <w:szCs w:val="28"/>
        </w:rPr>
      </w:pPr>
    </w:p>
    <w:p w:rsidR="00C059B7" w:rsidRPr="00CD3475" w:rsidRDefault="00C059B7" w:rsidP="00C059B7">
      <w:pPr>
        <w:rPr>
          <w:sz w:val="28"/>
          <w:szCs w:val="28"/>
        </w:rPr>
      </w:pPr>
    </w:p>
    <w:p w:rsidR="00C059B7" w:rsidRPr="00CD3475" w:rsidRDefault="00C059B7" w:rsidP="00C059B7">
      <w:pPr>
        <w:rPr>
          <w:sz w:val="28"/>
          <w:szCs w:val="28"/>
        </w:rPr>
      </w:pPr>
    </w:p>
    <w:p w:rsidR="00C059B7" w:rsidRPr="00CD3475" w:rsidRDefault="00C059B7" w:rsidP="00C059B7">
      <w:pPr>
        <w:rPr>
          <w:sz w:val="28"/>
          <w:szCs w:val="28"/>
        </w:rPr>
      </w:pPr>
    </w:p>
    <w:p w:rsidR="00C059B7" w:rsidRPr="00CD3475" w:rsidRDefault="00C059B7" w:rsidP="00C059B7">
      <w:pPr>
        <w:rPr>
          <w:sz w:val="28"/>
          <w:szCs w:val="28"/>
        </w:rPr>
      </w:pPr>
    </w:p>
    <w:p w:rsidR="00C059B7" w:rsidRPr="00CD3475" w:rsidRDefault="00C059B7" w:rsidP="00C059B7">
      <w:pPr>
        <w:rPr>
          <w:sz w:val="28"/>
          <w:szCs w:val="28"/>
        </w:rPr>
      </w:pPr>
    </w:p>
    <w:p w:rsidR="00C059B7" w:rsidRPr="00CD3475" w:rsidRDefault="00C059B7" w:rsidP="00C059B7">
      <w:pPr>
        <w:tabs>
          <w:tab w:val="left" w:pos="4308"/>
        </w:tabs>
        <w:rPr>
          <w:sz w:val="28"/>
          <w:szCs w:val="28"/>
        </w:rPr>
      </w:pPr>
      <w:r w:rsidRPr="00CD3475">
        <w:rPr>
          <w:sz w:val="28"/>
          <w:szCs w:val="28"/>
        </w:rPr>
        <w:tab/>
      </w:r>
    </w:p>
    <w:p w:rsidR="00C059B7" w:rsidRPr="00CD3475" w:rsidRDefault="00C059B7" w:rsidP="00C059B7">
      <w:pPr>
        <w:rPr>
          <w:sz w:val="28"/>
          <w:szCs w:val="28"/>
        </w:rPr>
      </w:pPr>
    </w:p>
    <w:p w:rsidR="00C059B7" w:rsidRPr="00CD3475" w:rsidRDefault="00C059B7" w:rsidP="00C059B7">
      <w:pPr>
        <w:rPr>
          <w:sz w:val="28"/>
          <w:szCs w:val="28"/>
        </w:rPr>
      </w:pPr>
    </w:p>
    <w:p w:rsidR="00D56CF3" w:rsidRPr="00CD3475" w:rsidRDefault="00D56CF3" w:rsidP="00823325">
      <w:pPr>
        <w:pStyle w:val="ConsPlusNormal"/>
        <w:spacing w:line="240" w:lineRule="exact"/>
        <w:ind w:left="4825" w:right="-2" w:hanging="5"/>
        <w:jc w:val="center"/>
        <w:outlineLvl w:val="0"/>
        <w:rPr>
          <w:rFonts w:ascii="Times New Roman" w:hAnsi="Times New Roman" w:cs="Times New Roman"/>
          <w:sz w:val="24"/>
          <w:szCs w:val="24"/>
        </w:rPr>
      </w:pPr>
      <w:r w:rsidRPr="00CD3475">
        <w:rPr>
          <w:rFonts w:ascii="Times New Roman" w:hAnsi="Times New Roman" w:cs="Times New Roman"/>
          <w:sz w:val="24"/>
          <w:szCs w:val="24"/>
        </w:rPr>
        <w:t>Приложение 2</w:t>
      </w:r>
    </w:p>
    <w:p w:rsidR="00D56CF3" w:rsidRPr="00CD3475" w:rsidRDefault="000052FC" w:rsidP="00823325">
      <w:pPr>
        <w:pStyle w:val="Standard"/>
        <w:ind w:left="4253" w:right="-2"/>
        <w:jc w:val="both"/>
      </w:pPr>
      <w:proofErr w:type="gramStart"/>
      <w:r w:rsidRPr="00CD3475">
        <w:rPr>
          <w:rFonts w:ascii="Times New Roman" w:hAnsi="Times New Roman" w:cs="Times New Roman"/>
          <w:bCs/>
          <w:kern w:val="0"/>
        </w:rPr>
        <w:t>к</w:t>
      </w:r>
      <w:r w:rsidRPr="00CD3475">
        <w:rPr>
          <w:bCs/>
        </w:rPr>
        <w:t xml:space="preserve"> </w:t>
      </w:r>
      <w:r w:rsidRPr="00CD3475">
        <w:rPr>
          <w:rFonts w:ascii="Times New Roman" w:hAnsi="Times New Roman" w:cs="Times New Roman"/>
          <w:bCs/>
          <w:kern w:val="0"/>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D3475">
        <w:rPr>
          <w:rFonts w:ascii="Times New Roman" w:hAnsi="Times New Roman" w:cs="Times New Roman"/>
          <w:bCs/>
        </w:rPr>
        <w:t xml:space="preserve"> </w:t>
      </w:r>
      <w:r w:rsidRPr="00CD3475">
        <w:rPr>
          <w:rFonts w:ascii="Times New Roman" w:hAnsi="Times New Roman" w:cs="Times New Roman"/>
          <w:bCs/>
          <w:kern w:val="0"/>
        </w:rPr>
        <w:t>государственной услуги</w:t>
      </w:r>
      <w:r w:rsidRPr="00CD3475">
        <w:rPr>
          <w:rFonts w:ascii="Times New Roman" w:hAnsi="Times New Roman" w:cs="Times New Roman"/>
          <w:kern w:val="0"/>
        </w:rPr>
        <w:t xml:space="preserve">   </w:t>
      </w:r>
      <w:r w:rsidRPr="00CD3475">
        <w:rPr>
          <w:rFonts w:ascii="Times New Roman" w:hAnsi="Times New Roman" w:cs="Times New Roman"/>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w:t>
      </w:r>
      <w:proofErr w:type="gramEnd"/>
      <w:r w:rsidRPr="00CD3475">
        <w:rPr>
          <w:rFonts w:ascii="Times New Roman" w:hAnsi="Times New Roman" w:cs="Times New Roman"/>
        </w:rPr>
        <w:t xml:space="preserve"> демографической политики Российской Федерации»</w:t>
      </w:r>
    </w:p>
    <w:p w:rsidR="005A04DE" w:rsidRPr="00CD3475" w:rsidRDefault="00D56CF3" w:rsidP="005A04DE">
      <w:pPr>
        <w:shd w:val="clear" w:color="auto" w:fill="FFFFFF"/>
        <w:ind w:right="14"/>
        <w:jc w:val="right"/>
        <w:rPr>
          <w:rFonts w:ascii="Times New Roman" w:hAnsi="Times New Roman" w:cs="Times New Roman"/>
          <w:sz w:val="22"/>
          <w:szCs w:val="22"/>
        </w:rPr>
      </w:pPr>
      <w:r w:rsidRPr="00CD3475">
        <w:t>Форма</w:t>
      </w:r>
      <w:r w:rsidR="005A04DE" w:rsidRPr="00CD3475">
        <w:rPr>
          <w:rFonts w:ascii="Times New Roman" w:hAnsi="Times New Roman" w:cs="Times New Roman"/>
          <w:sz w:val="22"/>
          <w:szCs w:val="22"/>
        </w:rPr>
        <w:t xml:space="preserve"> </w:t>
      </w:r>
    </w:p>
    <w:p w:rsidR="005A04DE" w:rsidRPr="00CD3475" w:rsidRDefault="005A04DE" w:rsidP="005A04DE">
      <w:pPr>
        <w:shd w:val="clear" w:color="auto" w:fill="FFFFFF"/>
        <w:ind w:right="14"/>
        <w:jc w:val="right"/>
        <w:rPr>
          <w:rFonts w:ascii="Times New Roman" w:hAnsi="Times New Roman" w:cs="Times New Roman"/>
          <w:sz w:val="22"/>
          <w:szCs w:val="22"/>
        </w:rPr>
      </w:pPr>
    </w:p>
    <w:p w:rsidR="005A04DE" w:rsidRPr="00CD3475" w:rsidRDefault="005A04DE" w:rsidP="005A04DE">
      <w:pPr>
        <w:shd w:val="clear" w:color="auto" w:fill="FFFFFF"/>
        <w:ind w:left="-567" w:right="14"/>
        <w:rPr>
          <w:rFonts w:ascii="Times New Roman" w:hAnsi="Times New Roman" w:cs="Times New Roman"/>
          <w:sz w:val="22"/>
          <w:szCs w:val="22"/>
        </w:rPr>
      </w:pPr>
      <w:r w:rsidRPr="00CD3475">
        <w:rPr>
          <w:rFonts w:ascii="Times New Roman" w:hAnsi="Times New Roman" w:cs="Times New Roman"/>
          <w:sz w:val="22"/>
          <w:szCs w:val="22"/>
        </w:rPr>
        <w:t>Управление труда и социальной защиты населения администрации Минераловодского городского округа</w:t>
      </w:r>
    </w:p>
    <w:p w:rsidR="005A04DE" w:rsidRPr="00CD3475" w:rsidRDefault="005A04DE" w:rsidP="005A04DE">
      <w:pPr>
        <w:shd w:val="clear" w:color="auto" w:fill="FFFFFF"/>
        <w:ind w:left="-567" w:right="14"/>
        <w:rPr>
          <w:rFonts w:ascii="Times New Roman" w:hAnsi="Times New Roman" w:cs="Times New Roman"/>
          <w:b/>
          <w:spacing w:val="3"/>
        </w:rPr>
      </w:pPr>
    </w:p>
    <w:p w:rsidR="005A04DE" w:rsidRPr="00CD3475" w:rsidRDefault="005A04DE" w:rsidP="005A04DE">
      <w:pPr>
        <w:jc w:val="center"/>
        <w:rPr>
          <w:rFonts w:ascii="Times New Roman" w:hAnsi="Times New Roman" w:cs="Times New Roman"/>
          <w:b/>
          <w:sz w:val="28"/>
          <w:szCs w:val="28"/>
        </w:rPr>
      </w:pPr>
      <w:r w:rsidRPr="00CD3475">
        <w:rPr>
          <w:rFonts w:ascii="Times New Roman" w:hAnsi="Times New Roman" w:cs="Times New Roman"/>
          <w:b/>
          <w:sz w:val="28"/>
          <w:szCs w:val="28"/>
        </w:rPr>
        <w:t>ЗАЯВЛЕНИЕ</w:t>
      </w:r>
    </w:p>
    <w:p w:rsidR="00D56CF3" w:rsidRPr="00CD3475" w:rsidRDefault="005A04DE" w:rsidP="005A04DE">
      <w:pPr>
        <w:pStyle w:val="Standard"/>
        <w:jc w:val="center"/>
        <w:rPr>
          <w:color w:val="FF0000"/>
        </w:rPr>
      </w:pPr>
      <w:r w:rsidRPr="00CD3475">
        <w:rPr>
          <w:rFonts w:ascii="Times New Roman" w:hAnsi="Times New Roman" w:cs="Times New Roman"/>
          <w:b/>
          <w:sz w:val="28"/>
          <w:szCs w:val="28"/>
        </w:rPr>
        <w:t>О НАЗНАЧЕНИИ ЕЖЕМЕСЯЧНОЙ ДЕНЕЖНОЙ ВЫПЛАТЫ</w:t>
      </w:r>
    </w:p>
    <w:tbl>
      <w:tblPr>
        <w:tblW w:w="9923" w:type="dxa"/>
        <w:tblInd w:w="-459" w:type="dxa"/>
        <w:tblLook w:val="0000" w:firstRow="0" w:lastRow="0" w:firstColumn="0" w:lastColumn="0" w:noHBand="0" w:noVBand="0"/>
      </w:tblPr>
      <w:tblGrid>
        <w:gridCol w:w="717"/>
        <w:gridCol w:w="6"/>
        <w:gridCol w:w="1460"/>
        <w:gridCol w:w="1434"/>
        <w:gridCol w:w="69"/>
        <w:gridCol w:w="1321"/>
        <w:gridCol w:w="341"/>
        <w:gridCol w:w="238"/>
        <w:gridCol w:w="1986"/>
        <w:gridCol w:w="437"/>
        <w:gridCol w:w="174"/>
        <w:gridCol w:w="6"/>
        <w:gridCol w:w="676"/>
        <w:gridCol w:w="1058"/>
      </w:tblGrid>
      <w:tr w:rsidR="00A17C35" w:rsidRPr="00CD3475" w:rsidTr="00D953C4">
        <w:trPr>
          <w:trHeight w:val="171"/>
        </w:trPr>
        <w:tc>
          <w:tcPr>
            <w:tcW w:w="717" w:type="dxa"/>
          </w:tcPr>
          <w:p w:rsidR="00A17C35" w:rsidRPr="00CD3475" w:rsidRDefault="00A17C35" w:rsidP="00281096">
            <w:pPr>
              <w:rPr>
                <w:rFonts w:ascii="Times New Roman" w:hAnsi="Times New Roman" w:cs="Times New Roman"/>
                <w:sz w:val="25"/>
                <w:szCs w:val="25"/>
              </w:rPr>
            </w:pPr>
            <w:r w:rsidRPr="00CD3475">
              <w:rPr>
                <w:rFonts w:ascii="Times New Roman" w:hAnsi="Times New Roman" w:cs="Times New Roman"/>
                <w:sz w:val="25"/>
                <w:szCs w:val="25"/>
              </w:rPr>
              <w:t>Гр.</w:t>
            </w:r>
          </w:p>
        </w:tc>
        <w:tc>
          <w:tcPr>
            <w:tcW w:w="9206" w:type="dxa"/>
            <w:gridSpan w:val="13"/>
          </w:tcPr>
          <w:p w:rsidR="00A17C35" w:rsidRPr="00CD3475" w:rsidRDefault="00A17C35" w:rsidP="00281096">
            <w:pPr>
              <w:rPr>
                <w:rFonts w:ascii="Times New Roman" w:hAnsi="Times New Roman" w:cs="Times New Roman"/>
                <w:sz w:val="25"/>
                <w:szCs w:val="25"/>
              </w:rPr>
            </w:pPr>
          </w:p>
        </w:tc>
      </w:tr>
      <w:tr w:rsidR="00A17C35" w:rsidRPr="00CD3475" w:rsidTr="005A04DE">
        <w:trPr>
          <w:trHeight w:val="265"/>
        </w:trPr>
        <w:tc>
          <w:tcPr>
            <w:tcW w:w="3617" w:type="dxa"/>
            <w:gridSpan w:val="4"/>
            <w:tcBorders>
              <w:top w:val="single" w:sz="4" w:space="0" w:color="auto"/>
            </w:tcBorders>
          </w:tcPr>
          <w:p w:rsidR="00A17C35" w:rsidRPr="00CD3475" w:rsidRDefault="00A17C35" w:rsidP="00281096">
            <w:pPr>
              <w:rPr>
                <w:rFonts w:ascii="Times New Roman" w:hAnsi="Times New Roman" w:cs="Times New Roman"/>
                <w:sz w:val="25"/>
                <w:szCs w:val="25"/>
              </w:rPr>
            </w:pPr>
            <w:r w:rsidRPr="00CD3475">
              <w:rPr>
                <w:rFonts w:ascii="Times New Roman" w:hAnsi="Times New Roman" w:cs="Times New Roman"/>
                <w:sz w:val="25"/>
                <w:szCs w:val="25"/>
              </w:rPr>
              <w:t>Адрес регистрации</w:t>
            </w:r>
          </w:p>
        </w:tc>
        <w:tc>
          <w:tcPr>
            <w:tcW w:w="6306" w:type="dxa"/>
            <w:gridSpan w:val="10"/>
            <w:tcBorders>
              <w:top w:val="single" w:sz="4" w:space="0" w:color="auto"/>
              <w:bottom w:val="single" w:sz="4" w:space="0" w:color="auto"/>
            </w:tcBorders>
          </w:tcPr>
          <w:p w:rsidR="00A17C35" w:rsidRPr="00CD3475" w:rsidRDefault="00A17C35" w:rsidP="00281096">
            <w:pPr>
              <w:rPr>
                <w:rFonts w:ascii="Times New Roman" w:hAnsi="Times New Roman" w:cs="Times New Roman"/>
                <w:sz w:val="25"/>
                <w:szCs w:val="25"/>
              </w:rPr>
            </w:pPr>
          </w:p>
        </w:tc>
      </w:tr>
      <w:tr w:rsidR="00A17C35" w:rsidRPr="00CD3475" w:rsidTr="00D953C4">
        <w:trPr>
          <w:trHeight w:val="156"/>
        </w:trPr>
        <w:tc>
          <w:tcPr>
            <w:tcW w:w="9923" w:type="dxa"/>
            <w:gridSpan w:val="14"/>
            <w:tcBorders>
              <w:bottom w:val="single" w:sz="4" w:space="0" w:color="auto"/>
            </w:tcBorders>
          </w:tcPr>
          <w:p w:rsidR="00A17C35" w:rsidRPr="00CD3475" w:rsidRDefault="00A17C35" w:rsidP="00281096">
            <w:pPr>
              <w:rPr>
                <w:rFonts w:ascii="Times New Roman" w:hAnsi="Times New Roman" w:cs="Times New Roman"/>
                <w:sz w:val="25"/>
                <w:szCs w:val="25"/>
              </w:rPr>
            </w:pPr>
          </w:p>
        </w:tc>
      </w:tr>
      <w:tr w:rsidR="00A17C35" w:rsidRPr="00CD3475" w:rsidTr="005A04DE">
        <w:trPr>
          <w:trHeight w:val="221"/>
        </w:trPr>
        <w:tc>
          <w:tcPr>
            <w:tcW w:w="3617" w:type="dxa"/>
            <w:gridSpan w:val="4"/>
            <w:tcBorders>
              <w:top w:val="single" w:sz="4" w:space="0" w:color="auto"/>
            </w:tcBorders>
          </w:tcPr>
          <w:p w:rsidR="00A17C35" w:rsidRPr="00CD3475" w:rsidRDefault="00A17C35" w:rsidP="00281096">
            <w:pPr>
              <w:rPr>
                <w:rFonts w:ascii="Times New Roman" w:hAnsi="Times New Roman" w:cs="Times New Roman"/>
                <w:sz w:val="25"/>
                <w:szCs w:val="25"/>
              </w:rPr>
            </w:pPr>
            <w:r w:rsidRPr="00CD3475">
              <w:rPr>
                <w:rFonts w:ascii="Times New Roman" w:hAnsi="Times New Roman" w:cs="Times New Roman"/>
                <w:sz w:val="25"/>
                <w:szCs w:val="25"/>
              </w:rPr>
              <w:t>Адрес фактического проживания</w:t>
            </w:r>
          </w:p>
        </w:tc>
        <w:tc>
          <w:tcPr>
            <w:tcW w:w="6306" w:type="dxa"/>
            <w:gridSpan w:val="10"/>
            <w:tcBorders>
              <w:top w:val="single" w:sz="4" w:space="0" w:color="auto"/>
              <w:bottom w:val="single" w:sz="4" w:space="0" w:color="auto"/>
            </w:tcBorders>
          </w:tcPr>
          <w:p w:rsidR="00A17C35" w:rsidRPr="00CD3475" w:rsidRDefault="00A17C35" w:rsidP="00281096">
            <w:pPr>
              <w:rPr>
                <w:rFonts w:ascii="Times New Roman" w:hAnsi="Times New Roman" w:cs="Times New Roman"/>
                <w:sz w:val="25"/>
                <w:szCs w:val="25"/>
              </w:rPr>
            </w:pPr>
          </w:p>
        </w:tc>
      </w:tr>
      <w:tr w:rsidR="00A17C35" w:rsidRPr="00CD3475" w:rsidTr="00D953C4">
        <w:trPr>
          <w:trHeight w:val="147"/>
        </w:trPr>
        <w:tc>
          <w:tcPr>
            <w:tcW w:w="9923" w:type="dxa"/>
            <w:gridSpan w:val="14"/>
            <w:tcBorders>
              <w:top w:val="nil"/>
              <w:bottom w:val="single" w:sz="4" w:space="0" w:color="auto"/>
            </w:tcBorders>
          </w:tcPr>
          <w:p w:rsidR="00A17C35" w:rsidRPr="00CD3475" w:rsidRDefault="00A17C35" w:rsidP="00281096">
            <w:pPr>
              <w:rPr>
                <w:rFonts w:ascii="Times New Roman" w:hAnsi="Times New Roman" w:cs="Times New Roman"/>
                <w:sz w:val="25"/>
                <w:szCs w:val="25"/>
              </w:rPr>
            </w:pPr>
          </w:p>
        </w:tc>
      </w:tr>
      <w:tr w:rsidR="00A17C35" w:rsidRPr="00CD3475" w:rsidTr="005A04DE">
        <w:trPr>
          <w:trHeight w:val="288"/>
        </w:trPr>
        <w:tc>
          <w:tcPr>
            <w:tcW w:w="2183" w:type="dxa"/>
            <w:gridSpan w:val="3"/>
            <w:vMerge w:val="restart"/>
            <w:tcBorders>
              <w:top w:val="single" w:sz="4" w:space="0" w:color="auto"/>
            </w:tcBorders>
            <w:vAlign w:val="center"/>
          </w:tcPr>
          <w:p w:rsidR="00A17C35" w:rsidRPr="00CD3475" w:rsidRDefault="00A17C35" w:rsidP="00281096">
            <w:pPr>
              <w:rPr>
                <w:rFonts w:ascii="Times New Roman" w:hAnsi="Times New Roman" w:cs="Times New Roman"/>
                <w:sz w:val="25"/>
                <w:szCs w:val="25"/>
              </w:rPr>
            </w:pPr>
            <w:r w:rsidRPr="00CD3475">
              <w:rPr>
                <w:rFonts w:ascii="Times New Roman" w:hAnsi="Times New Roman" w:cs="Times New Roman"/>
                <w:sz w:val="25"/>
                <w:szCs w:val="25"/>
              </w:rPr>
              <w:t>Паспорт:</w:t>
            </w:r>
          </w:p>
        </w:tc>
        <w:tc>
          <w:tcPr>
            <w:tcW w:w="3403" w:type="dxa"/>
            <w:gridSpan w:val="5"/>
            <w:vMerge w:val="restart"/>
            <w:tcBorders>
              <w:top w:val="single" w:sz="4" w:space="0" w:color="auto"/>
            </w:tcBorders>
          </w:tcPr>
          <w:p w:rsidR="00A17C35" w:rsidRPr="00CD3475" w:rsidRDefault="00A17C35" w:rsidP="00281096">
            <w:pPr>
              <w:rPr>
                <w:rFonts w:ascii="Times New Roman" w:hAnsi="Times New Roman" w:cs="Times New Roman"/>
                <w:sz w:val="25"/>
                <w:szCs w:val="25"/>
              </w:rPr>
            </w:pPr>
          </w:p>
        </w:tc>
        <w:tc>
          <w:tcPr>
            <w:tcW w:w="1986" w:type="dxa"/>
            <w:tcBorders>
              <w:top w:val="single" w:sz="4" w:space="0" w:color="auto"/>
              <w:bottom w:val="nil"/>
            </w:tcBorders>
          </w:tcPr>
          <w:p w:rsidR="00A17C35" w:rsidRPr="00CD3475" w:rsidRDefault="00A17C35" w:rsidP="00281096">
            <w:pPr>
              <w:rPr>
                <w:rFonts w:ascii="Times New Roman" w:hAnsi="Times New Roman" w:cs="Times New Roman"/>
                <w:sz w:val="25"/>
                <w:szCs w:val="25"/>
              </w:rPr>
            </w:pPr>
            <w:r w:rsidRPr="00CD3475">
              <w:rPr>
                <w:rFonts w:ascii="Times New Roman" w:hAnsi="Times New Roman" w:cs="Times New Roman"/>
                <w:sz w:val="25"/>
                <w:szCs w:val="25"/>
              </w:rPr>
              <w:t>Телефон №</w:t>
            </w:r>
          </w:p>
        </w:tc>
        <w:tc>
          <w:tcPr>
            <w:tcW w:w="2351" w:type="dxa"/>
            <w:gridSpan w:val="5"/>
            <w:tcBorders>
              <w:top w:val="single" w:sz="4" w:space="0" w:color="auto"/>
              <w:bottom w:val="single" w:sz="4" w:space="0" w:color="auto"/>
            </w:tcBorders>
            <w:shd w:val="clear" w:color="auto" w:fill="auto"/>
          </w:tcPr>
          <w:p w:rsidR="00A17C35" w:rsidRPr="00CD3475" w:rsidRDefault="00A17C35" w:rsidP="00281096">
            <w:pPr>
              <w:rPr>
                <w:rFonts w:ascii="Times New Roman" w:hAnsi="Times New Roman" w:cs="Times New Roman"/>
                <w:sz w:val="25"/>
                <w:szCs w:val="25"/>
              </w:rPr>
            </w:pPr>
          </w:p>
        </w:tc>
      </w:tr>
      <w:tr w:rsidR="00A17C35" w:rsidRPr="00CD3475" w:rsidTr="005A04DE">
        <w:trPr>
          <w:trHeight w:val="153"/>
        </w:trPr>
        <w:tc>
          <w:tcPr>
            <w:tcW w:w="2183" w:type="dxa"/>
            <w:gridSpan w:val="3"/>
            <w:vMerge/>
            <w:tcBorders>
              <w:bottom w:val="single" w:sz="4" w:space="0" w:color="auto"/>
            </w:tcBorders>
          </w:tcPr>
          <w:p w:rsidR="00A17C35" w:rsidRPr="00CD3475" w:rsidRDefault="00A17C35" w:rsidP="00281096">
            <w:pPr>
              <w:rPr>
                <w:rFonts w:ascii="Times New Roman" w:hAnsi="Times New Roman" w:cs="Times New Roman"/>
              </w:rPr>
            </w:pPr>
          </w:p>
        </w:tc>
        <w:tc>
          <w:tcPr>
            <w:tcW w:w="3403" w:type="dxa"/>
            <w:gridSpan w:val="5"/>
            <w:vMerge/>
            <w:tcBorders>
              <w:bottom w:val="single" w:sz="4" w:space="0" w:color="auto"/>
            </w:tcBorders>
          </w:tcPr>
          <w:p w:rsidR="00A17C35" w:rsidRPr="00CD3475" w:rsidRDefault="00A17C35" w:rsidP="00281096">
            <w:pPr>
              <w:rPr>
                <w:rFonts w:ascii="Times New Roman" w:hAnsi="Times New Roman" w:cs="Times New Roman"/>
              </w:rPr>
            </w:pPr>
          </w:p>
        </w:tc>
        <w:tc>
          <w:tcPr>
            <w:tcW w:w="4337" w:type="dxa"/>
            <w:gridSpan w:val="6"/>
            <w:tcBorders>
              <w:top w:val="nil"/>
              <w:bottom w:val="single" w:sz="4" w:space="0" w:color="auto"/>
            </w:tcBorders>
          </w:tcPr>
          <w:p w:rsidR="00A17C35" w:rsidRPr="00CD3475" w:rsidRDefault="00A17C35" w:rsidP="00281096">
            <w:pPr>
              <w:rPr>
                <w:rFonts w:ascii="Times New Roman" w:hAnsi="Times New Roman" w:cs="Times New Roman"/>
                <w:sz w:val="6"/>
                <w:szCs w:val="6"/>
              </w:rPr>
            </w:pPr>
          </w:p>
        </w:tc>
      </w:tr>
      <w:tr w:rsidR="00A17C35" w:rsidRPr="00CD3475" w:rsidTr="005A04DE">
        <w:trPr>
          <w:trHeight w:val="268"/>
        </w:trPr>
        <w:tc>
          <w:tcPr>
            <w:tcW w:w="2183" w:type="dxa"/>
            <w:gridSpan w:val="3"/>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jc w:val="right"/>
              <w:rPr>
                <w:rFonts w:ascii="Times New Roman" w:hAnsi="Times New Roman" w:cs="Times New Roman"/>
                <w:sz w:val="25"/>
                <w:szCs w:val="25"/>
              </w:rPr>
            </w:pPr>
            <w:r w:rsidRPr="00CD3475">
              <w:rPr>
                <w:rFonts w:ascii="Times New Roman" w:hAnsi="Times New Roman" w:cs="Times New Roman"/>
                <w:sz w:val="25"/>
                <w:szCs w:val="25"/>
              </w:rPr>
              <w:t xml:space="preserve">Серия        </w:t>
            </w:r>
          </w:p>
        </w:tc>
        <w:tc>
          <w:tcPr>
            <w:tcW w:w="3403" w:type="dxa"/>
            <w:gridSpan w:val="5"/>
            <w:tcBorders>
              <w:top w:val="single" w:sz="4" w:space="0" w:color="auto"/>
              <w:left w:val="single" w:sz="4" w:space="0" w:color="auto"/>
              <w:bottom w:val="single" w:sz="4" w:space="0" w:color="auto"/>
              <w:right w:val="single" w:sz="4" w:space="0" w:color="auto"/>
            </w:tcBorders>
          </w:tcPr>
          <w:p w:rsidR="00A17C35" w:rsidRPr="00CD3475" w:rsidRDefault="00A17C35" w:rsidP="00281096">
            <w:pPr>
              <w:rPr>
                <w:rFonts w:ascii="Times New Roman" w:hAnsi="Times New Roman" w:cs="Times New Roman"/>
                <w:sz w:val="25"/>
                <w:szCs w:val="25"/>
              </w:rPr>
            </w:pPr>
          </w:p>
        </w:tc>
        <w:tc>
          <w:tcPr>
            <w:tcW w:w="1986"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t>Дата рождения</w:t>
            </w:r>
          </w:p>
        </w:tc>
        <w:tc>
          <w:tcPr>
            <w:tcW w:w="2351" w:type="dxa"/>
            <w:gridSpan w:val="5"/>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r>
      <w:tr w:rsidR="00A17C35" w:rsidRPr="00CD3475" w:rsidTr="005A04DE">
        <w:trPr>
          <w:trHeight w:val="177"/>
        </w:trPr>
        <w:tc>
          <w:tcPr>
            <w:tcW w:w="2183" w:type="dxa"/>
            <w:gridSpan w:val="3"/>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jc w:val="right"/>
              <w:rPr>
                <w:rFonts w:ascii="Times New Roman" w:hAnsi="Times New Roman" w:cs="Times New Roman"/>
                <w:sz w:val="25"/>
                <w:szCs w:val="25"/>
              </w:rPr>
            </w:pPr>
            <w:r w:rsidRPr="00CD3475">
              <w:rPr>
                <w:rFonts w:ascii="Times New Roman" w:hAnsi="Times New Roman" w:cs="Times New Roman"/>
                <w:sz w:val="25"/>
                <w:szCs w:val="25"/>
              </w:rPr>
              <w:t xml:space="preserve">Номер        </w:t>
            </w:r>
          </w:p>
        </w:tc>
        <w:tc>
          <w:tcPr>
            <w:tcW w:w="3403" w:type="dxa"/>
            <w:gridSpan w:val="5"/>
            <w:tcBorders>
              <w:top w:val="single" w:sz="4" w:space="0" w:color="auto"/>
              <w:left w:val="single" w:sz="4" w:space="0" w:color="auto"/>
              <w:bottom w:val="single" w:sz="4" w:space="0" w:color="auto"/>
              <w:right w:val="single" w:sz="4" w:space="0" w:color="auto"/>
            </w:tcBorders>
          </w:tcPr>
          <w:p w:rsidR="00A17C35" w:rsidRPr="00CD3475" w:rsidRDefault="00A17C35" w:rsidP="00281096">
            <w:pPr>
              <w:rPr>
                <w:rFonts w:ascii="Times New Roman" w:hAnsi="Times New Roman" w:cs="Times New Roman"/>
                <w:sz w:val="25"/>
                <w:szCs w:val="25"/>
              </w:rPr>
            </w:pPr>
          </w:p>
        </w:tc>
        <w:tc>
          <w:tcPr>
            <w:tcW w:w="1986"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t xml:space="preserve">Дата выдачи  </w:t>
            </w:r>
          </w:p>
        </w:tc>
        <w:tc>
          <w:tcPr>
            <w:tcW w:w="2351" w:type="dxa"/>
            <w:gridSpan w:val="5"/>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r>
      <w:tr w:rsidR="00A17C35" w:rsidRPr="00CD3475" w:rsidTr="005A04DE">
        <w:trPr>
          <w:trHeight w:val="258"/>
        </w:trPr>
        <w:tc>
          <w:tcPr>
            <w:tcW w:w="2183" w:type="dxa"/>
            <w:gridSpan w:val="3"/>
            <w:tcBorders>
              <w:top w:val="single" w:sz="4" w:space="0" w:color="auto"/>
              <w:left w:val="single" w:sz="4" w:space="0" w:color="auto"/>
              <w:bottom w:val="single" w:sz="4" w:space="0" w:color="auto"/>
              <w:right w:val="single" w:sz="4" w:space="0" w:color="auto"/>
            </w:tcBorders>
            <w:vAlign w:val="center"/>
          </w:tcPr>
          <w:p w:rsidR="00A17C35" w:rsidRPr="00CD3475" w:rsidRDefault="00A17C35" w:rsidP="00281096">
            <w:pPr>
              <w:pStyle w:val="ConsPlusCell"/>
              <w:jc w:val="right"/>
              <w:rPr>
                <w:rFonts w:ascii="Times New Roman" w:hAnsi="Times New Roman" w:cs="Times New Roman"/>
                <w:sz w:val="25"/>
                <w:szCs w:val="25"/>
              </w:rPr>
            </w:pPr>
            <w:r w:rsidRPr="00CD3475">
              <w:rPr>
                <w:rFonts w:ascii="Times New Roman" w:hAnsi="Times New Roman" w:cs="Times New Roman"/>
                <w:sz w:val="25"/>
                <w:szCs w:val="25"/>
              </w:rPr>
              <w:t xml:space="preserve">Кем </w:t>
            </w:r>
            <w:proofErr w:type="gramStart"/>
            <w:r w:rsidRPr="00CD3475">
              <w:rPr>
                <w:rFonts w:ascii="Times New Roman" w:hAnsi="Times New Roman" w:cs="Times New Roman"/>
                <w:sz w:val="25"/>
                <w:szCs w:val="25"/>
              </w:rPr>
              <w:t>выдан</w:t>
            </w:r>
            <w:proofErr w:type="gramEnd"/>
          </w:p>
          <w:p w:rsidR="00A17C35" w:rsidRPr="00CD3475" w:rsidRDefault="00A17C35" w:rsidP="00281096">
            <w:pPr>
              <w:pStyle w:val="ConsPlusCell"/>
              <w:jc w:val="right"/>
              <w:rPr>
                <w:rFonts w:ascii="Times New Roman" w:hAnsi="Times New Roman" w:cs="Times New Roman"/>
                <w:sz w:val="25"/>
                <w:szCs w:val="25"/>
              </w:rPr>
            </w:pPr>
          </w:p>
        </w:tc>
        <w:tc>
          <w:tcPr>
            <w:tcW w:w="7740" w:type="dxa"/>
            <w:gridSpan w:val="11"/>
            <w:tcBorders>
              <w:top w:val="nil"/>
              <w:left w:val="single" w:sz="4" w:space="0" w:color="auto"/>
              <w:bottom w:val="single" w:sz="4" w:space="0" w:color="auto"/>
              <w:right w:val="single" w:sz="4" w:space="0" w:color="auto"/>
            </w:tcBorders>
          </w:tcPr>
          <w:p w:rsidR="00A17C35" w:rsidRPr="00CD3475" w:rsidRDefault="00A17C35" w:rsidP="00281096">
            <w:pPr>
              <w:rPr>
                <w:rFonts w:ascii="Times New Roman" w:hAnsi="Times New Roman" w:cs="Times New Roman"/>
                <w:sz w:val="25"/>
                <w:szCs w:val="25"/>
              </w:rPr>
            </w:pPr>
          </w:p>
        </w:tc>
      </w:tr>
      <w:tr w:rsidR="00A17C35" w:rsidRPr="00CD3475" w:rsidTr="00D953C4">
        <w:trPr>
          <w:trHeight w:val="310"/>
        </w:trPr>
        <w:tc>
          <w:tcPr>
            <w:tcW w:w="9923" w:type="dxa"/>
            <w:gridSpan w:val="14"/>
            <w:tcBorders>
              <w:top w:val="single" w:sz="4" w:space="0" w:color="auto"/>
            </w:tcBorders>
          </w:tcPr>
          <w:p w:rsidR="00A17C35" w:rsidRPr="00CD3475" w:rsidRDefault="00A17C35" w:rsidP="00281096">
            <w:pPr>
              <w:rPr>
                <w:rFonts w:ascii="Times New Roman" w:hAnsi="Times New Roman" w:cs="Times New Roman"/>
                <w:sz w:val="28"/>
                <w:szCs w:val="28"/>
              </w:rPr>
            </w:pPr>
            <w:r w:rsidRPr="00CD3475">
              <w:rPr>
                <w:rFonts w:ascii="Times New Roman" w:hAnsi="Times New Roman" w:cs="Times New Roman"/>
                <w:sz w:val="28"/>
                <w:szCs w:val="28"/>
              </w:rPr>
              <w:t xml:space="preserve">Прошу назначить мне ежемесячную денежную выплату </w:t>
            </w:r>
            <w:proofErr w:type="gramStart"/>
            <w:r w:rsidRPr="00CD3475">
              <w:rPr>
                <w:rFonts w:ascii="Times New Roman" w:hAnsi="Times New Roman" w:cs="Times New Roman"/>
                <w:sz w:val="28"/>
                <w:szCs w:val="28"/>
              </w:rPr>
              <w:t>на</w:t>
            </w:r>
            <w:proofErr w:type="gramEnd"/>
            <w:r w:rsidRPr="00CD3475">
              <w:rPr>
                <w:rFonts w:ascii="Times New Roman" w:hAnsi="Times New Roman" w:cs="Times New Roman"/>
                <w:sz w:val="28"/>
                <w:szCs w:val="28"/>
              </w:rPr>
              <w:t>:</w:t>
            </w:r>
          </w:p>
        </w:tc>
      </w:tr>
      <w:tr w:rsidR="00A17C35" w:rsidRPr="00CD3475" w:rsidTr="005A04DE">
        <w:trPr>
          <w:trHeight w:val="181"/>
        </w:trPr>
        <w:tc>
          <w:tcPr>
            <w:tcW w:w="717"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jc w:val="center"/>
              <w:rPr>
                <w:rFonts w:ascii="Times New Roman" w:hAnsi="Times New Roman" w:cs="Times New Roman"/>
              </w:rPr>
            </w:pPr>
            <w:r w:rsidRPr="00CD3475">
              <w:rPr>
                <w:rFonts w:ascii="Times New Roman" w:hAnsi="Times New Roman" w:cs="Times New Roman"/>
                <w:sz w:val="25"/>
                <w:szCs w:val="25"/>
              </w:rPr>
              <w:t xml:space="preserve">№ </w:t>
            </w:r>
            <w:proofErr w:type="gramStart"/>
            <w:r w:rsidRPr="00CD3475">
              <w:rPr>
                <w:rFonts w:ascii="Times New Roman" w:hAnsi="Times New Roman" w:cs="Times New Roman"/>
                <w:sz w:val="25"/>
                <w:szCs w:val="25"/>
              </w:rPr>
              <w:t>п</w:t>
            </w:r>
            <w:proofErr w:type="gramEnd"/>
            <w:r w:rsidRPr="00CD3475">
              <w:rPr>
                <w:rFonts w:ascii="Times New Roman" w:hAnsi="Times New Roman" w:cs="Times New Roman"/>
                <w:sz w:val="25"/>
                <w:szCs w:val="25"/>
              </w:rPr>
              <w:t>/п</w:t>
            </w:r>
          </w:p>
        </w:tc>
        <w:tc>
          <w:tcPr>
            <w:tcW w:w="7292" w:type="dxa"/>
            <w:gridSpan w:val="9"/>
            <w:tcBorders>
              <w:top w:val="single" w:sz="4" w:space="0" w:color="auto"/>
              <w:left w:val="single" w:sz="4" w:space="0" w:color="auto"/>
              <w:bottom w:val="single" w:sz="4" w:space="0" w:color="auto"/>
              <w:right w:val="single" w:sz="4" w:space="0" w:color="auto"/>
            </w:tcBorders>
          </w:tcPr>
          <w:p w:rsidR="00A17C35" w:rsidRPr="00CD3475" w:rsidRDefault="00A17C35" w:rsidP="00281096">
            <w:pPr>
              <w:jc w:val="center"/>
              <w:rPr>
                <w:rFonts w:ascii="Times New Roman" w:hAnsi="Times New Roman" w:cs="Times New Roman"/>
              </w:rPr>
            </w:pPr>
            <w:r w:rsidRPr="00CD3475">
              <w:rPr>
                <w:rFonts w:ascii="Times New Roman" w:hAnsi="Times New Roman" w:cs="Times New Roman"/>
              </w:rPr>
              <w:t>Фамилия, имя, отчество (при наличии) ребенка (детей)</w:t>
            </w:r>
          </w:p>
        </w:tc>
        <w:tc>
          <w:tcPr>
            <w:tcW w:w="1914" w:type="dxa"/>
            <w:gridSpan w:val="4"/>
            <w:tcBorders>
              <w:top w:val="single" w:sz="4" w:space="0" w:color="auto"/>
              <w:left w:val="single" w:sz="4" w:space="0" w:color="auto"/>
              <w:bottom w:val="single" w:sz="4" w:space="0" w:color="auto"/>
              <w:right w:val="single" w:sz="4" w:space="0" w:color="auto"/>
            </w:tcBorders>
          </w:tcPr>
          <w:p w:rsidR="00A17C35" w:rsidRPr="00CD3475" w:rsidRDefault="00A17C35" w:rsidP="00281096">
            <w:pPr>
              <w:jc w:val="center"/>
              <w:rPr>
                <w:rFonts w:ascii="Times New Roman" w:hAnsi="Times New Roman" w:cs="Times New Roman"/>
              </w:rPr>
            </w:pPr>
            <w:r w:rsidRPr="00CD3475">
              <w:rPr>
                <w:rFonts w:ascii="Times New Roman" w:hAnsi="Times New Roman" w:cs="Times New Roman"/>
              </w:rPr>
              <w:t xml:space="preserve">Число, месяц, </w:t>
            </w:r>
          </w:p>
          <w:p w:rsidR="00A17C35" w:rsidRPr="00CD3475" w:rsidRDefault="00A17C35" w:rsidP="00281096">
            <w:pPr>
              <w:jc w:val="center"/>
              <w:rPr>
                <w:rFonts w:ascii="Times New Roman" w:hAnsi="Times New Roman" w:cs="Times New Roman"/>
              </w:rPr>
            </w:pPr>
            <w:r w:rsidRPr="00CD3475">
              <w:rPr>
                <w:rFonts w:ascii="Times New Roman" w:hAnsi="Times New Roman" w:cs="Times New Roman"/>
              </w:rPr>
              <w:t>год рождения</w:t>
            </w:r>
          </w:p>
        </w:tc>
      </w:tr>
      <w:tr w:rsidR="00A17C35" w:rsidRPr="00CD3475" w:rsidTr="005A04DE">
        <w:trPr>
          <w:trHeight w:val="261"/>
        </w:trPr>
        <w:tc>
          <w:tcPr>
            <w:tcW w:w="717"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rPr>
                <w:rFonts w:ascii="Times New Roman" w:hAnsi="Times New Roman" w:cs="Times New Roman"/>
              </w:rPr>
            </w:pPr>
          </w:p>
        </w:tc>
        <w:tc>
          <w:tcPr>
            <w:tcW w:w="7292" w:type="dxa"/>
            <w:gridSpan w:val="9"/>
            <w:tcBorders>
              <w:top w:val="single" w:sz="4" w:space="0" w:color="auto"/>
              <w:left w:val="single" w:sz="4" w:space="0" w:color="auto"/>
              <w:bottom w:val="single" w:sz="4" w:space="0" w:color="auto"/>
              <w:right w:val="single" w:sz="4" w:space="0" w:color="auto"/>
            </w:tcBorders>
          </w:tcPr>
          <w:p w:rsidR="00A17C35" w:rsidRPr="00CD3475" w:rsidRDefault="00A17C35" w:rsidP="00281096">
            <w:pPr>
              <w:rPr>
                <w:rFonts w:ascii="Times New Roman" w:hAnsi="Times New Roman" w:cs="Times New Roman"/>
              </w:rPr>
            </w:pPr>
          </w:p>
        </w:tc>
        <w:tc>
          <w:tcPr>
            <w:tcW w:w="1914" w:type="dxa"/>
            <w:gridSpan w:val="4"/>
            <w:tcBorders>
              <w:top w:val="single" w:sz="4" w:space="0" w:color="auto"/>
              <w:left w:val="single" w:sz="4" w:space="0" w:color="auto"/>
              <w:bottom w:val="single" w:sz="4" w:space="0" w:color="auto"/>
              <w:right w:val="single" w:sz="4" w:space="0" w:color="auto"/>
            </w:tcBorders>
          </w:tcPr>
          <w:p w:rsidR="00A17C35" w:rsidRPr="00CD3475" w:rsidRDefault="00A17C35" w:rsidP="00281096">
            <w:pPr>
              <w:rPr>
                <w:rFonts w:ascii="Times New Roman" w:hAnsi="Times New Roman" w:cs="Times New Roman"/>
              </w:rPr>
            </w:pPr>
          </w:p>
        </w:tc>
      </w:tr>
      <w:tr w:rsidR="00A17C35" w:rsidRPr="00CD3475" w:rsidTr="005A04DE">
        <w:trPr>
          <w:trHeight w:val="261"/>
        </w:trPr>
        <w:tc>
          <w:tcPr>
            <w:tcW w:w="717"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rPr>
                <w:rFonts w:ascii="Times New Roman" w:hAnsi="Times New Roman" w:cs="Times New Roman"/>
              </w:rPr>
            </w:pPr>
          </w:p>
        </w:tc>
        <w:tc>
          <w:tcPr>
            <w:tcW w:w="7292" w:type="dxa"/>
            <w:gridSpan w:val="9"/>
            <w:tcBorders>
              <w:top w:val="single" w:sz="4" w:space="0" w:color="auto"/>
              <w:left w:val="single" w:sz="4" w:space="0" w:color="auto"/>
              <w:bottom w:val="single" w:sz="4" w:space="0" w:color="auto"/>
              <w:right w:val="single" w:sz="4" w:space="0" w:color="auto"/>
            </w:tcBorders>
          </w:tcPr>
          <w:p w:rsidR="00A17C35" w:rsidRPr="00CD3475" w:rsidRDefault="00A17C35" w:rsidP="00281096">
            <w:pPr>
              <w:rPr>
                <w:rFonts w:ascii="Times New Roman" w:hAnsi="Times New Roman" w:cs="Times New Roman"/>
              </w:rPr>
            </w:pPr>
          </w:p>
        </w:tc>
        <w:tc>
          <w:tcPr>
            <w:tcW w:w="1914" w:type="dxa"/>
            <w:gridSpan w:val="4"/>
            <w:tcBorders>
              <w:top w:val="single" w:sz="4" w:space="0" w:color="auto"/>
              <w:left w:val="single" w:sz="4" w:space="0" w:color="auto"/>
              <w:bottom w:val="single" w:sz="4" w:space="0" w:color="auto"/>
              <w:right w:val="single" w:sz="4" w:space="0" w:color="auto"/>
            </w:tcBorders>
          </w:tcPr>
          <w:p w:rsidR="00A17C35" w:rsidRPr="00CD3475" w:rsidRDefault="00A17C35" w:rsidP="00281096">
            <w:pPr>
              <w:rPr>
                <w:rFonts w:ascii="Times New Roman" w:hAnsi="Times New Roman" w:cs="Times New Roman"/>
              </w:rPr>
            </w:pPr>
          </w:p>
        </w:tc>
      </w:tr>
      <w:tr w:rsidR="00A17C35" w:rsidRPr="00CD3475" w:rsidTr="00D953C4">
        <w:trPr>
          <w:trHeight w:val="175"/>
        </w:trPr>
        <w:tc>
          <w:tcPr>
            <w:tcW w:w="9923" w:type="dxa"/>
            <w:gridSpan w:val="14"/>
            <w:tcBorders>
              <w:bottom w:val="single" w:sz="4" w:space="0" w:color="auto"/>
            </w:tcBorders>
          </w:tcPr>
          <w:p w:rsidR="00A17C35" w:rsidRPr="00CD3475" w:rsidRDefault="00A17C35" w:rsidP="00281096">
            <w:pPr>
              <w:rPr>
                <w:rFonts w:ascii="Times New Roman" w:hAnsi="Times New Roman" w:cs="Times New Roman"/>
                <w:sz w:val="28"/>
                <w:szCs w:val="28"/>
              </w:rPr>
            </w:pPr>
            <w:r w:rsidRPr="00CD3475">
              <w:rPr>
                <w:rFonts w:ascii="Times New Roman" w:hAnsi="Times New Roman" w:cs="Times New Roman"/>
                <w:sz w:val="28"/>
                <w:szCs w:val="28"/>
              </w:rPr>
              <w:t>Для назначения ежемесячной денежной выплаты представляю следующие документы:</w:t>
            </w:r>
          </w:p>
        </w:tc>
      </w:tr>
      <w:tr w:rsidR="00A17C35" w:rsidRPr="00CD3475" w:rsidTr="005A04DE">
        <w:trPr>
          <w:trHeight w:val="288"/>
        </w:trPr>
        <w:tc>
          <w:tcPr>
            <w:tcW w:w="717"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t xml:space="preserve">№ </w:t>
            </w:r>
            <w:proofErr w:type="gramStart"/>
            <w:r w:rsidRPr="00CD3475">
              <w:rPr>
                <w:rFonts w:ascii="Times New Roman" w:hAnsi="Times New Roman" w:cs="Times New Roman"/>
                <w:sz w:val="25"/>
                <w:szCs w:val="25"/>
              </w:rPr>
              <w:t>п</w:t>
            </w:r>
            <w:proofErr w:type="gramEnd"/>
            <w:r w:rsidRPr="00CD3475">
              <w:rPr>
                <w:rFonts w:ascii="Times New Roman" w:hAnsi="Times New Roman" w:cs="Times New Roman"/>
                <w:sz w:val="25"/>
                <w:szCs w:val="25"/>
              </w:rPr>
              <w:t>/п</w:t>
            </w:r>
          </w:p>
        </w:tc>
        <w:tc>
          <w:tcPr>
            <w:tcW w:w="7466" w:type="dxa"/>
            <w:gridSpan w:val="10"/>
            <w:tcBorders>
              <w:top w:val="single" w:sz="4" w:space="0" w:color="auto"/>
              <w:left w:val="single" w:sz="4" w:space="0" w:color="auto"/>
              <w:bottom w:val="single" w:sz="4" w:space="0" w:color="auto"/>
            </w:tcBorders>
            <w:vAlign w:val="center"/>
          </w:tcPr>
          <w:p w:rsidR="00A17C35" w:rsidRPr="00CD3475" w:rsidRDefault="00A17C35" w:rsidP="00281096">
            <w:pPr>
              <w:pStyle w:val="ConsPlusCell"/>
              <w:jc w:val="center"/>
              <w:rPr>
                <w:rFonts w:ascii="Times New Roman" w:hAnsi="Times New Roman" w:cs="Times New Roman"/>
                <w:sz w:val="25"/>
                <w:szCs w:val="25"/>
              </w:rPr>
            </w:pPr>
            <w:r w:rsidRPr="00CD3475">
              <w:rPr>
                <w:rFonts w:ascii="Times New Roman" w:hAnsi="Times New Roman" w:cs="Times New Roman"/>
                <w:sz w:val="25"/>
                <w:szCs w:val="25"/>
              </w:rPr>
              <w:t>Наименование документа</w:t>
            </w:r>
          </w:p>
        </w:tc>
        <w:tc>
          <w:tcPr>
            <w:tcW w:w="1740" w:type="dxa"/>
            <w:gridSpan w:val="3"/>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t>Количество экземпляров</w:t>
            </w:r>
          </w:p>
        </w:tc>
      </w:tr>
      <w:tr w:rsidR="00A17C35" w:rsidRPr="00CD3475" w:rsidTr="005A04DE">
        <w:trPr>
          <w:trHeight w:val="175"/>
        </w:trPr>
        <w:tc>
          <w:tcPr>
            <w:tcW w:w="717"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t xml:space="preserve">1. </w:t>
            </w:r>
          </w:p>
        </w:tc>
        <w:tc>
          <w:tcPr>
            <w:tcW w:w="7466" w:type="dxa"/>
            <w:gridSpan w:val="10"/>
            <w:tcBorders>
              <w:top w:val="single" w:sz="4" w:space="0" w:color="auto"/>
              <w:left w:val="single" w:sz="4" w:space="0" w:color="auto"/>
              <w:bottom w:val="single" w:sz="4" w:space="0" w:color="auto"/>
            </w:tcBorders>
            <w:vAlign w:val="center"/>
          </w:tcPr>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t xml:space="preserve">Паспорт или иной документ, удостоверяющий заявителя </w:t>
            </w: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rPr>
                <w:rFonts w:ascii="Times New Roman" w:hAnsi="Times New Roman" w:cs="Times New Roman"/>
                <w:sz w:val="25"/>
                <w:szCs w:val="25"/>
              </w:rPr>
            </w:pPr>
          </w:p>
        </w:tc>
      </w:tr>
      <w:tr w:rsidR="00A17C35" w:rsidRPr="00CD3475" w:rsidTr="005A04DE">
        <w:trPr>
          <w:trHeight w:val="288"/>
        </w:trPr>
        <w:tc>
          <w:tcPr>
            <w:tcW w:w="717"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t xml:space="preserve">2. </w:t>
            </w:r>
          </w:p>
        </w:tc>
        <w:tc>
          <w:tcPr>
            <w:tcW w:w="7466" w:type="dxa"/>
            <w:gridSpan w:val="10"/>
            <w:tcBorders>
              <w:top w:val="single" w:sz="4" w:space="0" w:color="auto"/>
              <w:left w:val="single" w:sz="4" w:space="0" w:color="auto"/>
              <w:bottom w:val="single" w:sz="4" w:space="0" w:color="auto"/>
            </w:tcBorders>
            <w:vAlign w:val="center"/>
          </w:tcPr>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t xml:space="preserve">Документ, подтверждающий факт рождения и регистрации ребенка, выданный компетентным органом – при рождении ребенка </w:t>
            </w:r>
            <w:proofErr w:type="gramStart"/>
            <w:r w:rsidRPr="00CD3475">
              <w:rPr>
                <w:rFonts w:ascii="Times New Roman" w:hAnsi="Times New Roman" w:cs="Times New Roman"/>
                <w:sz w:val="25"/>
                <w:szCs w:val="25"/>
              </w:rPr>
              <w:t>на</w:t>
            </w:r>
            <w:proofErr w:type="gramEnd"/>
            <w:r w:rsidRPr="00CD3475">
              <w:rPr>
                <w:rFonts w:ascii="Times New Roman" w:hAnsi="Times New Roman" w:cs="Times New Roman"/>
                <w:sz w:val="25"/>
                <w:szCs w:val="25"/>
              </w:rPr>
              <w:t xml:space="preserve"> </w:t>
            </w:r>
          </w:p>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t>территории иностранного государства</w:t>
            </w: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rPr>
                <w:rFonts w:ascii="Times New Roman" w:hAnsi="Times New Roman" w:cs="Times New Roman"/>
                <w:sz w:val="25"/>
                <w:szCs w:val="25"/>
              </w:rPr>
            </w:pPr>
          </w:p>
        </w:tc>
      </w:tr>
      <w:tr w:rsidR="00A17C35" w:rsidRPr="00CD3475" w:rsidTr="005A04DE">
        <w:trPr>
          <w:trHeight w:val="200"/>
        </w:trPr>
        <w:tc>
          <w:tcPr>
            <w:tcW w:w="717"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t xml:space="preserve">3. </w:t>
            </w:r>
          </w:p>
        </w:tc>
        <w:tc>
          <w:tcPr>
            <w:tcW w:w="7466" w:type="dxa"/>
            <w:gridSpan w:val="10"/>
            <w:tcBorders>
              <w:top w:val="single" w:sz="4" w:space="0" w:color="auto"/>
              <w:left w:val="single" w:sz="4" w:space="0" w:color="auto"/>
              <w:bottom w:val="single" w:sz="4" w:space="0" w:color="auto"/>
            </w:tcBorders>
            <w:vAlign w:val="center"/>
          </w:tcPr>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t xml:space="preserve">Документы, подтверждающие доходы семьи </w:t>
            </w: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rPr>
                <w:rFonts w:ascii="Times New Roman" w:hAnsi="Times New Roman" w:cs="Times New Roman"/>
                <w:sz w:val="25"/>
                <w:szCs w:val="25"/>
              </w:rPr>
            </w:pPr>
          </w:p>
        </w:tc>
      </w:tr>
      <w:tr w:rsidR="00A17C35" w:rsidRPr="00CD3475" w:rsidTr="005A04DE">
        <w:trPr>
          <w:trHeight w:val="151"/>
        </w:trPr>
        <w:tc>
          <w:tcPr>
            <w:tcW w:w="723" w:type="dxa"/>
            <w:gridSpan w:val="2"/>
            <w:tcBorders>
              <w:top w:val="single" w:sz="4" w:space="0" w:color="auto"/>
              <w:left w:val="single" w:sz="4" w:space="0" w:color="auto"/>
              <w:bottom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7466" w:type="dxa"/>
            <w:gridSpan w:val="10"/>
            <w:tcBorders>
              <w:top w:val="single" w:sz="4" w:space="0" w:color="auto"/>
              <w:bottom w:val="single" w:sz="4" w:space="0" w:color="auto"/>
            </w:tcBorders>
            <w:shd w:val="clear" w:color="auto" w:fill="auto"/>
          </w:tcPr>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t xml:space="preserve">Дополнительно представляю:                        </w:t>
            </w:r>
          </w:p>
        </w:tc>
        <w:tc>
          <w:tcPr>
            <w:tcW w:w="1734" w:type="dxa"/>
            <w:gridSpan w:val="2"/>
            <w:tcBorders>
              <w:top w:val="single" w:sz="4" w:space="0" w:color="auto"/>
              <w:left w:val="nil"/>
              <w:bottom w:val="single" w:sz="4" w:space="0" w:color="auto"/>
              <w:right w:val="single" w:sz="4" w:space="0" w:color="auto"/>
            </w:tcBorders>
            <w:shd w:val="clear" w:color="auto" w:fill="auto"/>
          </w:tcPr>
          <w:p w:rsidR="00A17C35" w:rsidRPr="00CD3475" w:rsidRDefault="00A17C35" w:rsidP="00281096">
            <w:pPr>
              <w:pStyle w:val="ConsPlusCell"/>
              <w:rPr>
                <w:rFonts w:ascii="Times New Roman" w:hAnsi="Times New Roman" w:cs="Times New Roman"/>
                <w:sz w:val="25"/>
                <w:szCs w:val="25"/>
              </w:rPr>
            </w:pPr>
          </w:p>
        </w:tc>
      </w:tr>
      <w:tr w:rsidR="00A17C35" w:rsidRPr="00CD3475" w:rsidTr="005A04DE">
        <w:trPr>
          <w:trHeight w:val="218"/>
        </w:trPr>
        <w:tc>
          <w:tcPr>
            <w:tcW w:w="723"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t>4.</w:t>
            </w:r>
          </w:p>
        </w:tc>
        <w:tc>
          <w:tcPr>
            <w:tcW w:w="7466" w:type="dxa"/>
            <w:gridSpan w:val="10"/>
            <w:tcBorders>
              <w:top w:val="single" w:sz="4" w:space="0" w:color="auto"/>
              <w:left w:val="single" w:sz="4" w:space="0" w:color="auto"/>
              <w:bottom w:val="single" w:sz="4" w:space="0" w:color="auto"/>
            </w:tcBorders>
            <w:shd w:val="clear" w:color="auto" w:fill="auto"/>
          </w:tcPr>
          <w:p w:rsidR="00A17C35" w:rsidRPr="00CD3475" w:rsidRDefault="00A17C35" w:rsidP="00281096">
            <w:pPr>
              <w:pStyle w:val="ConsPlusCell"/>
              <w:rPr>
                <w:rFonts w:ascii="Times New Roman" w:hAnsi="Times New Roman" w:cs="Times New Roman"/>
                <w:sz w:val="25"/>
                <w:szCs w:val="25"/>
              </w:rPr>
            </w:pPr>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pStyle w:val="ConsPlusCell"/>
              <w:rPr>
                <w:rFonts w:ascii="Times New Roman" w:hAnsi="Times New Roman" w:cs="Times New Roman"/>
                <w:sz w:val="25"/>
                <w:szCs w:val="25"/>
              </w:rPr>
            </w:pPr>
          </w:p>
        </w:tc>
      </w:tr>
      <w:tr w:rsidR="00A17C35" w:rsidRPr="00CD3475" w:rsidTr="005A04DE">
        <w:trPr>
          <w:trHeight w:val="117"/>
        </w:trPr>
        <w:tc>
          <w:tcPr>
            <w:tcW w:w="723"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r w:rsidRPr="00CD3475">
              <w:rPr>
                <w:rFonts w:ascii="Times New Roman" w:hAnsi="Times New Roman" w:cs="Times New Roman"/>
                <w:sz w:val="25"/>
                <w:szCs w:val="25"/>
              </w:rPr>
              <w:lastRenderedPageBreak/>
              <w:t>5.</w:t>
            </w:r>
          </w:p>
        </w:tc>
        <w:tc>
          <w:tcPr>
            <w:tcW w:w="7466" w:type="dxa"/>
            <w:gridSpan w:val="10"/>
            <w:tcBorders>
              <w:top w:val="single" w:sz="4" w:space="0" w:color="auto"/>
              <w:left w:val="single" w:sz="4" w:space="0" w:color="auto"/>
              <w:bottom w:val="single" w:sz="4" w:space="0" w:color="auto"/>
            </w:tcBorders>
            <w:shd w:val="clear" w:color="auto" w:fill="auto"/>
          </w:tcPr>
          <w:p w:rsidR="00A17C35" w:rsidRPr="00CD3475" w:rsidRDefault="00A17C35" w:rsidP="00281096">
            <w:pPr>
              <w:pStyle w:val="ConsPlusCell"/>
              <w:rPr>
                <w:rFonts w:ascii="Times New Roman" w:hAnsi="Times New Roman" w:cs="Times New Roman"/>
                <w:sz w:val="25"/>
                <w:szCs w:val="25"/>
              </w:rPr>
            </w:pPr>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pStyle w:val="ConsPlusCell"/>
              <w:rPr>
                <w:rFonts w:ascii="Times New Roman" w:hAnsi="Times New Roman" w:cs="Times New Roman"/>
                <w:sz w:val="25"/>
                <w:szCs w:val="25"/>
              </w:rPr>
            </w:pPr>
          </w:p>
        </w:tc>
      </w:tr>
      <w:tr w:rsidR="00A17C35" w:rsidRPr="00CD3475" w:rsidTr="00D953C4">
        <w:trPr>
          <w:trHeight w:val="338"/>
        </w:trPr>
        <w:tc>
          <w:tcPr>
            <w:tcW w:w="9923" w:type="dxa"/>
            <w:gridSpan w:val="14"/>
            <w:tcBorders>
              <w:top w:val="single" w:sz="4" w:space="0" w:color="auto"/>
              <w:bottom w:val="nil"/>
            </w:tcBorders>
          </w:tcPr>
          <w:p w:rsidR="00A17C35" w:rsidRPr="00CD3475" w:rsidRDefault="00A17C35" w:rsidP="00281096">
            <w:pPr>
              <w:pStyle w:val="ConsPlusNormal"/>
              <w:jc w:val="both"/>
              <w:rPr>
                <w:rFonts w:ascii="Times New Roman" w:hAnsi="Times New Roman" w:cs="Times New Roman"/>
                <w:sz w:val="28"/>
                <w:szCs w:val="28"/>
              </w:rPr>
            </w:pPr>
            <w:r w:rsidRPr="00CD3475">
              <w:rPr>
                <w:rFonts w:ascii="Times New Roman" w:hAnsi="Times New Roman" w:cs="Times New Roman"/>
                <w:sz w:val="28"/>
                <w:szCs w:val="28"/>
              </w:rPr>
              <w:t xml:space="preserve">Заявляю, что за период с "___" __________ 20__ г. по "___" __________ 20__ г. доходы моей семьи </w:t>
            </w:r>
            <w:r w:rsidRPr="00CD3475">
              <w:rPr>
                <w:rFonts w:ascii="Times New Roman" w:hAnsi="Times New Roman" w:cs="Times New Roman"/>
                <w:sz w:val="24"/>
                <w:szCs w:val="24"/>
              </w:rPr>
              <w:t>&lt;*&gt;</w:t>
            </w:r>
            <w:r w:rsidRPr="00CD3475">
              <w:rPr>
                <w:rFonts w:ascii="Times New Roman" w:hAnsi="Times New Roman" w:cs="Times New Roman"/>
                <w:sz w:val="28"/>
                <w:szCs w:val="28"/>
              </w:rPr>
              <w:t xml:space="preserve">, состоящей </w:t>
            </w:r>
            <w:proofErr w:type="gramStart"/>
            <w:r w:rsidRPr="00CD3475">
              <w:rPr>
                <w:rFonts w:ascii="Times New Roman" w:hAnsi="Times New Roman" w:cs="Times New Roman"/>
                <w:sz w:val="28"/>
                <w:szCs w:val="28"/>
              </w:rPr>
              <w:t>из</w:t>
            </w:r>
            <w:proofErr w:type="gramEnd"/>
            <w:r w:rsidRPr="00CD3475">
              <w:rPr>
                <w:rFonts w:ascii="Times New Roman" w:hAnsi="Times New Roman" w:cs="Times New Roman"/>
                <w:sz w:val="28"/>
                <w:szCs w:val="28"/>
              </w:rPr>
              <w:t>:</w:t>
            </w:r>
          </w:p>
        </w:tc>
      </w:tr>
      <w:tr w:rsidR="00A17C35" w:rsidRPr="00CD3475" w:rsidTr="005A04DE">
        <w:trPr>
          <w:trHeight w:val="120"/>
        </w:trPr>
        <w:tc>
          <w:tcPr>
            <w:tcW w:w="723"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4"/>
                <w:szCs w:val="24"/>
              </w:rPr>
            </w:pPr>
            <w:r w:rsidRPr="00CD3475">
              <w:rPr>
                <w:rFonts w:ascii="Times New Roman" w:hAnsi="Times New Roman" w:cs="Times New Roman"/>
                <w:sz w:val="24"/>
                <w:szCs w:val="24"/>
              </w:rPr>
              <w:t>№</w:t>
            </w:r>
          </w:p>
          <w:p w:rsidR="00A17C35" w:rsidRPr="00CD3475" w:rsidRDefault="00A17C35" w:rsidP="00281096">
            <w:pPr>
              <w:pStyle w:val="ConsPlusCell"/>
              <w:rPr>
                <w:rFonts w:ascii="Times New Roman" w:hAnsi="Times New Roman" w:cs="Times New Roman"/>
                <w:sz w:val="24"/>
                <w:szCs w:val="24"/>
              </w:rPr>
            </w:pPr>
            <w:proofErr w:type="gramStart"/>
            <w:r w:rsidRPr="00CD3475">
              <w:rPr>
                <w:rFonts w:ascii="Times New Roman" w:hAnsi="Times New Roman" w:cs="Times New Roman"/>
                <w:sz w:val="24"/>
                <w:szCs w:val="24"/>
              </w:rPr>
              <w:t>п</w:t>
            </w:r>
            <w:proofErr w:type="gramEnd"/>
            <w:r w:rsidRPr="00CD3475">
              <w:rPr>
                <w:rFonts w:ascii="Times New Roman" w:hAnsi="Times New Roman" w:cs="Times New Roman"/>
                <w:sz w:val="24"/>
                <w:szCs w:val="24"/>
              </w:rPr>
              <w:t>/п</w:t>
            </w:r>
          </w:p>
        </w:tc>
        <w:tc>
          <w:tcPr>
            <w:tcW w:w="2963" w:type="dxa"/>
            <w:gridSpan w:val="3"/>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jc w:val="center"/>
              <w:rPr>
                <w:rFonts w:ascii="Times New Roman" w:hAnsi="Times New Roman" w:cs="Times New Roman"/>
                <w:sz w:val="24"/>
                <w:szCs w:val="24"/>
              </w:rPr>
            </w:pPr>
            <w:r w:rsidRPr="00CD3475">
              <w:rPr>
                <w:rFonts w:ascii="Times New Roman" w:hAnsi="Times New Roman" w:cs="Times New Roman"/>
                <w:sz w:val="24"/>
                <w:szCs w:val="24"/>
              </w:rPr>
              <w:t>Фамилия, имя, отчество (при наличии) члена семьи &lt;**&gt;</w:t>
            </w:r>
          </w:p>
        </w:tc>
        <w:tc>
          <w:tcPr>
            <w:tcW w:w="1662"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jc w:val="center"/>
              <w:rPr>
                <w:rFonts w:ascii="Times New Roman" w:hAnsi="Times New Roman" w:cs="Times New Roman"/>
              </w:rPr>
            </w:pPr>
            <w:r w:rsidRPr="00CD3475">
              <w:rPr>
                <w:rFonts w:ascii="Times New Roman" w:hAnsi="Times New Roman" w:cs="Times New Roman"/>
              </w:rPr>
              <w:t xml:space="preserve">Число, месяц, </w:t>
            </w:r>
          </w:p>
          <w:p w:rsidR="00A17C35" w:rsidRPr="00CD3475" w:rsidRDefault="00A17C35" w:rsidP="00281096">
            <w:pPr>
              <w:pStyle w:val="ConsPlusCell"/>
              <w:jc w:val="center"/>
              <w:rPr>
                <w:rFonts w:ascii="Times New Roman" w:hAnsi="Times New Roman" w:cs="Times New Roman"/>
                <w:sz w:val="24"/>
                <w:szCs w:val="24"/>
              </w:rPr>
            </w:pPr>
            <w:r w:rsidRPr="00CD3475">
              <w:rPr>
                <w:rFonts w:ascii="Times New Roman" w:hAnsi="Times New Roman" w:cs="Times New Roman"/>
                <w:sz w:val="24"/>
                <w:szCs w:val="24"/>
              </w:rPr>
              <w:t>год рождения</w:t>
            </w:r>
          </w:p>
        </w:tc>
        <w:tc>
          <w:tcPr>
            <w:tcW w:w="3517" w:type="dxa"/>
            <w:gridSpan w:val="6"/>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4"/>
                <w:szCs w:val="24"/>
              </w:rPr>
            </w:pPr>
            <w:r w:rsidRPr="00CD3475">
              <w:rPr>
                <w:rFonts w:ascii="Times New Roman" w:hAnsi="Times New Roman" w:cs="Times New Roman"/>
                <w:sz w:val="24"/>
                <w:szCs w:val="24"/>
              </w:rPr>
              <w:t xml:space="preserve">Адрес регистрации по месту жительства (месту пребывания) </w:t>
            </w:r>
          </w:p>
        </w:tc>
        <w:tc>
          <w:tcPr>
            <w:tcW w:w="1058"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4"/>
                <w:szCs w:val="24"/>
              </w:rPr>
            </w:pPr>
            <w:r w:rsidRPr="00CD3475">
              <w:rPr>
                <w:rFonts w:ascii="Times New Roman" w:hAnsi="Times New Roman" w:cs="Times New Roman"/>
                <w:sz w:val="24"/>
                <w:szCs w:val="24"/>
              </w:rPr>
              <w:t xml:space="preserve"> Степень   </w:t>
            </w:r>
            <w:r w:rsidRPr="00CD3475">
              <w:rPr>
                <w:rFonts w:ascii="Times New Roman" w:hAnsi="Times New Roman" w:cs="Times New Roman"/>
                <w:sz w:val="24"/>
                <w:szCs w:val="24"/>
              </w:rPr>
              <w:br/>
              <w:t xml:space="preserve">  родства   </w:t>
            </w:r>
          </w:p>
        </w:tc>
      </w:tr>
      <w:tr w:rsidR="00A17C35" w:rsidRPr="00CD3475" w:rsidTr="005A04DE">
        <w:trPr>
          <w:trHeight w:val="199"/>
        </w:trPr>
        <w:tc>
          <w:tcPr>
            <w:tcW w:w="723"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jc w:val="center"/>
              <w:rPr>
                <w:rFonts w:ascii="Times New Roman" w:hAnsi="Times New Roman" w:cs="Times New Roman"/>
                <w:sz w:val="25"/>
                <w:szCs w:val="25"/>
              </w:rPr>
            </w:pPr>
            <w:r w:rsidRPr="00CD3475">
              <w:rPr>
                <w:rFonts w:ascii="Times New Roman" w:hAnsi="Times New Roman" w:cs="Times New Roman"/>
                <w:sz w:val="25"/>
                <w:szCs w:val="25"/>
              </w:rPr>
              <w:t>1</w:t>
            </w:r>
          </w:p>
        </w:tc>
        <w:tc>
          <w:tcPr>
            <w:tcW w:w="2963" w:type="dxa"/>
            <w:gridSpan w:val="3"/>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1662"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3517" w:type="dxa"/>
            <w:gridSpan w:val="6"/>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pStyle w:val="ConsPlusCell"/>
              <w:rPr>
                <w:rFonts w:ascii="Times New Roman" w:hAnsi="Times New Roman" w:cs="Times New Roman"/>
                <w:sz w:val="25"/>
                <w:szCs w:val="25"/>
              </w:rPr>
            </w:pPr>
          </w:p>
        </w:tc>
      </w:tr>
      <w:tr w:rsidR="00A17C35" w:rsidRPr="00CD3475" w:rsidTr="005A04DE">
        <w:trPr>
          <w:trHeight w:val="199"/>
        </w:trPr>
        <w:tc>
          <w:tcPr>
            <w:tcW w:w="723"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jc w:val="center"/>
              <w:rPr>
                <w:rFonts w:ascii="Times New Roman" w:hAnsi="Times New Roman" w:cs="Times New Roman"/>
                <w:sz w:val="25"/>
                <w:szCs w:val="25"/>
              </w:rPr>
            </w:pPr>
            <w:r w:rsidRPr="00CD3475">
              <w:rPr>
                <w:rFonts w:ascii="Times New Roman" w:hAnsi="Times New Roman" w:cs="Times New Roman"/>
                <w:sz w:val="25"/>
                <w:szCs w:val="25"/>
              </w:rPr>
              <w:t>2</w:t>
            </w:r>
          </w:p>
        </w:tc>
        <w:tc>
          <w:tcPr>
            <w:tcW w:w="2963" w:type="dxa"/>
            <w:gridSpan w:val="3"/>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1662"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3517" w:type="dxa"/>
            <w:gridSpan w:val="6"/>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pStyle w:val="ConsPlusCell"/>
              <w:rPr>
                <w:rFonts w:ascii="Times New Roman" w:hAnsi="Times New Roman" w:cs="Times New Roman"/>
                <w:sz w:val="25"/>
                <w:szCs w:val="25"/>
              </w:rPr>
            </w:pPr>
          </w:p>
        </w:tc>
      </w:tr>
      <w:tr w:rsidR="00A17C35" w:rsidRPr="00CD3475" w:rsidTr="005A04DE">
        <w:trPr>
          <w:trHeight w:val="199"/>
        </w:trPr>
        <w:tc>
          <w:tcPr>
            <w:tcW w:w="723"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jc w:val="center"/>
              <w:rPr>
                <w:rFonts w:ascii="Times New Roman" w:hAnsi="Times New Roman" w:cs="Times New Roman"/>
                <w:sz w:val="25"/>
                <w:szCs w:val="25"/>
              </w:rPr>
            </w:pPr>
            <w:r w:rsidRPr="00CD3475">
              <w:rPr>
                <w:rFonts w:ascii="Times New Roman" w:hAnsi="Times New Roman" w:cs="Times New Roman"/>
                <w:sz w:val="25"/>
                <w:szCs w:val="25"/>
              </w:rPr>
              <w:t>3</w:t>
            </w:r>
          </w:p>
        </w:tc>
        <w:tc>
          <w:tcPr>
            <w:tcW w:w="2963" w:type="dxa"/>
            <w:gridSpan w:val="3"/>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1662"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3517" w:type="dxa"/>
            <w:gridSpan w:val="6"/>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pStyle w:val="ConsPlusCell"/>
              <w:rPr>
                <w:rFonts w:ascii="Times New Roman" w:hAnsi="Times New Roman" w:cs="Times New Roman"/>
                <w:sz w:val="25"/>
                <w:szCs w:val="25"/>
              </w:rPr>
            </w:pPr>
          </w:p>
        </w:tc>
      </w:tr>
      <w:tr w:rsidR="00A17C35" w:rsidRPr="00CD3475" w:rsidTr="005A04DE">
        <w:trPr>
          <w:trHeight w:val="199"/>
        </w:trPr>
        <w:tc>
          <w:tcPr>
            <w:tcW w:w="723"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jc w:val="center"/>
              <w:rPr>
                <w:rFonts w:ascii="Times New Roman" w:hAnsi="Times New Roman" w:cs="Times New Roman"/>
                <w:sz w:val="25"/>
                <w:szCs w:val="25"/>
              </w:rPr>
            </w:pPr>
            <w:r w:rsidRPr="00CD3475">
              <w:rPr>
                <w:rFonts w:ascii="Times New Roman" w:hAnsi="Times New Roman" w:cs="Times New Roman"/>
                <w:sz w:val="25"/>
                <w:szCs w:val="25"/>
              </w:rPr>
              <w:t>4</w:t>
            </w:r>
          </w:p>
        </w:tc>
        <w:tc>
          <w:tcPr>
            <w:tcW w:w="2963" w:type="dxa"/>
            <w:gridSpan w:val="3"/>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1662"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3517" w:type="dxa"/>
            <w:gridSpan w:val="6"/>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pStyle w:val="ConsPlusCell"/>
              <w:rPr>
                <w:rFonts w:ascii="Times New Roman" w:hAnsi="Times New Roman" w:cs="Times New Roman"/>
                <w:sz w:val="25"/>
                <w:szCs w:val="25"/>
              </w:rPr>
            </w:pPr>
          </w:p>
        </w:tc>
      </w:tr>
      <w:tr w:rsidR="00A17C35" w:rsidRPr="00CD3475" w:rsidTr="005A04DE">
        <w:trPr>
          <w:trHeight w:val="199"/>
        </w:trPr>
        <w:tc>
          <w:tcPr>
            <w:tcW w:w="723"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jc w:val="center"/>
              <w:rPr>
                <w:rFonts w:ascii="Times New Roman" w:hAnsi="Times New Roman" w:cs="Times New Roman"/>
                <w:sz w:val="25"/>
                <w:szCs w:val="25"/>
              </w:rPr>
            </w:pPr>
            <w:r w:rsidRPr="00CD3475">
              <w:rPr>
                <w:rFonts w:ascii="Times New Roman" w:hAnsi="Times New Roman" w:cs="Times New Roman"/>
                <w:sz w:val="25"/>
                <w:szCs w:val="25"/>
              </w:rPr>
              <w:t>5</w:t>
            </w:r>
          </w:p>
        </w:tc>
        <w:tc>
          <w:tcPr>
            <w:tcW w:w="2963" w:type="dxa"/>
            <w:gridSpan w:val="3"/>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1662"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3517" w:type="dxa"/>
            <w:gridSpan w:val="6"/>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pStyle w:val="ConsPlusCell"/>
              <w:rPr>
                <w:rFonts w:ascii="Times New Roman" w:hAnsi="Times New Roman" w:cs="Times New Roman"/>
                <w:sz w:val="25"/>
                <w:szCs w:val="25"/>
              </w:rPr>
            </w:pPr>
          </w:p>
        </w:tc>
      </w:tr>
      <w:tr w:rsidR="00A17C35" w:rsidRPr="00CD3475" w:rsidTr="005A04DE">
        <w:trPr>
          <w:trHeight w:val="199"/>
        </w:trPr>
        <w:tc>
          <w:tcPr>
            <w:tcW w:w="723"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jc w:val="center"/>
              <w:rPr>
                <w:rFonts w:ascii="Times New Roman" w:hAnsi="Times New Roman" w:cs="Times New Roman"/>
                <w:sz w:val="25"/>
                <w:szCs w:val="25"/>
              </w:rPr>
            </w:pPr>
            <w:r w:rsidRPr="00CD3475">
              <w:rPr>
                <w:rFonts w:ascii="Times New Roman" w:hAnsi="Times New Roman" w:cs="Times New Roman"/>
                <w:sz w:val="25"/>
                <w:szCs w:val="25"/>
              </w:rPr>
              <w:t>6</w:t>
            </w:r>
          </w:p>
        </w:tc>
        <w:tc>
          <w:tcPr>
            <w:tcW w:w="2963" w:type="dxa"/>
            <w:gridSpan w:val="3"/>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1662" w:type="dxa"/>
            <w:gridSpan w:val="2"/>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3517" w:type="dxa"/>
            <w:gridSpan w:val="6"/>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5"/>
                <w:szCs w:val="25"/>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pStyle w:val="ConsPlusCell"/>
              <w:rPr>
                <w:rFonts w:ascii="Times New Roman" w:hAnsi="Times New Roman" w:cs="Times New Roman"/>
                <w:sz w:val="25"/>
                <w:szCs w:val="25"/>
              </w:rPr>
            </w:pPr>
          </w:p>
        </w:tc>
      </w:tr>
      <w:tr w:rsidR="00A17C35" w:rsidRPr="00CD3475" w:rsidTr="005A04DE">
        <w:trPr>
          <w:trHeight w:val="65"/>
        </w:trPr>
        <w:tc>
          <w:tcPr>
            <w:tcW w:w="5007" w:type="dxa"/>
            <w:gridSpan w:val="6"/>
            <w:tcBorders>
              <w:top w:val="nil"/>
              <w:bottom w:val="dashed" w:sz="4" w:space="0" w:color="auto"/>
            </w:tcBorders>
          </w:tcPr>
          <w:p w:rsidR="00A17C35" w:rsidRPr="00CD3475" w:rsidRDefault="00A17C35" w:rsidP="00281096">
            <w:pPr>
              <w:pStyle w:val="ConsPlusCell"/>
              <w:rPr>
                <w:rFonts w:ascii="Times New Roman" w:hAnsi="Times New Roman" w:cs="Times New Roman"/>
                <w:sz w:val="16"/>
                <w:szCs w:val="16"/>
              </w:rPr>
            </w:pPr>
          </w:p>
        </w:tc>
        <w:tc>
          <w:tcPr>
            <w:tcW w:w="4916" w:type="dxa"/>
            <w:gridSpan w:val="8"/>
            <w:tcBorders>
              <w:top w:val="nil"/>
              <w:bottom w:val="nil"/>
            </w:tcBorders>
          </w:tcPr>
          <w:p w:rsidR="00A17C35" w:rsidRPr="00CD3475" w:rsidRDefault="00A17C35" w:rsidP="00281096">
            <w:pPr>
              <w:pStyle w:val="ConsPlusCell"/>
              <w:rPr>
                <w:rFonts w:ascii="Times New Roman" w:hAnsi="Times New Roman" w:cs="Times New Roman"/>
                <w:sz w:val="16"/>
                <w:szCs w:val="16"/>
              </w:rPr>
            </w:pPr>
          </w:p>
        </w:tc>
      </w:tr>
      <w:tr w:rsidR="00A17C35" w:rsidRPr="00CD3475" w:rsidTr="00D953C4">
        <w:trPr>
          <w:trHeight w:val="195"/>
        </w:trPr>
        <w:tc>
          <w:tcPr>
            <w:tcW w:w="9923" w:type="dxa"/>
            <w:gridSpan w:val="14"/>
            <w:tcBorders>
              <w:top w:val="nil"/>
              <w:bottom w:val="nil"/>
            </w:tcBorders>
          </w:tcPr>
          <w:p w:rsidR="00A17C35" w:rsidRPr="00CD3475" w:rsidRDefault="00A17C35" w:rsidP="00281096">
            <w:pPr>
              <w:pStyle w:val="ConsPlusCell"/>
              <w:rPr>
                <w:rFonts w:ascii="Times New Roman" w:hAnsi="Times New Roman" w:cs="Times New Roman"/>
                <w:sz w:val="24"/>
                <w:szCs w:val="24"/>
              </w:rPr>
            </w:pPr>
            <w:r w:rsidRPr="00CD3475">
              <w:rPr>
                <w:rFonts w:ascii="Times New Roman" w:hAnsi="Times New Roman" w:cs="Times New Roman"/>
                <w:sz w:val="24"/>
                <w:szCs w:val="24"/>
              </w:rPr>
              <w:t xml:space="preserve">&lt;*&gt;   Указывается период за 3 </w:t>
            </w:r>
            <w:proofErr w:type="gramStart"/>
            <w:r w:rsidRPr="00CD3475">
              <w:rPr>
                <w:rFonts w:ascii="Times New Roman" w:hAnsi="Times New Roman" w:cs="Times New Roman"/>
                <w:sz w:val="24"/>
                <w:szCs w:val="24"/>
              </w:rPr>
              <w:t>последних</w:t>
            </w:r>
            <w:proofErr w:type="gramEnd"/>
            <w:r w:rsidRPr="00CD3475">
              <w:rPr>
                <w:rFonts w:ascii="Times New Roman" w:hAnsi="Times New Roman" w:cs="Times New Roman"/>
                <w:sz w:val="24"/>
                <w:szCs w:val="24"/>
              </w:rPr>
              <w:t xml:space="preserve"> календарных месяца, предшествующих 4 календарным месяцам перед месяцем подачи заявления</w:t>
            </w:r>
          </w:p>
          <w:p w:rsidR="00A17C35" w:rsidRPr="00CD3475" w:rsidRDefault="00A17C35" w:rsidP="00281096">
            <w:pPr>
              <w:pStyle w:val="ConsPlusCell"/>
              <w:rPr>
                <w:rFonts w:ascii="Times New Roman" w:hAnsi="Times New Roman" w:cs="Times New Roman"/>
                <w:sz w:val="24"/>
                <w:szCs w:val="24"/>
              </w:rPr>
            </w:pPr>
            <w:r w:rsidRPr="00CD3475">
              <w:rPr>
                <w:rFonts w:ascii="Times New Roman" w:hAnsi="Times New Roman" w:cs="Times New Roman"/>
                <w:sz w:val="24"/>
                <w:szCs w:val="24"/>
              </w:rPr>
              <w:t>&lt;**&gt; В составе семьи указывается и сам заявитель.</w:t>
            </w:r>
          </w:p>
        </w:tc>
      </w:tr>
    </w:tbl>
    <w:p w:rsidR="00D56CF3" w:rsidRPr="00CD3475" w:rsidRDefault="00D56CF3" w:rsidP="00A34292">
      <w:pPr>
        <w:pStyle w:val="ConsPlusNormal"/>
        <w:spacing w:line="240" w:lineRule="exact"/>
        <w:ind w:left="5145" w:hanging="325"/>
        <w:jc w:val="center"/>
        <w:outlineLvl w:val="0"/>
        <w:rPr>
          <w:rFonts w:ascii="Times New Roman" w:hAnsi="Times New Roman" w:cs="Times New Roman"/>
          <w:sz w:val="24"/>
          <w:szCs w:val="24"/>
        </w:rPr>
      </w:pPr>
    </w:p>
    <w:tbl>
      <w:tblPr>
        <w:tblW w:w="9923" w:type="dxa"/>
        <w:tblInd w:w="-459" w:type="dxa"/>
        <w:tblLook w:val="0000" w:firstRow="0" w:lastRow="0" w:firstColumn="0" w:lastColumn="0" w:noHBand="0" w:noVBand="0"/>
      </w:tblPr>
      <w:tblGrid>
        <w:gridCol w:w="904"/>
        <w:gridCol w:w="5242"/>
        <w:gridCol w:w="3777"/>
      </w:tblGrid>
      <w:tr w:rsidR="00A17C35" w:rsidRPr="00CD3475" w:rsidTr="00D953C4">
        <w:trPr>
          <w:trHeight w:val="317"/>
        </w:trPr>
        <w:tc>
          <w:tcPr>
            <w:tcW w:w="9923" w:type="dxa"/>
            <w:gridSpan w:val="3"/>
            <w:tcBorders>
              <w:bottom w:val="single" w:sz="4" w:space="0" w:color="auto"/>
            </w:tcBorders>
          </w:tcPr>
          <w:p w:rsidR="00A17C35" w:rsidRPr="00CD3475" w:rsidRDefault="00A17C35" w:rsidP="00281096">
            <w:pPr>
              <w:pStyle w:val="ConsPlusNormal"/>
              <w:jc w:val="both"/>
              <w:rPr>
                <w:rFonts w:ascii="Times New Roman" w:hAnsi="Times New Roman" w:cs="Times New Roman"/>
                <w:sz w:val="28"/>
                <w:szCs w:val="28"/>
              </w:rPr>
            </w:pPr>
          </w:p>
          <w:p w:rsidR="00A17C35" w:rsidRPr="00CD3475" w:rsidRDefault="00A17C35" w:rsidP="00281096">
            <w:pPr>
              <w:pStyle w:val="ConsPlusNormal"/>
              <w:jc w:val="both"/>
              <w:rPr>
                <w:rFonts w:ascii="Times New Roman" w:hAnsi="Times New Roman" w:cs="Times New Roman"/>
                <w:sz w:val="28"/>
                <w:szCs w:val="28"/>
              </w:rPr>
            </w:pPr>
            <w:r w:rsidRPr="00CD3475">
              <w:rPr>
                <w:rFonts w:ascii="Times New Roman" w:hAnsi="Times New Roman" w:cs="Times New Roman"/>
                <w:sz w:val="28"/>
                <w:szCs w:val="28"/>
              </w:rPr>
              <w:t>составили:</w:t>
            </w:r>
          </w:p>
        </w:tc>
      </w:tr>
      <w:tr w:rsidR="00A17C35" w:rsidRPr="00CD3475" w:rsidTr="00D953C4">
        <w:trPr>
          <w:trHeight w:val="341"/>
        </w:trPr>
        <w:tc>
          <w:tcPr>
            <w:tcW w:w="904"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Normal"/>
              <w:ind w:hanging="108"/>
              <w:jc w:val="both"/>
              <w:rPr>
                <w:rFonts w:ascii="Times New Roman" w:hAnsi="Times New Roman" w:cs="Times New Roman"/>
              </w:rPr>
            </w:pPr>
            <w:r w:rsidRPr="00CD3475">
              <w:rPr>
                <w:rFonts w:ascii="Times New Roman" w:hAnsi="Times New Roman" w:cs="Times New Roman"/>
              </w:rPr>
              <w:t xml:space="preserve">  № </w:t>
            </w:r>
            <w:proofErr w:type="gramStart"/>
            <w:r w:rsidRPr="00CD3475">
              <w:rPr>
                <w:rFonts w:ascii="Times New Roman" w:hAnsi="Times New Roman" w:cs="Times New Roman"/>
              </w:rPr>
              <w:t>п</w:t>
            </w:r>
            <w:proofErr w:type="gramEnd"/>
            <w:r w:rsidRPr="00CD3475">
              <w:rPr>
                <w:rFonts w:ascii="Times New Roman" w:hAnsi="Times New Roman" w:cs="Times New Roman"/>
              </w:rPr>
              <w:t xml:space="preserve">/п </w:t>
            </w:r>
          </w:p>
        </w:tc>
        <w:tc>
          <w:tcPr>
            <w:tcW w:w="5242"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Normal"/>
              <w:jc w:val="center"/>
              <w:rPr>
                <w:rFonts w:ascii="Times New Roman" w:hAnsi="Times New Roman" w:cs="Times New Roman"/>
              </w:rPr>
            </w:pPr>
            <w:r w:rsidRPr="00CD3475">
              <w:rPr>
                <w:rFonts w:ascii="Times New Roman" w:hAnsi="Times New Roman" w:cs="Times New Roman"/>
              </w:rPr>
              <w:t>Вид полученного дохода</w:t>
            </w:r>
          </w:p>
          <w:p w:rsidR="00A17C35" w:rsidRPr="00CD3475" w:rsidRDefault="00A17C35" w:rsidP="00281096">
            <w:pPr>
              <w:pStyle w:val="ConsPlusNormal"/>
              <w:jc w:val="center"/>
              <w:rPr>
                <w:rFonts w:ascii="Times New Roman" w:hAnsi="Times New Roman" w:cs="Times New Roman"/>
              </w:rPr>
            </w:pPr>
          </w:p>
        </w:tc>
        <w:tc>
          <w:tcPr>
            <w:tcW w:w="3777"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Normal"/>
              <w:jc w:val="center"/>
              <w:rPr>
                <w:rFonts w:ascii="Times New Roman" w:hAnsi="Times New Roman" w:cs="Times New Roman"/>
                <w:sz w:val="16"/>
                <w:szCs w:val="16"/>
              </w:rPr>
            </w:pPr>
            <w:r w:rsidRPr="00CD3475">
              <w:rPr>
                <w:rFonts w:ascii="Times New Roman" w:hAnsi="Times New Roman" w:cs="Times New Roman"/>
              </w:rPr>
              <w:t>Место работы (</w:t>
            </w:r>
            <w:r w:rsidRPr="00CD3475">
              <w:rPr>
                <w:rFonts w:ascii="Times New Roman" w:hAnsi="Times New Roman" w:cs="Times New Roman"/>
                <w:sz w:val="22"/>
                <w:szCs w:val="22"/>
              </w:rPr>
              <w:t>получения  дохода)</w:t>
            </w:r>
          </w:p>
        </w:tc>
      </w:tr>
      <w:tr w:rsidR="00A17C35" w:rsidRPr="00CD3475" w:rsidTr="00D953C4">
        <w:trPr>
          <w:trHeight w:val="621"/>
        </w:trPr>
        <w:tc>
          <w:tcPr>
            <w:tcW w:w="904" w:type="dxa"/>
            <w:tcBorders>
              <w:top w:val="single" w:sz="4" w:space="0" w:color="auto"/>
              <w:left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4"/>
                <w:szCs w:val="24"/>
              </w:rPr>
            </w:pPr>
            <w:r w:rsidRPr="00CD3475">
              <w:rPr>
                <w:rFonts w:ascii="Times New Roman" w:hAnsi="Times New Roman" w:cs="Times New Roman"/>
                <w:sz w:val="24"/>
                <w:szCs w:val="24"/>
              </w:rPr>
              <w:t xml:space="preserve"> 1. </w:t>
            </w:r>
          </w:p>
        </w:tc>
        <w:tc>
          <w:tcPr>
            <w:tcW w:w="5242" w:type="dxa"/>
            <w:tcBorders>
              <w:top w:val="single" w:sz="4" w:space="0" w:color="auto"/>
              <w:left w:val="single" w:sz="4" w:space="0" w:color="auto"/>
              <w:right w:val="single" w:sz="4" w:space="0" w:color="auto"/>
            </w:tcBorders>
          </w:tcPr>
          <w:p w:rsidR="00A17C35" w:rsidRPr="00CD3475" w:rsidRDefault="00A17C35" w:rsidP="00281096">
            <w:pPr>
              <w:pStyle w:val="ConsPlusNormal"/>
              <w:ind w:hanging="117"/>
              <w:rPr>
                <w:rFonts w:ascii="Times New Roman" w:hAnsi="Times New Roman" w:cs="Times New Roman"/>
                <w:sz w:val="24"/>
                <w:szCs w:val="24"/>
              </w:rPr>
            </w:pPr>
            <w:r w:rsidRPr="00CD3475">
              <w:rPr>
                <w:rFonts w:ascii="Times New Roman" w:hAnsi="Times New Roman" w:cs="Times New Roman"/>
                <w:sz w:val="24"/>
                <w:szCs w:val="24"/>
              </w:rPr>
              <w:t xml:space="preserve">  Доходы, полученные от трудовой деятельности                                   </w:t>
            </w:r>
          </w:p>
          <w:p w:rsidR="00A17C35" w:rsidRPr="00CD3475" w:rsidRDefault="00A17C35" w:rsidP="00281096">
            <w:pPr>
              <w:pStyle w:val="ConsPlusNormal"/>
              <w:ind w:hanging="117"/>
              <w:jc w:val="both"/>
              <w:rPr>
                <w:rFonts w:ascii="Times New Roman" w:hAnsi="Times New Roman" w:cs="Times New Roman"/>
                <w:sz w:val="24"/>
                <w:szCs w:val="24"/>
              </w:rPr>
            </w:pPr>
          </w:p>
        </w:tc>
        <w:tc>
          <w:tcPr>
            <w:tcW w:w="3777" w:type="dxa"/>
            <w:tcBorders>
              <w:top w:val="single" w:sz="4" w:space="0" w:color="auto"/>
              <w:left w:val="single" w:sz="4" w:space="0" w:color="auto"/>
              <w:right w:val="single" w:sz="4" w:space="0" w:color="auto"/>
            </w:tcBorders>
            <w:shd w:val="clear" w:color="auto" w:fill="auto"/>
          </w:tcPr>
          <w:p w:rsidR="00A17C35" w:rsidRPr="00CD3475" w:rsidRDefault="00A17C35" w:rsidP="00281096">
            <w:pPr>
              <w:pStyle w:val="ConsPlusNormal"/>
              <w:jc w:val="both"/>
              <w:rPr>
                <w:rFonts w:ascii="Times New Roman" w:hAnsi="Times New Roman" w:cs="Times New Roman"/>
                <w:sz w:val="24"/>
                <w:szCs w:val="24"/>
              </w:rPr>
            </w:pPr>
          </w:p>
        </w:tc>
      </w:tr>
      <w:tr w:rsidR="00A17C35" w:rsidRPr="00CD3475" w:rsidTr="00D953C4">
        <w:trPr>
          <w:trHeight w:val="547"/>
        </w:trPr>
        <w:tc>
          <w:tcPr>
            <w:tcW w:w="904" w:type="dxa"/>
            <w:tcBorders>
              <w:top w:val="single" w:sz="4" w:space="0" w:color="auto"/>
              <w:left w:val="single" w:sz="4" w:space="0" w:color="auto"/>
              <w:right w:val="single" w:sz="4" w:space="0" w:color="auto"/>
            </w:tcBorders>
          </w:tcPr>
          <w:p w:rsidR="00A17C35" w:rsidRPr="00CD3475" w:rsidRDefault="00A17C35" w:rsidP="00281096">
            <w:pPr>
              <w:pStyle w:val="ConsPlusCell"/>
              <w:rPr>
                <w:rFonts w:ascii="Times New Roman" w:hAnsi="Times New Roman" w:cs="Times New Roman"/>
                <w:sz w:val="24"/>
                <w:szCs w:val="24"/>
              </w:rPr>
            </w:pPr>
            <w:r w:rsidRPr="00CD3475">
              <w:rPr>
                <w:rFonts w:ascii="Times New Roman" w:hAnsi="Times New Roman" w:cs="Times New Roman"/>
                <w:sz w:val="24"/>
                <w:szCs w:val="24"/>
              </w:rPr>
              <w:t xml:space="preserve"> 2. </w:t>
            </w:r>
          </w:p>
        </w:tc>
        <w:tc>
          <w:tcPr>
            <w:tcW w:w="5242" w:type="dxa"/>
            <w:tcBorders>
              <w:top w:val="single" w:sz="4" w:space="0" w:color="auto"/>
              <w:left w:val="single" w:sz="4" w:space="0" w:color="auto"/>
              <w:right w:val="single" w:sz="4" w:space="0" w:color="auto"/>
            </w:tcBorders>
          </w:tcPr>
          <w:p w:rsidR="00A17C35" w:rsidRPr="00CD3475" w:rsidRDefault="00A17C35" w:rsidP="00281096">
            <w:pPr>
              <w:pStyle w:val="ConsPlusNormal"/>
              <w:ind w:hanging="117"/>
              <w:jc w:val="both"/>
              <w:rPr>
                <w:rFonts w:ascii="Times New Roman" w:hAnsi="Times New Roman" w:cs="Times New Roman"/>
                <w:sz w:val="24"/>
                <w:szCs w:val="24"/>
              </w:rPr>
            </w:pPr>
            <w:r w:rsidRPr="00CD3475">
              <w:rPr>
                <w:rFonts w:ascii="Times New Roman" w:hAnsi="Times New Roman" w:cs="Times New Roman"/>
                <w:sz w:val="24"/>
                <w:szCs w:val="24"/>
              </w:rPr>
              <w:t xml:space="preserve"> Выплаты социального характера </w:t>
            </w:r>
          </w:p>
          <w:p w:rsidR="00A17C35" w:rsidRPr="00CD3475" w:rsidRDefault="00A17C35" w:rsidP="00281096">
            <w:pPr>
              <w:pStyle w:val="ConsPlusNormal"/>
              <w:ind w:hanging="117"/>
              <w:jc w:val="both"/>
              <w:rPr>
                <w:rFonts w:ascii="Times New Roman" w:hAnsi="Times New Roman" w:cs="Times New Roman"/>
                <w:sz w:val="24"/>
                <w:szCs w:val="24"/>
              </w:rPr>
            </w:pPr>
            <w:r w:rsidRPr="00CD3475">
              <w:rPr>
                <w:rFonts w:ascii="Times New Roman" w:hAnsi="Times New Roman" w:cs="Times New Roman"/>
                <w:sz w:val="24"/>
                <w:szCs w:val="24"/>
              </w:rPr>
              <w:t xml:space="preserve"> (пенсии, пособия, стипендии и пр.)</w:t>
            </w:r>
          </w:p>
        </w:tc>
        <w:tc>
          <w:tcPr>
            <w:tcW w:w="3777" w:type="dxa"/>
            <w:tcBorders>
              <w:top w:val="single" w:sz="4" w:space="0" w:color="auto"/>
              <w:left w:val="single" w:sz="4" w:space="0" w:color="auto"/>
              <w:right w:val="single" w:sz="4" w:space="0" w:color="auto"/>
            </w:tcBorders>
            <w:shd w:val="clear" w:color="auto" w:fill="auto"/>
          </w:tcPr>
          <w:p w:rsidR="00A17C35" w:rsidRPr="00CD3475" w:rsidRDefault="00A17C35" w:rsidP="00281096">
            <w:pPr>
              <w:pStyle w:val="ConsPlusNormal"/>
              <w:jc w:val="both"/>
              <w:rPr>
                <w:rFonts w:ascii="Times New Roman" w:hAnsi="Times New Roman" w:cs="Times New Roman"/>
                <w:sz w:val="24"/>
                <w:szCs w:val="24"/>
              </w:rPr>
            </w:pPr>
          </w:p>
          <w:p w:rsidR="00A17C35" w:rsidRPr="00CD3475" w:rsidRDefault="00A17C35" w:rsidP="00281096">
            <w:pPr>
              <w:pStyle w:val="ConsPlusNormal"/>
              <w:jc w:val="both"/>
              <w:rPr>
                <w:rFonts w:ascii="Times New Roman" w:hAnsi="Times New Roman" w:cs="Times New Roman"/>
                <w:sz w:val="24"/>
                <w:szCs w:val="24"/>
              </w:rPr>
            </w:pPr>
          </w:p>
        </w:tc>
      </w:tr>
      <w:tr w:rsidR="00A17C35" w:rsidRPr="00CD3475" w:rsidTr="00D953C4">
        <w:trPr>
          <w:trHeight w:val="283"/>
        </w:trPr>
        <w:tc>
          <w:tcPr>
            <w:tcW w:w="904"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Normal"/>
              <w:jc w:val="both"/>
              <w:rPr>
                <w:rFonts w:ascii="Times New Roman" w:hAnsi="Times New Roman" w:cs="Times New Roman"/>
                <w:sz w:val="24"/>
                <w:szCs w:val="24"/>
              </w:rPr>
            </w:pPr>
            <w:r w:rsidRPr="00CD3475">
              <w:rPr>
                <w:rFonts w:ascii="Times New Roman" w:hAnsi="Times New Roman" w:cs="Times New Roman"/>
                <w:sz w:val="24"/>
                <w:szCs w:val="24"/>
              </w:rPr>
              <w:t xml:space="preserve"> 3.</w:t>
            </w:r>
          </w:p>
        </w:tc>
        <w:tc>
          <w:tcPr>
            <w:tcW w:w="5242"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Normal"/>
              <w:ind w:hanging="117"/>
              <w:rPr>
                <w:rFonts w:ascii="Times New Roman" w:hAnsi="Times New Roman" w:cs="Times New Roman"/>
                <w:sz w:val="24"/>
                <w:szCs w:val="24"/>
              </w:rPr>
            </w:pPr>
            <w:r w:rsidRPr="00CD3475">
              <w:rPr>
                <w:rFonts w:ascii="Times New Roman" w:hAnsi="Times New Roman" w:cs="Times New Roman"/>
                <w:sz w:val="24"/>
                <w:szCs w:val="24"/>
              </w:rPr>
              <w:t xml:space="preserve"> Иные доходы, в т.ч.:</w:t>
            </w:r>
          </w:p>
        </w:tc>
        <w:tc>
          <w:tcPr>
            <w:tcW w:w="3777" w:type="dxa"/>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pStyle w:val="ConsPlusNormal"/>
              <w:jc w:val="both"/>
              <w:rPr>
                <w:rFonts w:ascii="Times New Roman" w:hAnsi="Times New Roman" w:cs="Times New Roman"/>
                <w:sz w:val="24"/>
                <w:szCs w:val="24"/>
              </w:rPr>
            </w:pPr>
          </w:p>
        </w:tc>
      </w:tr>
      <w:tr w:rsidR="00A17C35" w:rsidRPr="00CD3475" w:rsidTr="00D953C4">
        <w:trPr>
          <w:trHeight w:val="282"/>
        </w:trPr>
        <w:tc>
          <w:tcPr>
            <w:tcW w:w="904"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Normal"/>
              <w:jc w:val="both"/>
              <w:rPr>
                <w:rFonts w:ascii="Times New Roman" w:hAnsi="Times New Roman" w:cs="Times New Roman"/>
                <w:sz w:val="24"/>
                <w:szCs w:val="24"/>
              </w:rPr>
            </w:pPr>
            <w:r w:rsidRPr="00CD3475">
              <w:rPr>
                <w:rFonts w:ascii="Times New Roman" w:hAnsi="Times New Roman" w:cs="Times New Roman"/>
                <w:sz w:val="24"/>
                <w:szCs w:val="24"/>
              </w:rPr>
              <w:t xml:space="preserve"> 3.1.</w:t>
            </w:r>
          </w:p>
        </w:tc>
        <w:tc>
          <w:tcPr>
            <w:tcW w:w="5242" w:type="dxa"/>
            <w:tcBorders>
              <w:top w:val="single" w:sz="4" w:space="0" w:color="auto"/>
              <w:left w:val="single" w:sz="4" w:space="0" w:color="auto"/>
              <w:bottom w:val="single" w:sz="4" w:space="0" w:color="auto"/>
              <w:right w:val="single" w:sz="4" w:space="0" w:color="auto"/>
            </w:tcBorders>
          </w:tcPr>
          <w:p w:rsidR="00A17C35" w:rsidRPr="00CD3475" w:rsidRDefault="00A17C35" w:rsidP="00D953C4">
            <w:pPr>
              <w:pStyle w:val="ConsPlusNormal"/>
              <w:ind w:hanging="19"/>
              <w:jc w:val="both"/>
              <w:rPr>
                <w:rFonts w:ascii="Times New Roman" w:hAnsi="Times New Roman" w:cs="Times New Roman"/>
                <w:sz w:val="24"/>
                <w:szCs w:val="24"/>
              </w:rPr>
            </w:pPr>
            <w:r w:rsidRPr="00CD3475">
              <w:rPr>
                <w:rFonts w:ascii="Times New Roman" w:hAnsi="Times New Roman" w:cs="Times New Roman"/>
                <w:sz w:val="24"/>
                <w:szCs w:val="24"/>
              </w:rPr>
              <w:t>Доходы, полученные от предпринимательской деятельности</w:t>
            </w:r>
          </w:p>
        </w:tc>
        <w:tc>
          <w:tcPr>
            <w:tcW w:w="3777" w:type="dxa"/>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pStyle w:val="ConsPlusNormal"/>
              <w:jc w:val="both"/>
              <w:rPr>
                <w:rFonts w:ascii="Times New Roman" w:hAnsi="Times New Roman" w:cs="Times New Roman"/>
                <w:sz w:val="24"/>
                <w:szCs w:val="24"/>
              </w:rPr>
            </w:pPr>
          </w:p>
        </w:tc>
      </w:tr>
      <w:tr w:rsidR="00A17C35" w:rsidRPr="00CD3475" w:rsidTr="00D953C4">
        <w:trPr>
          <w:trHeight w:val="282"/>
        </w:trPr>
        <w:tc>
          <w:tcPr>
            <w:tcW w:w="904"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Normal"/>
              <w:jc w:val="both"/>
              <w:rPr>
                <w:rFonts w:ascii="Times New Roman" w:hAnsi="Times New Roman" w:cs="Times New Roman"/>
                <w:sz w:val="24"/>
                <w:szCs w:val="24"/>
              </w:rPr>
            </w:pPr>
            <w:r w:rsidRPr="00CD3475">
              <w:rPr>
                <w:rFonts w:ascii="Times New Roman" w:hAnsi="Times New Roman" w:cs="Times New Roman"/>
                <w:sz w:val="24"/>
                <w:szCs w:val="24"/>
              </w:rPr>
              <w:t xml:space="preserve"> 3.2.</w:t>
            </w:r>
          </w:p>
        </w:tc>
        <w:tc>
          <w:tcPr>
            <w:tcW w:w="5242"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Normal"/>
              <w:jc w:val="both"/>
              <w:rPr>
                <w:rFonts w:ascii="Times New Roman" w:hAnsi="Times New Roman" w:cs="Times New Roman"/>
                <w:sz w:val="24"/>
                <w:szCs w:val="24"/>
              </w:rPr>
            </w:pPr>
          </w:p>
        </w:tc>
        <w:tc>
          <w:tcPr>
            <w:tcW w:w="3777" w:type="dxa"/>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pStyle w:val="ConsPlusNormal"/>
              <w:jc w:val="both"/>
              <w:rPr>
                <w:rFonts w:ascii="Times New Roman" w:hAnsi="Times New Roman" w:cs="Times New Roman"/>
                <w:sz w:val="24"/>
                <w:szCs w:val="24"/>
              </w:rPr>
            </w:pPr>
          </w:p>
        </w:tc>
      </w:tr>
      <w:tr w:rsidR="00A17C35" w:rsidRPr="00CD3475" w:rsidTr="00D953C4">
        <w:trPr>
          <w:trHeight w:val="283"/>
        </w:trPr>
        <w:tc>
          <w:tcPr>
            <w:tcW w:w="904"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Normal"/>
              <w:jc w:val="both"/>
              <w:rPr>
                <w:rFonts w:ascii="Times New Roman" w:hAnsi="Times New Roman" w:cs="Times New Roman"/>
                <w:sz w:val="24"/>
                <w:szCs w:val="24"/>
              </w:rPr>
            </w:pPr>
            <w:r w:rsidRPr="00CD3475">
              <w:rPr>
                <w:rFonts w:ascii="Times New Roman" w:hAnsi="Times New Roman" w:cs="Times New Roman"/>
                <w:sz w:val="24"/>
                <w:szCs w:val="24"/>
              </w:rPr>
              <w:t xml:space="preserve"> 3.3.</w:t>
            </w:r>
          </w:p>
        </w:tc>
        <w:tc>
          <w:tcPr>
            <w:tcW w:w="5242"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Normal"/>
              <w:jc w:val="both"/>
            </w:pPr>
          </w:p>
        </w:tc>
        <w:tc>
          <w:tcPr>
            <w:tcW w:w="3777" w:type="dxa"/>
            <w:tcBorders>
              <w:top w:val="single" w:sz="4" w:space="0" w:color="auto"/>
              <w:left w:val="single" w:sz="4" w:space="0" w:color="auto"/>
              <w:bottom w:val="single" w:sz="4" w:space="0" w:color="auto"/>
              <w:right w:val="single" w:sz="4" w:space="0" w:color="auto"/>
            </w:tcBorders>
            <w:shd w:val="clear" w:color="auto" w:fill="auto"/>
          </w:tcPr>
          <w:p w:rsidR="00A17C35" w:rsidRPr="00CD3475" w:rsidRDefault="00A17C35" w:rsidP="00281096">
            <w:pPr>
              <w:pStyle w:val="ConsPlusNormal"/>
              <w:jc w:val="both"/>
            </w:pPr>
          </w:p>
        </w:tc>
      </w:tr>
      <w:tr w:rsidR="00A17C35" w:rsidRPr="00CD3475" w:rsidTr="00D953C4">
        <w:trPr>
          <w:trHeight w:val="283"/>
        </w:trPr>
        <w:tc>
          <w:tcPr>
            <w:tcW w:w="904"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Normal"/>
              <w:jc w:val="both"/>
              <w:rPr>
                <w:rFonts w:ascii="Times New Roman" w:hAnsi="Times New Roman" w:cs="Times New Roman"/>
                <w:sz w:val="24"/>
                <w:szCs w:val="24"/>
              </w:rPr>
            </w:pPr>
            <w:r w:rsidRPr="00CD3475">
              <w:rPr>
                <w:rFonts w:ascii="Times New Roman" w:hAnsi="Times New Roman" w:cs="Times New Roman"/>
                <w:sz w:val="24"/>
                <w:szCs w:val="24"/>
              </w:rPr>
              <w:t xml:space="preserve"> 3.4.</w:t>
            </w:r>
          </w:p>
        </w:tc>
        <w:tc>
          <w:tcPr>
            <w:tcW w:w="5242"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Normal"/>
              <w:jc w:val="both"/>
            </w:pPr>
          </w:p>
        </w:tc>
        <w:tc>
          <w:tcPr>
            <w:tcW w:w="3777" w:type="dxa"/>
            <w:tcBorders>
              <w:top w:val="single" w:sz="4" w:space="0" w:color="auto"/>
              <w:left w:val="single" w:sz="4" w:space="0" w:color="auto"/>
              <w:bottom w:val="single" w:sz="4" w:space="0" w:color="auto"/>
              <w:right w:val="single" w:sz="4" w:space="0" w:color="auto"/>
            </w:tcBorders>
          </w:tcPr>
          <w:p w:rsidR="00A17C35" w:rsidRPr="00CD3475" w:rsidRDefault="00A17C35" w:rsidP="00281096">
            <w:pPr>
              <w:pStyle w:val="ConsPlusNormal"/>
              <w:jc w:val="both"/>
            </w:pPr>
          </w:p>
        </w:tc>
      </w:tr>
    </w:tbl>
    <w:p w:rsidR="00A17C35" w:rsidRPr="00CD3475" w:rsidRDefault="005A04DE" w:rsidP="005A04DE">
      <w:pPr>
        <w:pStyle w:val="ConsPlusNormal"/>
        <w:spacing w:line="240" w:lineRule="exact"/>
        <w:ind w:left="-567" w:hanging="42"/>
        <w:outlineLvl w:val="0"/>
        <w:rPr>
          <w:rFonts w:ascii="Times New Roman" w:hAnsi="Times New Roman" w:cs="Times New Roman"/>
          <w:sz w:val="24"/>
          <w:szCs w:val="24"/>
        </w:rPr>
      </w:pPr>
      <w:r w:rsidRPr="00CD3475">
        <w:rPr>
          <w:rFonts w:ascii="Times New Roman" w:hAnsi="Times New Roman" w:cs="Times New Roman"/>
          <w:sz w:val="24"/>
          <w:szCs w:val="24"/>
        </w:rPr>
        <w:t>Дополнительные сведения _______________________________________________________</w:t>
      </w:r>
    </w:p>
    <w:p w:rsidR="005A04DE" w:rsidRPr="00CD3475" w:rsidRDefault="005A04DE" w:rsidP="005A04DE">
      <w:pPr>
        <w:pStyle w:val="ConsPlusNormal"/>
        <w:spacing w:line="240" w:lineRule="exact"/>
        <w:ind w:left="-567" w:hanging="42"/>
        <w:outlineLvl w:val="0"/>
        <w:rPr>
          <w:rFonts w:ascii="Times New Roman" w:hAnsi="Times New Roman" w:cs="Times New Roman"/>
          <w:sz w:val="24"/>
          <w:szCs w:val="24"/>
        </w:rPr>
      </w:pPr>
      <w:r w:rsidRPr="00CD3475">
        <w:rPr>
          <w:rFonts w:ascii="Times New Roman" w:hAnsi="Times New Roman" w:cs="Times New Roman"/>
          <w:sz w:val="24"/>
          <w:szCs w:val="24"/>
        </w:rPr>
        <w:t>______________________________________________________________________________</w:t>
      </w:r>
    </w:p>
    <w:p w:rsidR="005A04DE" w:rsidRPr="00CD3475" w:rsidRDefault="005A04DE" w:rsidP="005A04DE">
      <w:pPr>
        <w:pStyle w:val="ConsPlusNormal"/>
        <w:spacing w:line="240" w:lineRule="exact"/>
        <w:ind w:left="-567" w:hanging="42"/>
        <w:outlineLvl w:val="0"/>
        <w:rPr>
          <w:rFonts w:ascii="Times New Roman" w:hAnsi="Times New Roman" w:cs="Times New Roman"/>
          <w:sz w:val="24"/>
          <w:szCs w:val="24"/>
        </w:rPr>
      </w:pPr>
      <w:r w:rsidRPr="00CD3475">
        <w:rPr>
          <w:rFonts w:ascii="Times New Roman" w:hAnsi="Times New Roman" w:cs="Times New Roman"/>
          <w:sz w:val="24"/>
          <w:szCs w:val="24"/>
        </w:rPr>
        <w:t>______________________________________________________________________________</w:t>
      </w:r>
    </w:p>
    <w:p w:rsidR="005A04DE" w:rsidRPr="00CD3475" w:rsidRDefault="005A04DE" w:rsidP="005A04DE">
      <w:pPr>
        <w:pStyle w:val="ConsPlusNormal"/>
        <w:spacing w:line="240" w:lineRule="exact"/>
        <w:ind w:left="-567" w:hanging="42"/>
        <w:outlineLvl w:val="0"/>
        <w:rPr>
          <w:rFonts w:ascii="Times New Roman" w:hAnsi="Times New Roman" w:cs="Times New Roman"/>
          <w:sz w:val="24"/>
          <w:szCs w:val="24"/>
        </w:rPr>
      </w:pPr>
      <w:r w:rsidRPr="00CD3475">
        <w:rPr>
          <w:rFonts w:ascii="Times New Roman" w:hAnsi="Times New Roman" w:cs="Times New Roman"/>
          <w:sz w:val="24"/>
          <w:szCs w:val="24"/>
        </w:rPr>
        <w:t>______________________________________________________________________________</w:t>
      </w:r>
    </w:p>
    <w:p w:rsidR="005A04DE" w:rsidRPr="00CD3475" w:rsidRDefault="005A04DE" w:rsidP="005A04DE">
      <w:pPr>
        <w:pStyle w:val="ConsPlusNonformat"/>
        <w:ind w:left="-567"/>
        <w:rPr>
          <w:rFonts w:ascii="Times New Roman" w:hAnsi="Times New Roman" w:cs="Times New Roman"/>
          <w:sz w:val="24"/>
          <w:szCs w:val="24"/>
        </w:rPr>
      </w:pPr>
      <w:r w:rsidRPr="00CD3475">
        <w:rPr>
          <w:rFonts w:ascii="Times New Roman" w:hAnsi="Times New Roman" w:cs="Times New Roman"/>
          <w:sz w:val="24"/>
          <w:szCs w:val="24"/>
        </w:rPr>
        <w:t>Правильность сообщаемых сведений подтверждаю.</w:t>
      </w:r>
    </w:p>
    <w:p w:rsidR="005A04DE" w:rsidRPr="00CD3475" w:rsidRDefault="005A04DE" w:rsidP="005A04DE">
      <w:pPr>
        <w:pStyle w:val="ConsPlusNonformat"/>
        <w:ind w:left="-567"/>
        <w:jc w:val="both"/>
        <w:rPr>
          <w:rFonts w:ascii="Times New Roman" w:hAnsi="Times New Roman" w:cs="Times New Roman"/>
          <w:sz w:val="24"/>
          <w:szCs w:val="24"/>
        </w:rPr>
      </w:pPr>
      <w:r w:rsidRPr="00CD3475">
        <w:rPr>
          <w:rFonts w:ascii="Times New Roman" w:hAnsi="Times New Roman" w:cs="Times New Roman"/>
          <w:sz w:val="24"/>
          <w:szCs w:val="24"/>
        </w:rPr>
        <w:t xml:space="preserve">            При наступлении обстоятельств, влияющих на право получения ежемесячной денежной выплаты, влекущих приостановление (прекращение) выплаты ежемесячной денежной выплаты, обязуюсь сообщить об этом в месячный срок.</w:t>
      </w:r>
    </w:p>
    <w:p w:rsidR="005A04DE" w:rsidRPr="00CD3475" w:rsidRDefault="005A04DE" w:rsidP="005A04DE">
      <w:pPr>
        <w:pStyle w:val="ConsPlusNonformat"/>
        <w:ind w:left="-567"/>
        <w:jc w:val="both"/>
        <w:rPr>
          <w:rFonts w:ascii="Times New Roman" w:hAnsi="Times New Roman" w:cs="Times New Roman"/>
          <w:sz w:val="24"/>
          <w:szCs w:val="24"/>
        </w:rPr>
      </w:pPr>
      <w:r w:rsidRPr="00CD3475">
        <w:rPr>
          <w:rFonts w:ascii="Times New Roman" w:hAnsi="Times New Roman" w:cs="Times New Roman"/>
          <w:sz w:val="24"/>
          <w:szCs w:val="24"/>
        </w:rPr>
        <w:t xml:space="preserve">            При обнаружении переплаты по моей вине или в случае счетной ошибки обязуюсь возместить излишне выплаченные суммы в полном объеме.</w:t>
      </w:r>
    </w:p>
    <w:p w:rsidR="005A04DE" w:rsidRPr="00CD3475" w:rsidRDefault="005A04DE" w:rsidP="005A04DE">
      <w:pPr>
        <w:pStyle w:val="ConsPlusNonformat"/>
        <w:ind w:left="-567"/>
        <w:rPr>
          <w:rFonts w:ascii="Times New Roman" w:hAnsi="Times New Roman" w:cs="Times New Roman"/>
          <w:sz w:val="24"/>
          <w:szCs w:val="24"/>
        </w:rPr>
      </w:pPr>
      <w:r w:rsidRPr="00CD3475">
        <w:rPr>
          <w:rFonts w:ascii="Times New Roman" w:hAnsi="Times New Roman" w:cs="Times New Roman"/>
          <w:sz w:val="24"/>
          <w:szCs w:val="24"/>
        </w:rPr>
        <w:t>Прошу   перечислять   ежемесячную денежную выплату</w:t>
      </w:r>
    </w:p>
    <w:p w:rsidR="005A04DE" w:rsidRPr="00CD3475" w:rsidRDefault="005A04DE" w:rsidP="005A04DE">
      <w:pPr>
        <w:ind w:left="-567" w:hanging="66"/>
        <w:rPr>
          <w:rFonts w:ascii="Times New Roman" w:hAnsi="Times New Roman" w:cs="Times New Roman"/>
        </w:rPr>
      </w:pPr>
      <w:r w:rsidRPr="00CD3475">
        <w:rPr>
          <w:rFonts w:ascii="Times New Roman" w:hAnsi="Times New Roman" w:cs="Times New Roman"/>
        </w:rPr>
        <w:t> через почту _______________________________________________</w:t>
      </w:r>
    </w:p>
    <w:p w:rsidR="005A04DE" w:rsidRPr="00CD3475" w:rsidRDefault="005A04DE" w:rsidP="005A04DE">
      <w:pPr>
        <w:ind w:left="-567" w:hanging="360"/>
        <w:rPr>
          <w:rFonts w:ascii="Times New Roman" w:hAnsi="Times New Roman" w:cs="Times New Roman"/>
        </w:rPr>
      </w:pPr>
      <w:r w:rsidRPr="00CD3475">
        <w:rPr>
          <w:rFonts w:ascii="Times New Roman" w:hAnsi="Times New Roman" w:cs="Times New Roman"/>
        </w:rPr>
        <w:t> в российскую кредитную организацию _________________________________________________</w:t>
      </w:r>
    </w:p>
    <w:p w:rsidR="005A04DE" w:rsidRPr="00CD3475" w:rsidRDefault="005A04DE" w:rsidP="005A04DE">
      <w:pPr>
        <w:autoSpaceDE w:val="0"/>
        <w:autoSpaceDN w:val="0"/>
        <w:ind w:left="-567"/>
        <w:jc w:val="both"/>
        <w:rPr>
          <w:rFonts w:ascii="Times New Roman" w:hAnsi="Times New Roman" w:cs="Times New Roman"/>
        </w:rPr>
      </w:pPr>
      <w:r w:rsidRPr="00CD3475">
        <w:rPr>
          <w:rFonts w:ascii="Times New Roman" w:hAnsi="Times New Roman" w:cs="Times New Roman"/>
        </w:rPr>
        <w:t xml:space="preserve">________________________________________________________________________________________                       </w:t>
      </w:r>
    </w:p>
    <w:p w:rsidR="005A04DE" w:rsidRPr="00CD3475" w:rsidRDefault="005A04DE" w:rsidP="005A04DE">
      <w:pPr>
        <w:autoSpaceDE w:val="0"/>
        <w:autoSpaceDN w:val="0"/>
        <w:ind w:left="-567"/>
        <w:jc w:val="both"/>
        <w:rPr>
          <w:rFonts w:ascii="Times New Roman" w:hAnsi="Times New Roman" w:cs="Times New Roman"/>
          <w:sz w:val="20"/>
          <w:szCs w:val="20"/>
        </w:rPr>
      </w:pPr>
      <w:r w:rsidRPr="00CD3475">
        <w:rPr>
          <w:rFonts w:ascii="Times New Roman" w:hAnsi="Times New Roman" w:cs="Times New Roman"/>
        </w:rPr>
        <w:t xml:space="preserve">                                                                      </w:t>
      </w:r>
      <w:r w:rsidRPr="00CD3475">
        <w:rPr>
          <w:rFonts w:ascii="Times New Roman" w:hAnsi="Times New Roman" w:cs="Times New Roman"/>
          <w:sz w:val="20"/>
          <w:szCs w:val="20"/>
        </w:rPr>
        <w:t>(наименование организации)</w:t>
      </w:r>
    </w:p>
    <w:p w:rsidR="005A04DE" w:rsidRPr="00CD3475" w:rsidRDefault="005A04DE" w:rsidP="005A04DE">
      <w:pPr>
        <w:autoSpaceDE w:val="0"/>
        <w:autoSpaceDN w:val="0"/>
        <w:ind w:left="-567" w:firstLine="708"/>
        <w:jc w:val="both"/>
        <w:rPr>
          <w:rFonts w:ascii="Times New Roman" w:hAnsi="Times New Roman" w:cs="Times New Roman"/>
        </w:rPr>
      </w:pPr>
      <w:r w:rsidRPr="00CD3475">
        <w:rPr>
          <w:rFonts w:ascii="Times New Roman" w:hAnsi="Times New Roman" w:cs="Times New Roman"/>
        </w:rPr>
        <w:t xml:space="preserve">Способ получения результата предоставления государственной услуги </w:t>
      </w:r>
    </w:p>
    <w:p w:rsidR="005A04DE" w:rsidRPr="00CD3475" w:rsidRDefault="005A04DE" w:rsidP="005A04DE">
      <w:pPr>
        <w:autoSpaceDE w:val="0"/>
        <w:autoSpaceDN w:val="0"/>
        <w:ind w:left="-567"/>
        <w:jc w:val="both"/>
        <w:rPr>
          <w:rFonts w:ascii="Times New Roman" w:hAnsi="Times New Roman" w:cs="Times New Roman"/>
        </w:rPr>
      </w:pPr>
      <w:r w:rsidRPr="00CD3475">
        <w:rPr>
          <w:rFonts w:ascii="Times New Roman" w:hAnsi="Times New Roman" w:cs="Times New Roman"/>
        </w:rPr>
        <w:lastRenderedPageBreak/>
        <w:t>________________________________________________________________________________________</w:t>
      </w:r>
    </w:p>
    <w:p w:rsidR="005A04DE" w:rsidRPr="00CD3475" w:rsidRDefault="005A04DE" w:rsidP="005A04DE">
      <w:pPr>
        <w:autoSpaceDE w:val="0"/>
        <w:autoSpaceDN w:val="0"/>
        <w:ind w:left="-567"/>
        <w:jc w:val="both"/>
        <w:rPr>
          <w:rFonts w:ascii="Times New Roman" w:hAnsi="Times New Roman" w:cs="Times New Roman"/>
        </w:rPr>
      </w:pPr>
    </w:p>
    <w:p w:rsidR="005A04DE" w:rsidRPr="00CD3475" w:rsidRDefault="005A04DE" w:rsidP="005A04DE">
      <w:pPr>
        <w:autoSpaceDE w:val="0"/>
        <w:autoSpaceDN w:val="0"/>
        <w:ind w:left="-567"/>
        <w:jc w:val="both"/>
        <w:rPr>
          <w:rFonts w:ascii="Times New Roman" w:hAnsi="Times New Roman" w:cs="Times New Roman"/>
        </w:rPr>
      </w:pPr>
      <w:r w:rsidRPr="00CD3475">
        <w:rPr>
          <w:rFonts w:ascii="Times New Roman" w:hAnsi="Times New Roman" w:cs="Times New Roman"/>
        </w:rPr>
        <w:t>___ __________ 20__ года                                                                                              ___________________</w:t>
      </w:r>
    </w:p>
    <w:p w:rsidR="005A04DE" w:rsidRPr="00CD3475" w:rsidRDefault="005A04DE" w:rsidP="005A04DE">
      <w:pPr>
        <w:autoSpaceDE w:val="0"/>
        <w:autoSpaceDN w:val="0"/>
        <w:ind w:left="-567"/>
        <w:jc w:val="both"/>
        <w:rPr>
          <w:rFonts w:ascii="Times New Roman" w:hAnsi="Times New Roman" w:cs="Times New Roman"/>
          <w:sz w:val="20"/>
          <w:szCs w:val="20"/>
        </w:rPr>
      </w:pPr>
      <w:r w:rsidRPr="00CD3475">
        <w:rPr>
          <w:rFonts w:ascii="Times New Roman" w:hAnsi="Times New Roman" w:cs="Times New Roman"/>
        </w:rPr>
        <w:t xml:space="preserve">                                                                                                                                                </w:t>
      </w:r>
      <w:r w:rsidRPr="00CD3475">
        <w:rPr>
          <w:rFonts w:ascii="Times New Roman" w:hAnsi="Times New Roman" w:cs="Times New Roman"/>
          <w:sz w:val="20"/>
          <w:szCs w:val="20"/>
        </w:rPr>
        <w:t>подпись заявителя</w:t>
      </w:r>
    </w:p>
    <w:p w:rsidR="005A04DE" w:rsidRPr="00CD3475" w:rsidRDefault="005A04DE" w:rsidP="005A04DE">
      <w:pPr>
        <w:autoSpaceDE w:val="0"/>
        <w:autoSpaceDN w:val="0"/>
        <w:ind w:left="-567" w:firstLine="708"/>
        <w:jc w:val="both"/>
        <w:rPr>
          <w:rFonts w:ascii="Times New Roman" w:hAnsi="Times New Roman" w:cs="Times New Roman"/>
        </w:rPr>
      </w:pPr>
    </w:p>
    <w:p w:rsidR="005A04DE" w:rsidRPr="00CD3475" w:rsidRDefault="005A04DE" w:rsidP="005A04DE">
      <w:pPr>
        <w:autoSpaceDE w:val="0"/>
        <w:autoSpaceDN w:val="0"/>
        <w:ind w:left="-567" w:firstLine="708"/>
        <w:jc w:val="both"/>
        <w:rPr>
          <w:rFonts w:ascii="Times New Roman" w:hAnsi="Times New Roman" w:cs="Times New Roman"/>
        </w:rPr>
      </w:pPr>
      <w:r w:rsidRPr="00CD3475">
        <w:rPr>
          <w:rFonts w:ascii="Times New Roman" w:hAnsi="Times New Roman" w:cs="Times New Roman"/>
        </w:rPr>
        <w:t>Заявление и документы гр. ___________________________________________________________</w:t>
      </w:r>
    </w:p>
    <w:p w:rsidR="005A04DE" w:rsidRPr="00CD3475" w:rsidRDefault="005A04DE" w:rsidP="005A04DE">
      <w:pPr>
        <w:autoSpaceDE w:val="0"/>
        <w:autoSpaceDN w:val="0"/>
        <w:ind w:left="-567"/>
        <w:jc w:val="center"/>
        <w:rPr>
          <w:rFonts w:ascii="Times New Roman" w:hAnsi="Times New Roman" w:cs="Times New Roman"/>
        </w:rPr>
      </w:pPr>
      <w:r w:rsidRPr="00CD3475">
        <w:rPr>
          <w:rFonts w:ascii="Times New Roman" w:hAnsi="Times New Roman" w:cs="Times New Roman"/>
        </w:rPr>
        <w:t xml:space="preserve">                                          (Ф.И.О.)</w:t>
      </w:r>
    </w:p>
    <w:p w:rsidR="005A04DE" w:rsidRPr="00CD3475" w:rsidRDefault="005A04DE" w:rsidP="005A04DE">
      <w:pPr>
        <w:autoSpaceDE w:val="0"/>
        <w:autoSpaceDN w:val="0"/>
        <w:ind w:left="-567"/>
        <w:jc w:val="both"/>
        <w:rPr>
          <w:rFonts w:ascii="Times New Roman" w:hAnsi="Times New Roman" w:cs="Times New Roman"/>
        </w:rPr>
      </w:pPr>
      <w:proofErr w:type="gramStart"/>
      <w:r w:rsidRPr="00CD3475">
        <w:rPr>
          <w:rFonts w:ascii="Times New Roman" w:hAnsi="Times New Roman" w:cs="Times New Roman"/>
        </w:rPr>
        <w:t>приняты</w:t>
      </w:r>
      <w:proofErr w:type="gramEnd"/>
      <w:r w:rsidRPr="00CD3475">
        <w:rPr>
          <w:rFonts w:ascii="Times New Roman" w:hAnsi="Times New Roman" w:cs="Times New Roman"/>
        </w:rPr>
        <w:t xml:space="preserve"> ________________ и зарегистрированы № ____________________________________________</w:t>
      </w:r>
    </w:p>
    <w:p w:rsidR="005A04DE" w:rsidRPr="00CD3475" w:rsidRDefault="005A04DE" w:rsidP="005A04DE">
      <w:pPr>
        <w:autoSpaceDE w:val="0"/>
        <w:autoSpaceDN w:val="0"/>
        <w:ind w:left="-567"/>
        <w:jc w:val="both"/>
        <w:rPr>
          <w:rFonts w:ascii="Times New Roman" w:hAnsi="Times New Roman" w:cs="Times New Roman"/>
          <w:sz w:val="20"/>
          <w:szCs w:val="20"/>
        </w:rPr>
      </w:pPr>
      <w:r w:rsidRPr="00CD3475">
        <w:rPr>
          <w:rFonts w:ascii="Times New Roman" w:hAnsi="Times New Roman" w:cs="Times New Roman"/>
          <w:sz w:val="20"/>
          <w:szCs w:val="20"/>
        </w:rPr>
        <w:t xml:space="preserve">                                 (дата)</w:t>
      </w:r>
    </w:p>
    <w:p w:rsidR="005A04DE" w:rsidRPr="00CD3475" w:rsidRDefault="005A04DE" w:rsidP="005A04DE">
      <w:pPr>
        <w:autoSpaceDE w:val="0"/>
        <w:autoSpaceDN w:val="0"/>
        <w:ind w:left="-567"/>
        <w:jc w:val="both"/>
        <w:rPr>
          <w:rFonts w:ascii="Times New Roman" w:hAnsi="Times New Roman" w:cs="Times New Roman"/>
        </w:rPr>
      </w:pPr>
      <w:r w:rsidRPr="00CD3475">
        <w:rPr>
          <w:rFonts w:ascii="Times New Roman" w:hAnsi="Times New Roman" w:cs="Times New Roman"/>
        </w:rPr>
        <w:t xml:space="preserve">                                     ______________________________________________________________________</w:t>
      </w:r>
    </w:p>
    <w:p w:rsidR="005A04DE" w:rsidRPr="00CD3475" w:rsidRDefault="005A04DE" w:rsidP="005A04DE">
      <w:pPr>
        <w:autoSpaceDE w:val="0"/>
        <w:autoSpaceDN w:val="0"/>
        <w:ind w:left="-567"/>
        <w:jc w:val="both"/>
        <w:rPr>
          <w:rFonts w:ascii="Times New Roman" w:hAnsi="Times New Roman" w:cs="Times New Roman"/>
          <w:sz w:val="20"/>
          <w:szCs w:val="20"/>
        </w:rPr>
      </w:pPr>
      <w:r w:rsidRPr="00CD3475">
        <w:rPr>
          <w:rFonts w:ascii="Times New Roman" w:hAnsi="Times New Roman" w:cs="Times New Roman"/>
        </w:rPr>
        <w:t xml:space="preserve">                                                          </w:t>
      </w:r>
      <w:r w:rsidRPr="00CD3475">
        <w:rPr>
          <w:rFonts w:ascii="Times New Roman" w:hAnsi="Times New Roman" w:cs="Times New Roman"/>
          <w:sz w:val="20"/>
          <w:szCs w:val="20"/>
        </w:rPr>
        <w:t>(фамилия, инициалы и подпись специалиста, принявшего документы)</w:t>
      </w:r>
    </w:p>
    <w:p w:rsidR="005A04DE" w:rsidRPr="00CD3475" w:rsidRDefault="005A04DE" w:rsidP="005A04DE">
      <w:pPr>
        <w:autoSpaceDE w:val="0"/>
        <w:autoSpaceDN w:val="0"/>
        <w:ind w:left="-567"/>
        <w:jc w:val="both"/>
        <w:rPr>
          <w:rFonts w:ascii="Times New Roman" w:hAnsi="Times New Roman" w:cs="Times New Roman"/>
        </w:rPr>
      </w:pPr>
      <w:r w:rsidRPr="00CD3475">
        <w:rPr>
          <w:rFonts w:ascii="Times New Roman" w:hAnsi="Times New Roman" w:cs="Times New Roman"/>
        </w:rPr>
        <w:t xml:space="preserve">_ _ _ _ _ _ _ _ _ _ _ _ _ _ _ _ _ _ _ _ _ _ _ линия отреза  _ _ _ _ _ _ _ _ _ _ _ _ _ _ _ _ _ _ _ _ _ </w:t>
      </w:r>
    </w:p>
    <w:p w:rsidR="005A04DE" w:rsidRPr="00CD3475" w:rsidRDefault="005A04DE" w:rsidP="005A04DE">
      <w:pPr>
        <w:autoSpaceDE w:val="0"/>
        <w:autoSpaceDN w:val="0"/>
        <w:ind w:left="-567"/>
        <w:jc w:val="both"/>
        <w:rPr>
          <w:rFonts w:ascii="Times New Roman" w:hAnsi="Times New Roman" w:cs="Times New Roman"/>
        </w:rPr>
      </w:pPr>
    </w:p>
    <w:p w:rsidR="005A04DE" w:rsidRPr="00CD3475" w:rsidRDefault="005A04DE" w:rsidP="005A04DE">
      <w:pPr>
        <w:autoSpaceDE w:val="0"/>
        <w:autoSpaceDN w:val="0"/>
        <w:spacing w:line="240" w:lineRule="exact"/>
        <w:ind w:left="-567"/>
        <w:jc w:val="center"/>
        <w:rPr>
          <w:rFonts w:ascii="Times New Roman" w:hAnsi="Times New Roman" w:cs="Times New Roman"/>
        </w:rPr>
      </w:pPr>
      <w:r w:rsidRPr="00CD3475">
        <w:rPr>
          <w:rFonts w:ascii="Times New Roman" w:hAnsi="Times New Roman" w:cs="Times New Roman"/>
        </w:rPr>
        <w:t>Расписка-уведомление о приеме документов</w:t>
      </w:r>
    </w:p>
    <w:p w:rsidR="005A04DE" w:rsidRPr="00CD3475" w:rsidRDefault="005A04DE" w:rsidP="005A04DE">
      <w:pPr>
        <w:autoSpaceDE w:val="0"/>
        <w:autoSpaceDN w:val="0"/>
        <w:spacing w:line="240" w:lineRule="exact"/>
        <w:ind w:left="-567"/>
        <w:jc w:val="both"/>
        <w:rPr>
          <w:rFonts w:ascii="Times New Roman" w:hAnsi="Times New Roman" w:cs="Times New Roman"/>
        </w:rPr>
      </w:pPr>
    </w:p>
    <w:p w:rsidR="005A04DE" w:rsidRPr="00CD3475" w:rsidRDefault="005A04DE" w:rsidP="005A04DE">
      <w:pPr>
        <w:autoSpaceDE w:val="0"/>
        <w:autoSpaceDN w:val="0"/>
        <w:spacing w:line="240" w:lineRule="exact"/>
        <w:ind w:left="-567" w:firstLine="708"/>
        <w:jc w:val="both"/>
        <w:rPr>
          <w:rFonts w:ascii="Times New Roman" w:hAnsi="Times New Roman" w:cs="Times New Roman"/>
        </w:rPr>
      </w:pPr>
      <w:r w:rsidRPr="00CD3475">
        <w:rPr>
          <w:rFonts w:ascii="Times New Roman" w:hAnsi="Times New Roman" w:cs="Times New Roman"/>
        </w:rPr>
        <w:t>Заявление и документы гр. ________________________________________________</w:t>
      </w:r>
    </w:p>
    <w:p w:rsidR="005A04DE" w:rsidRPr="00CD3475" w:rsidRDefault="005A04DE" w:rsidP="005A04DE">
      <w:pPr>
        <w:autoSpaceDE w:val="0"/>
        <w:autoSpaceDN w:val="0"/>
        <w:spacing w:line="240" w:lineRule="exact"/>
        <w:ind w:left="-567"/>
        <w:jc w:val="center"/>
        <w:rPr>
          <w:rFonts w:ascii="Times New Roman" w:hAnsi="Times New Roman" w:cs="Times New Roman"/>
        </w:rPr>
      </w:pPr>
      <w:r w:rsidRPr="00CD3475">
        <w:rPr>
          <w:rFonts w:ascii="Times New Roman" w:hAnsi="Times New Roman" w:cs="Times New Roman"/>
        </w:rPr>
        <w:t xml:space="preserve">                                               (Ф.И.О.)</w:t>
      </w:r>
    </w:p>
    <w:p w:rsidR="005A04DE" w:rsidRPr="00CD3475" w:rsidRDefault="005A04DE" w:rsidP="005A04DE">
      <w:pPr>
        <w:autoSpaceDE w:val="0"/>
        <w:autoSpaceDN w:val="0"/>
        <w:spacing w:line="240" w:lineRule="exact"/>
        <w:ind w:left="-567"/>
        <w:jc w:val="both"/>
        <w:rPr>
          <w:rFonts w:ascii="Times New Roman" w:hAnsi="Times New Roman" w:cs="Times New Roman"/>
        </w:rPr>
      </w:pPr>
      <w:proofErr w:type="gramStart"/>
      <w:r w:rsidRPr="00CD3475">
        <w:rPr>
          <w:rFonts w:ascii="Times New Roman" w:hAnsi="Times New Roman" w:cs="Times New Roman"/>
        </w:rPr>
        <w:t>приняты</w:t>
      </w:r>
      <w:proofErr w:type="gramEnd"/>
      <w:r w:rsidRPr="00CD3475">
        <w:rPr>
          <w:rFonts w:ascii="Times New Roman" w:hAnsi="Times New Roman" w:cs="Times New Roman"/>
        </w:rPr>
        <w:t xml:space="preserve"> ____________ и зарегистрированы № _____________________________________</w:t>
      </w:r>
    </w:p>
    <w:p w:rsidR="005A04DE" w:rsidRPr="00CD3475" w:rsidRDefault="005A04DE" w:rsidP="005A04DE">
      <w:pPr>
        <w:autoSpaceDE w:val="0"/>
        <w:autoSpaceDN w:val="0"/>
        <w:spacing w:line="240" w:lineRule="exact"/>
        <w:ind w:left="-567"/>
        <w:jc w:val="both"/>
        <w:rPr>
          <w:rFonts w:ascii="Times New Roman" w:hAnsi="Times New Roman" w:cs="Times New Roman"/>
        </w:rPr>
      </w:pPr>
      <w:r w:rsidRPr="00CD3475">
        <w:rPr>
          <w:rFonts w:ascii="Times New Roman" w:hAnsi="Times New Roman" w:cs="Times New Roman"/>
        </w:rPr>
        <w:t xml:space="preserve">                           (дата)</w:t>
      </w:r>
    </w:p>
    <w:p w:rsidR="005A04DE" w:rsidRPr="00CD3475" w:rsidRDefault="005A04DE" w:rsidP="005A04DE">
      <w:pPr>
        <w:autoSpaceDE w:val="0"/>
        <w:autoSpaceDN w:val="0"/>
        <w:spacing w:line="240" w:lineRule="exact"/>
        <w:ind w:left="-567"/>
        <w:jc w:val="both"/>
        <w:rPr>
          <w:rFonts w:ascii="Times New Roman" w:hAnsi="Times New Roman" w:cs="Times New Roman"/>
        </w:rPr>
      </w:pPr>
      <w:r w:rsidRPr="00CD3475">
        <w:rPr>
          <w:rFonts w:ascii="Times New Roman" w:hAnsi="Times New Roman" w:cs="Times New Roman"/>
        </w:rPr>
        <w:t xml:space="preserve">                                     ___________________________________________________________</w:t>
      </w:r>
    </w:p>
    <w:p w:rsidR="005A04DE" w:rsidRPr="00CD3475" w:rsidRDefault="005A04DE" w:rsidP="005A04DE">
      <w:pPr>
        <w:autoSpaceDE w:val="0"/>
        <w:autoSpaceDN w:val="0"/>
        <w:spacing w:line="240" w:lineRule="exact"/>
        <w:ind w:left="-567"/>
        <w:jc w:val="both"/>
        <w:rPr>
          <w:rFonts w:ascii="Times New Roman" w:hAnsi="Times New Roman" w:cs="Times New Roman"/>
        </w:rPr>
      </w:pPr>
      <w:r w:rsidRPr="00CD3475">
        <w:rPr>
          <w:rFonts w:ascii="Times New Roman" w:hAnsi="Times New Roman" w:cs="Times New Roman"/>
        </w:rPr>
        <w:t xml:space="preserve">                                                     (фамилия, инициалы и подпись специалиста, принявшего документы)</w:t>
      </w:r>
    </w:p>
    <w:p w:rsidR="005A04DE" w:rsidRPr="00CD3475" w:rsidRDefault="005A04DE" w:rsidP="005A04DE">
      <w:pPr>
        <w:pStyle w:val="ConsPlusNonformat"/>
        <w:ind w:left="-567"/>
        <w:jc w:val="both"/>
        <w:rPr>
          <w:rFonts w:ascii="Times New Roman" w:hAnsi="Times New Roman" w:cs="Times New Roman"/>
          <w:sz w:val="24"/>
          <w:szCs w:val="24"/>
        </w:rPr>
      </w:pPr>
      <w:r w:rsidRPr="00CD3475">
        <w:rPr>
          <w:rFonts w:ascii="Times New Roman" w:hAnsi="Times New Roman" w:cs="Times New Roman"/>
          <w:sz w:val="24"/>
          <w:szCs w:val="24"/>
        </w:rPr>
        <w:t>Телефон для справок:  _______________</w:t>
      </w:r>
    </w:p>
    <w:p w:rsidR="005A04DE" w:rsidRPr="00CD3475" w:rsidRDefault="005A04DE" w:rsidP="005A04DE">
      <w:pPr>
        <w:pStyle w:val="ConsPlusNormal"/>
        <w:spacing w:line="240" w:lineRule="exact"/>
        <w:ind w:hanging="42"/>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5A04DE" w:rsidRPr="00CD3475" w:rsidRDefault="005A04DE" w:rsidP="00A34292">
      <w:pPr>
        <w:pStyle w:val="ConsPlusNormal"/>
        <w:spacing w:line="240" w:lineRule="exact"/>
        <w:ind w:left="5145" w:hanging="325"/>
        <w:jc w:val="center"/>
        <w:outlineLvl w:val="0"/>
        <w:rPr>
          <w:rFonts w:ascii="Times New Roman" w:hAnsi="Times New Roman" w:cs="Times New Roman"/>
          <w:sz w:val="24"/>
          <w:szCs w:val="24"/>
        </w:rPr>
      </w:pPr>
    </w:p>
    <w:p w:rsidR="00823325" w:rsidRPr="00CD3475" w:rsidRDefault="00823325" w:rsidP="00A34292">
      <w:pPr>
        <w:pStyle w:val="ConsPlusNormal"/>
        <w:spacing w:line="240" w:lineRule="exact"/>
        <w:ind w:left="5145" w:hanging="325"/>
        <w:jc w:val="center"/>
        <w:outlineLvl w:val="0"/>
        <w:rPr>
          <w:rFonts w:ascii="Times New Roman" w:hAnsi="Times New Roman" w:cs="Times New Roman"/>
          <w:sz w:val="24"/>
          <w:szCs w:val="24"/>
        </w:rPr>
      </w:pPr>
    </w:p>
    <w:p w:rsidR="00D56CF3" w:rsidRPr="00CD3475" w:rsidRDefault="00D56CF3" w:rsidP="00A34292">
      <w:pPr>
        <w:pStyle w:val="ConsPlusNormal"/>
        <w:spacing w:line="240" w:lineRule="exact"/>
        <w:ind w:left="5145" w:hanging="325"/>
        <w:jc w:val="center"/>
        <w:outlineLvl w:val="0"/>
        <w:rPr>
          <w:rFonts w:ascii="Times New Roman" w:hAnsi="Times New Roman" w:cs="Times New Roman"/>
          <w:sz w:val="24"/>
          <w:szCs w:val="24"/>
        </w:rPr>
      </w:pPr>
      <w:r w:rsidRPr="00CD3475">
        <w:rPr>
          <w:rFonts w:ascii="Times New Roman" w:hAnsi="Times New Roman" w:cs="Times New Roman"/>
          <w:sz w:val="24"/>
          <w:szCs w:val="24"/>
        </w:rPr>
        <w:t>Приложение 3</w:t>
      </w:r>
    </w:p>
    <w:p w:rsidR="00D56CF3" w:rsidRPr="00CD3475" w:rsidRDefault="000052FC" w:rsidP="000052FC">
      <w:pPr>
        <w:pStyle w:val="ConsPlusNormal"/>
        <w:spacing w:line="240" w:lineRule="exact"/>
        <w:ind w:left="4253" w:firstLine="0"/>
        <w:jc w:val="both"/>
        <w:outlineLvl w:val="0"/>
        <w:rPr>
          <w:rFonts w:ascii="Times New Roman" w:hAnsi="Times New Roman" w:cs="Times New Roman"/>
          <w:sz w:val="28"/>
          <w:szCs w:val="28"/>
        </w:rPr>
      </w:pPr>
      <w:proofErr w:type="gramStart"/>
      <w:r w:rsidRPr="00CD3475">
        <w:rPr>
          <w:rFonts w:ascii="Times New Roman" w:hAnsi="Times New Roman" w:cs="Times New Roman"/>
          <w:bCs/>
          <w:kern w:val="0"/>
          <w:sz w:val="24"/>
          <w:szCs w:val="24"/>
        </w:rPr>
        <w:t>к</w:t>
      </w:r>
      <w:r w:rsidRPr="00CD3475">
        <w:rPr>
          <w:bCs/>
        </w:rPr>
        <w:t xml:space="preserve"> </w:t>
      </w:r>
      <w:r w:rsidRPr="00CD3475">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D3475">
        <w:rPr>
          <w:rFonts w:ascii="Times New Roman" w:hAnsi="Times New Roman" w:cs="Times New Roman"/>
          <w:bCs/>
          <w:sz w:val="24"/>
          <w:szCs w:val="24"/>
        </w:rPr>
        <w:t xml:space="preserve"> </w:t>
      </w:r>
      <w:r w:rsidRPr="00CD3475">
        <w:rPr>
          <w:rFonts w:ascii="Times New Roman" w:hAnsi="Times New Roman" w:cs="Times New Roman"/>
          <w:bCs/>
          <w:kern w:val="0"/>
          <w:sz w:val="24"/>
          <w:szCs w:val="24"/>
        </w:rPr>
        <w:t>государственной услуги</w:t>
      </w:r>
      <w:r w:rsidRPr="00CD3475">
        <w:rPr>
          <w:rFonts w:ascii="Times New Roman" w:hAnsi="Times New Roman" w:cs="Times New Roman"/>
          <w:kern w:val="0"/>
          <w:sz w:val="24"/>
          <w:szCs w:val="24"/>
        </w:rPr>
        <w:t xml:space="preserve">   </w:t>
      </w:r>
      <w:r w:rsidRPr="00CD3475">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w:t>
      </w:r>
      <w:proofErr w:type="gramEnd"/>
      <w:r w:rsidRPr="00CD3475">
        <w:rPr>
          <w:rFonts w:ascii="Times New Roman" w:hAnsi="Times New Roman" w:cs="Times New Roman"/>
          <w:sz w:val="24"/>
          <w:szCs w:val="24"/>
        </w:rPr>
        <w:t xml:space="preserve"> демографической политики Российской Федерации»</w:t>
      </w:r>
    </w:p>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4"/>
          <w:szCs w:val="24"/>
        </w:rPr>
      </w:pPr>
      <w:r w:rsidRPr="00CD3475">
        <w:rPr>
          <w:rFonts w:ascii="Times New Roman" w:hAnsi="Times New Roman" w:cs="Times New Roman"/>
          <w:sz w:val="24"/>
          <w:szCs w:val="24"/>
        </w:rPr>
        <w:t>Форма</w:t>
      </w:r>
    </w:p>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84598E">
      <w:pPr>
        <w:jc w:val="center"/>
        <w:rPr>
          <w:rFonts w:ascii="Times New Roman" w:hAnsi="Times New Roman" w:cs="Times New Roman"/>
          <w:sz w:val="28"/>
          <w:szCs w:val="28"/>
        </w:rPr>
      </w:pPr>
      <w:r w:rsidRPr="00CD3475">
        <w:rPr>
          <w:rFonts w:ascii="Times New Roman" w:hAnsi="Times New Roman" w:cs="Times New Roman"/>
          <w:sz w:val="28"/>
          <w:szCs w:val="28"/>
        </w:rPr>
        <w:t>ЖУРНАЛ</w:t>
      </w:r>
    </w:p>
    <w:p w:rsidR="00D56CF3" w:rsidRPr="00CD3475" w:rsidRDefault="00D56CF3" w:rsidP="0084598E">
      <w:pPr>
        <w:jc w:val="center"/>
        <w:rPr>
          <w:rFonts w:ascii="Times New Roman" w:hAnsi="Times New Roman" w:cs="Times New Roman"/>
          <w:sz w:val="28"/>
          <w:szCs w:val="28"/>
        </w:rPr>
      </w:pPr>
    </w:p>
    <w:p w:rsidR="00D56CF3" w:rsidRPr="00CD3475" w:rsidRDefault="00761777" w:rsidP="00761777">
      <w:pPr>
        <w:jc w:val="center"/>
        <w:rPr>
          <w:rFonts w:ascii="Times New Roman" w:hAnsi="Times New Roman" w:cs="Times New Roman"/>
        </w:rPr>
      </w:pPr>
      <w:r w:rsidRPr="00CD3475">
        <w:rPr>
          <w:rFonts w:ascii="Times New Roman" w:hAnsi="Times New Roman" w:cs="Times New Roman"/>
          <w:sz w:val="28"/>
          <w:szCs w:val="28"/>
        </w:rPr>
        <w:t>регистрации заявлений о назначении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D56CF3" w:rsidRPr="00CD3475" w:rsidRDefault="00D56CF3" w:rsidP="0084598E">
      <w:pPr>
        <w:rPr>
          <w:rFonts w:ascii="Times New Roman" w:hAnsi="Times New Roman" w:cs="Times New Roman"/>
        </w:rPr>
      </w:pPr>
    </w:p>
    <w:tbl>
      <w:tblPr>
        <w:tblW w:w="9763" w:type="dxa"/>
        <w:jc w:val="center"/>
        <w:tblCellSpacing w:w="5" w:type="nil"/>
        <w:tblLayout w:type="fixed"/>
        <w:tblCellMar>
          <w:left w:w="75" w:type="dxa"/>
          <w:right w:w="75" w:type="dxa"/>
        </w:tblCellMar>
        <w:tblLook w:val="0000" w:firstRow="0" w:lastRow="0" w:firstColumn="0" w:lastColumn="0" w:noHBand="0" w:noVBand="0"/>
      </w:tblPr>
      <w:tblGrid>
        <w:gridCol w:w="600"/>
        <w:gridCol w:w="1375"/>
        <w:gridCol w:w="1249"/>
        <w:gridCol w:w="1470"/>
        <w:gridCol w:w="1334"/>
        <w:gridCol w:w="1544"/>
        <w:gridCol w:w="1165"/>
        <w:gridCol w:w="1026"/>
      </w:tblGrid>
      <w:tr w:rsidR="00D56CF3" w:rsidRPr="00CD3475" w:rsidTr="004A4412">
        <w:trPr>
          <w:trHeight w:val="640"/>
          <w:tblCellSpacing w:w="5" w:type="nil"/>
          <w:jc w:val="center"/>
        </w:trPr>
        <w:tc>
          <w:tcPr>
            <w:tcW w:w="600" w:type="dxa"/>
            <w:tcBorders>
              <w:top w:val="single" w:sz="4" w:space="0" w:color="auto"/>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4"/>
                <w:szCs w:val="24"/>
              </w:rPr>
            </w:pPr>
            <w:r w:rsidRPr="00CD3475">
              <w:rPr>
                <w:rFonts w:ascii="Times New Roman" w:hAnsi="Times New Roman" w:cs="Times New Roman"/>
                <w:sz w:val="24"/>
                <w:szCs w:val="24"/>
              </w:rPr>
              <w:br/>
              <w:t xml:space="preserve">№ </w:t>
            </w:r>
            <w:r w:rsidRPr="00CD3475">
              <w:rPr>
                <w:rFonts w:ascii="Times New Roman" w:hAnsi="Times New Roman" w:cs="Times New Roman"/>
                <w:sz w:val="24"/>
                <w:szCs w:val="24"/>
              </w:rPr>
              <w:br/>
            </w:r>
            <w:proofErr w:type="gramStart"/>
            <w:r w:rsidRPr="00CD3475">
              <w:rPr>
                <w:rFonts w:ascii="Times New Roman" w:hAnsi="Times New Roman" w:cs="Times New Roman"/>
                <w:sz w:val="24"/>
                <w:szCs w:val="24"/>
              </w:rPr>
              <w:t>п</w:t>
            </w:r>
            <w:proofErr w:type="gramEnd"/>
            <w:r w:rsidRPr="00CD3475">
              <w:rPr>
                <w:rFonts w:ascii="Times New Roman" w:hAnsi="Times New Roman" w:cs="Times New Roman"/>
                <w:sz w:val="24"/>
                <w:szCs w:val="24"/>
              </w:rPr>
              <w:t>/п</w:t>
            </w:r>
          </w:p>
        </w:tc>
        <w:tc>
          <w:tcPr>
            <w:tcW w:w="1375" w:type="dxa"/>
            <w:tcBorders>
              <w:top w:val="single" w:sz="4" w:space="0" w:color="auto"/>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4"/>
                <w:szCs w:val="24"/>
              </w:rPr>
            </w:pPr>
            <w:r w:rsidRPr="00CD3475">
              <w:rPr>
                <w:rFonts w:ascii="Times New Roman" w:hAnsi="Times New Roman" w:cs="Times New Roman"/>
                <w:sz w:val="24"/>
                <w:szCs w:val="24"/>
              </w:rPr>
              <w:t xml:space="preserve">Дата   </w:t>
            </w:r>
            <w:r w:rsidRPr="00CD3475">
              <w:rPr>
                <w:rFonts w:ascii="Times New Roman" w:hAnsi="Times New Roman" w:cs="Times New Roman"/>
                <w:sz w:val="24"/>
                <w:szCs w:val="24"/>
              </w:rPr>
              <w:br/>
              <w:t xml:space="preserve">приема  </w:t>
            </w:r>
            <w:r w:rsidRPr="00CD3475">
              <w:rPr>
                <w:rFonts w:ascii="Times New Roman" w:hAnsi="Times New Roman" w:cs="Times New Roman"/>
                <w:sz w:val="24"/>
                <w:szCs w:val="24"/>
              </w:rPr>
              <w:br/>
              <w:t>заявления</w:t>
            </w:r>
          </w:p>
        </w:tc>
        <w:tc>
          <w:tcPr>
            <w:tcW w:w="1249" w:type="dxa"/>
            <w:tcBorders>
              <w:top w:val="single" w:sz="4" w:space="0" w:color="auto"/>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4"/>
                <w:szCs w:val="24"/>
              </w:rPr>
            </w:pPr>
            <w:r w:rsidRPr="00CD3475">
              <w:rPr>
                <w:rFonts w:ascii="Times New Roman" w:hAnsi="Times New Roman" w:cs="Times New Roman"/>
                <w:sz w:val="24"/>
                <w:szCs w:val="24"/>
              </w:rPr>
              <w:br/>
              <w:t>Ф.И.О.</w:t>
            </w:r>
            <w:r w:rsidR="004A4412" w:rsidRPr="00CD3475">
              <w:rPr>
                <w:rFonts w:ascii="Times New Roman" w:hAnsi="Times New Roman" w:cs="Times New Roman"/>
                <w:sz w:val="24"/>
                <w:szCs w:val="24"/>
              </w:rPr>
              <w:t xml:space="preserve"> (при наличии)</w:t>
            </w:r>
          </w:p>
        </w:tc>
        <w:tc>
          <w:tcPr>
            <w:tcW w:w="1470" w:type="dxa"/>
            <w:tcBorders>
              <w:top w:val="single" w:sz="4" w:space="0" w:color="auto"/>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4"/>
                <w:szCs w:val="24"/>
              </w:rPr>
            </w:pPr>
            <w:r w:rsidRPr="00CD3475">
              <w:rPr>
                <w:rFonts w:ascii="Times New Roman" w:hAnsi="Times New Roman" w:cs="Times New Roman"/>
                <w:sz w:val="24"/>
                <w:szCs w:val="24"/>
              </w:rPr>
              <w:t xml:space="preserve">Адрес    </w:t>
            </w:r>
            <w:r w:rsidRPr="00CD3475">
              <w:rPr>
                <w:rFonts w:ascii="Times New Roman" w:hAnsi="Times New Roman" w:cs="Times New Roman"/>
                <w:sz w:val="24"/>
                <w:szCs w:val="24"/>
              </w:rPr>
              <w:br/>
              <w:t xml:space="preserve">регистрации </w:t>
            </w:r>
          </w:p>
        </w:tc>
        <w:tc>
          <w:tcPr>
            <w:tcW w:w="1334" w:type="dxa"/>
            <w:tcBorders>
              <w:top w:val="single" w:sz="4" w:space="0" w:color="auto"/>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4"/>
                <w:szCs w:val="24"/>
              </w:rPr>
            </w:pPr>
            <w:r w:rsidRPr="00CD3475">
              <w:rPr>
                <w:rFonts w:ascii="Times New Roman" w:hAnsi="Times New Roman" w:cs="Times New Roman"/>
                <w:sz w:val="24"/>
                <w:szCs w:val="24"/>
              </w:rPr>
              <w:t xml:space="preserve">Дата  </w:t>
            </w:r>
            <w:r w:rsidRPr="00CD3475">
              <w:rPr>
                <w:rFonts w:ascii="Times New Roman" w:hAnsi="Times New Roman" w:cs="Times New Roman"/>
                <w:sz w:val="24"/>
                <w:szCs w:val="24"/>
              </w:rPr>
              <w:br/>
              <w:t>рождения</w:t>
            </w:r>
            <w:r w:rsidRPr="00CD3475">
              <w:rPr>
                <w:rFonts w:ascii="Times New Roman" w:hAnsi="Times New Roman" w:cs="Times New Roman"/>
                <w:sz w:val="24"/>
                <w:szCs w:val="24"/>
              </w:rPr>
              <w:br/>
              <w:t>ребенка</w:t>
            </w:r>
          </w:p>
        </w:tc>
        <w:tc>
          <w:tcPr>
            <w:tcW w:w="1544" w:type="dxa"/>
            <w:tcBorders>
              <w:top w:val="single" w:sz="4" w:space="0" w:color="auto"/>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4"/>
                <w:szCs w:val="24"/>
              </w:rPr>
            </w:pPr>
            <w:r w:rsidRPr="00CD3475">
              <w:rPr>
                <w:rFonts w:ascii="Times New Roman" w:hAnsi="Times New Roman" w:cs="Times New Roman"/>
                <w:sz w:val="24"/>
                <w:szCs w:val="24"/>
              </w:rPr>
              <w:t xml:space="preserve">Дата   </w:t>
            </w:r>
            <w:r w:rsidRPr="00CD3475">
              <w:rPr>
                <w:rFonts w:ascii="Times New Roman" w:hAnsi="Times New Roman" w:cs="Times New Roman"/>
                <w:sz w:val="24"/>
                <w:szCs w:val="24"/>
              </w:rPr>
              <w:br/>
              <w:t xml:space="preserve"> принятия </w:t>
            </w:r>
            <w:r w:rsidRPr="00CD3475">
              <w:rPr>
                <w:rFonts w:ascii="Times New Roman" w:hAnsi="Times New Roman" w:cs="Times New Roman"/>
                <w:sz w:val="24"/>
                <w:szCs w:val="24"/>
              </w:rPr>
              <w:br/>
              <w:t xml:space="preserve">решения о </w:t>
            </w:r>
            <w:r w:rsidRPr="00CD3475">
              <w:rPr>
                <w:rFonts w:ascii="Times New Roman" w:hAnsi="Times New Roman" w:cs="Times New Roman"/>
                <w:sz w:val="24"/>
                <w:szCs w:val="24"/>
              </w:rPr>
              <w:br/>
              <w:t>назначении</w:t>
            </w:r>
          </w:p>
        </w:tc>
        <w:tc>
          <w:tcPr>
            <w:tcW w:w="1165" w:type="dxa"/>
            <w:tcBorders>
              <w:top w:val="single" w:sz="4" w:space="0" w:color="auto"/>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4"/>
                <w:szCs w:val="24"/>
              </w:rPr>
            </w:pPr>
            <w:r w:rsidRPr="00CD3475">
              <w:rPr>
                <w:rFonts w:ascii="Times New Roman" w:hAnsi="Times New Roman" w:cs="Times New Roman"/>
                <w:sz w:val="24"/>
                <w:szCs w:val="24"/>
              </w:rPr>
              <w:br/>
              <w:t xml:space="preserve">Срок   </w:t>
            </w:r>
            <w:r w:rsidRPr="00CD3475">
              <w:rPr>
                <w:rFonts w:ascii="Times New Roman" w:hAnsi="Times New Roman" w:cs="Times New Roman"/>
                <w:sz w:val="24"/>
                <w:szCs w:val="24"/>
              </w:rPr>
              <w:br/>
            </w:r>
            <w:proofErr w:type="spellStart"/>
            <w:proofErr w:type="gramStart"/>
            <w:r w:rsidRPr="00CD3475">
              <w:rPr>
                <w:rFonts w:ascii="Times New Roman" w:hAnsi="Times New Roman" w:cs="Times New Roman"/>
                <w:sz w:val="24"/>
                <w:szCs w:val="24"/>
              </w:rPr>
              <w:t>назна-чения</w:t>
            </w:r>
            <w:proofErr w:type="spellEnd"/>
            <w:proofErr w:type="gramEnd"/>
          </w:p>
        </w:tc>
        <w:tc>
          <w:tcPr>
            <w:tcW w:w="1026" w:type="dxa"/>
            <w:tcBorders>
              <w:top w:val="single" w:sz="4" w:space="0" w:color="auto"/>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4"/>
                <w:szCs w:val="24"/>
              </w:rPr>
            </w:pPr>
            <w:r w:rsidRPr="00CD3475">
              <w:rPr>
                <w:rFonts w:ascii="Times New Roman" w:hAnsi="Times New Roman" w:cs="Times New Roman"/>
                <w:sz w:val="24"/>
                <w:szCs w:val="24"/>
              </w:rPr>
              <w:br/>
              <w:t>№ личного</w:t>
            </w:r>
            <w:r w:rsidRPr="00CD3475">
              <w:rPr>
                <w:rFonts w:ascii="Times New Roman" w:hAnsi="Times New Roman" w:cs="Times New Roman"/>
                <w:sz w:val="24"/>
                <w:szCs w:val="24"/>
              </w:rPr>
              <w:br/>
              <w:t>дела</w:t>
            </w:r>
          </w:p>
        </w:tc>
      </w:tr>
      <w:tr w:rsidR="00D56CF3" w:rsidRPr="00CD3475" w:rsidTr="004A4412">
        <w:trPr>
          <w:tblCellSpacing w:w="5" w:type="nil"/>
          <w:jc w:val="center"/>
        </w:trPr>
        <w:tc>
          <w:tcPr>
            <w:tcW w:w="600" w:type="dxa"/>
            <w:tcBorders>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8"/>
                <w:szCs w:val="28"/>
              </w:rPr>
            </w:pPr>
          </w:p>
        </w:tc>
        <w:tc>
          <w:tcPr>
            <w:tcW w:w="1375" w:type="dxa"/>
            <w:tcBorders>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8"/>
                <w:szCs w:val="28"/>
              </w:rPr>
            </w:pPr>
          </w:p>
        </w:tc>
        <w:tc>
          <w:tcPr>
            <w:tcW w:w="1249" w:type="dxa"/>
            <w:tcBorders>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8"/>
                <w:szCs w:val="28"/>
              </w:rPr>
            </w:pPr>
          </w:p>
        </w:tc>
        <w:tc>
          <w:tcPr>
            <w:tcW w:w="1334" w:type="dxa"/>
            <w:tcBorders>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8"/>
                <w:szCs w:val="28"/>
              </w:rPr>
            </w:pPr>
          </w:p>
        </w:tc>
        <w:tc>
          <w:tcPr>
            <w:tcW w:w="1544" w:type="dxa"/>
            <w:tcBorders>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8"/>
                <w:szCs w:val="28"/>
              </w:rPr>
            </w:pPr>
          </w:p>
        </w:tc>
        <w:tc>
          <w:tcPr>
            <w:tcW w:w="1165" w:type="dxa"/>
            <w:tcBorders>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8"/>
                <w:szCs w:val="28"/>
              </w:rPr>
            </w:pPr>
          </w:p>
        </w:tc>
        <w:tc>
          <w:tcPr>
            <w:tcW w:w="1026" w:type="dxa"/>
            <w:tcBorders>
              <w:left w:val="single" w:sz="4" w:space="0" w:color="auto"/>
              <w:bottom w:val="single" w:sz="4" w:space="0" w:color="auto"/>
              <w:right w:val="single" w:sz="4" w:space="0" w:color="auto"/>
            </w:tcBorders>
            <w:vAlign w:val="center"/>
          </w:tcPr>
          <w:p w:rsidR="00D56CF3" w:rsidRPr="00CD3475" w:rsidRDefault="00D56CF3" w:rsidP="00B076D4">
            <w:pPr>
              <w:pStyle w:val="ConsPlusCell"/>
              <w:jc w:val="center"/>
              <w:rPr>
                <w:rFonts w:ascii="Times New Roman" w:hAnsi="Times New Roman" w:cs="Times New Roman"/>
                <w:sz w:val="28"/>
                <w:szCs w:val="28"/>
              </w:rPr>
            </w:pPr>
          </w:p>
        </w:tc>
      </w:tr>
    </w:tbl>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84598E">
      <w:pPr>
        <w:pStyle w:val="ConsPlusNormal"/>
        <w:spacing w:line="240" w:lineRule="exact"/>
        <w:ind w:left="5145" w:firstLine="2055"/>
        <w:jc w:val="right"/>
        <w:outlineLvl w:val="0"/>
        <w:rPr>
          <w:rFonts w:ascii="Times New Roman" w:hAnsi="Times New Roman" w:cs="Times New Roman"/>
          <w:sz w:val="28"/>
          <w:szCs w:val="28"/>
        </w:rPr>
      </w:pPr>
    </w:p>
    <w:p w:rsidR="00AE461F" w:rsidRPr="00CD3475" w:rsidRDefault="00AE461F"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823325" w:rsidRPr="00CD3475" w:rsidRDefault="00823325" w:rsidP="00A34292">
      <w:pPr>
        <w:pStyle w:val="ConsPlusNormal"/>
        <w:spacing w:line="240" w:lineRule="exact"/>
        <w:ind w:left="5145" w:hanging="325"/>
        <w:jc w:val="center"/>
        <w:outlineLvl w:val="0"/>
        <w:rPr>
          <w:rFonts w:ascii="Times New Roman" w:hAnsi="Times New Roman" w:cs="Times New Roman"/>
          <w:sz w:val="24"/>
          <w:szCs w:val="24"/>
        </w:rPr>
      </w:pPr>
    </w:p>
    <w:p w:rsidR="00D56CF3" w:rsidRPr="00CD3475" w:rsidRDefault="00D56CF3" w:rsidP="00A34292">
      <w:pPr>
        <w:pStyle w:val="ConsPlusNormal"/>
        <w:spacing w:line="240" w:lineRule="exact"/>
        <w:ind w:left="5145" w:hanging="325"/>
        <w:jc w:val="center"/>
        <w:outlineLvl w:val="0"/>
        <w:rPr>
          <w:rFonts w:ascii="Times New Roman" w:hAnsi="Times New Roman" w:cs="Times New Roman"/>
          <w:sz w:val="24"/>
          <w:szCs w:val="24"/>
        </w:rPr>
      </w:pPr>
      <w:r w:rsidRPr="00CD3475">
        <w:rPr>
          <w:rFonts w:ascii="Times New Roman" w:hAnsi="Times New Roman" w:cs="Times New Roman"/>
          <w:sz w:val="24"/>
          <w:szCs w:val="24"/>
        </w:rPr>
        <w:t>Приложение 4</w:t>
      </w:r>
    </w:p>
    <w:p w:rsidR="000052FC" w:rsidRPr="00CD3475" w:rsidRDefault="000052FC" w:rsidP="000052FC">
      <w:pPr>
        <w:pStyle w:val="ConsPlusNormal"/>
        <w:spacing w:line="240" w:lineRule="exact"/>
        <w:ind w:left="4253" w:firstLine="0"/>
        <w:jc w:val="both"/>
        <w:outlineLvl w:val="0"/>
        <w:rPr>
          <w:rFonts w:ascii="Times New Roman" w:hAnsi="Times New Roman" w:cs="Times New Roman"/>
          <w:sz w:val="28"/>
          <w:szCs w:val="28"/>
        </w:rPr>
      </w:pPr>
      <w:proofErr w:type="gramStart"/>
      <w:r w:rsidRPr="00CD3475">
        <w:rPr>
          <w:rFonts w:ascii="Times New Roman" w:hAnsi="Times New Roman" w:cs="Times New Roman"/>
          <w:bCs/>
          <w:kern w:val="0"/>
          <w:sz w:val="24"/>
          <w:szCs w:val="24"/>
        </w:rPr>
        <w:t>к</w:t>
      </w:r>
      <w:r w:rsidRPr="00CD3475">
        <w:rPr>
          <w:bCs/>
        </w:rPr>
        <w:t xml:space="preserve"> </w:t>
      </w:r>
      <w:r w:rsidRPr="00CD3475">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D3475">
        <w:rPr>
          <w:rFonts w:ascii="Times New Roman" w:hAnsi="Times New Roman" w:cs="Times New Roman"/>
          <w:bCs/>
          <w:sz w:val="24"/>
          <w:szCs w:val="24"/>
        </w:rPr>
        <w:t xml:space="preserve"> </w:t>
      </w:r>
      <w:r w:rsidRPr="00CD3475">
        <w:rPr>
          <w:rFonts w:ascii="Times New Roman" w:hAnsi="Times New Roman" w:cs="Times New Roman"/>
          <w:bCs/>
          <w:kern w:val="0"/>
          <w:sz w:val="24"/>
          <w:szCs w:val="24"/>
        </w:rPr>
        <w:t>государственной услуги</w:t>
      </w:r>
      <w:r w:rsidRPr="00CD3475">
        <w:rPr>
          <w:rFonts w:ascii="Times New Roman" w:hAnsi="Times New Roman" w:cs="Times New Roman"/>
          <w:kern w:val="0"/>
          <w:sz w:val="24"/>
          <w:szCs w:val="24"/>
        </w:rPr>
        <w:t xml:space="preserve">   </w:t>
      </w:r>
      <w:r w:rsidRPr="00CD3475">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w:t>
      </w:r>
      <w:proofErr w:type="gramEnd"/>
      <w:r w:rsidRPr="00CD3475">
        <w:rPr>
          <w:rFonts w:ascii="Times New Roman" w:hAnsi="Times New Roman" w:cs="Times New Roman"/>
          <w:sz w:val="24"/>
          <w:szCs w:val="24"/>
        </w:rPr>
        <w:t xml:space="preserve"> демографической политики Российской Федерации»</w:t>
      </w:r>
    </w:p>
    <w:p w:rsidR="00D56CF3" w:rsidRPr="00CD3475" w:rsidRDefault="00D56CF3" w:rsidP="00C93391">
      <w:pPr>
        <w:pStyle w:val="ConsPlusNormal"/>
        <w:ind w:firstLine="540"/>
        <w:jc w:val="both"/>
        <w:rPr>
          <w:rFonts w:ascii="Times New Roman" w:hAnsi="Times New Roman" w:cs="Times New Roman"/>
          <w:sz w:val="28"/>
          <w:szCs w:val="28"/>
        </w:rPr>
      </w:pPr>
    </w:p>
    <w:p w:rsidR="00D56CF3" w:rsidRPr="00CD3475" w:rsidRDefault="00D56CF3" w:rsidP="00C93391">
      <w:pPr>
        <w:pStyle w:val="ConsPlusNormal"/>
        <w:ind w:firstLine="540"/>
        <w:jc w:val="both"/>
        <w:rPr>
          <w:rFonts w:ascii="Times New Roman" w:hAnsi="Times New Roman" w:cs="Times New Roman"/>
          <w:sz w:val="28"/>
          <w:szCs w:val="28"/>
        </w:rPr>
      </w:pPr>
    </w:p>
    <w:p w:rsidR="00D56CF3" w:rsidRPr="00CD3475" w:rsidRDefault="00D56CF3" w:rsidP="00042F99">
      <w:pPr>
        <w:pStyle w:val="ConsPlusNormal"/>
        <w:ind w:firstLine="540"/>
        <w:jc w:val="right"/>
        <w:rPr>
          <w:rFonts w:ascii="Times New Roman" w:hAnsi="Times New Roman" w:cs="Times New Roman"/>
          <w:sz w:val="24"/>
          <w:szCs w:val="24"/>
        </w:rPr>
      </w:pPr>
      <w:r w:rsidRPr="00CD3475">
        <w:rPr>
          <w:rFonts w:ascii="Times New Roman" w:hAnsi="Times New Roman" w:cs="Times New Roman"/>
          <w:sz w:val="24"/>
          <w:szCs w:val="24"/>
        </w:rPr>
        <w:t>Форма</w:t>
      </w:r>
    </w:p>
    <w:p w:rsidR="005612AC" w:rsidRPr="00CD3475" w:rsidRDefault="005612AC" w:rsidP="005612AC">
      <w:pPr>
        <w:jc w:val="center"/>
        <w:rPr>
          <w:rFonts w:ascii="Times New Roman" w:hAnsi="Times New Roman" w:cs="Times New Roman"/>
          <w:kern w:val="0"/>
          <w:sz w:val="24"/>
          <w:szCs w:val="24"/>
        </w:rPr>
      </w:pPr>
      <w:r w:rsidRPr="00CD3475">
        <w:rPr>
          <w:rFonts w:ascii="Times New Roman" w:hAnsi="Times New Roman" w:cs="Times New Roman"/>
          <w:kern w:val="0"/>
          <w:sz w:val="24"/>
          <w:szCs w:val="24"/>
        </w:rPr>
        <w:t>Управление труда и социальной защиты населения администрации</w:t>
      </w:r>
    </w:p>
    <w:p w:rsidR="00D56CF3" w:rsidRPr="00CD3475" w:rsidRDefault="005612AC" w:rsidP="005612AC">
      <w:pPr>
        <w:pStyle w:val="ConsPlusNormal"/>
        <w:ind w:firstLine="540"/>
        <w:jc w:val="center"/>
        <w:rPr>
          <w:rFonts w:ascii="Times New Roman" w:hAnsi="Times New Roman" w:cs="Times New Roman"/>
          <w:sz w:val="28"/>
          <w:szCs w:val="28"/>
        </w:rPr>
      </w:pPr>
      <w:r w:rsidRPr="00CD3475">
        <w:rPr>
          <w:rFonts w:ascii="Times New Roman" w:hAnsi="Times New Roman" w:cs="Times New Roman"/>
          <w:kern w:val="0"/>
          <w:sz w:val="24"/>
          <w:szCs w:val="24"/>
        </w:rPr>
        <w:t>Минераловодского городского округа Ставропольского края</w:t>
      </w:r>
    </w:p>
    <w:p w:rsidR="005612AC" w:rsidRPr="00CD3475" w:rsidRDefault="005612AC" w:rsidP="00C93391">
      <w:pPr>
        <w:pStyle w:val="ConsPlusNormal"/>
        <w:ind w:firstLine="540"/>
        <w:jc w:val="both"/>
        <w:rPr>
          <w:rFonts w:ascii="Times New Roman" w:hAnsi="Times New Roman" w:cs="Times New Roman"/>
        </w:rPr>
      </w:pPr>
    </w:p>
    <w:p w:rsidR="00D56CF3" w:rsidRPr="00CD3475" w:rsidRDefault="005612AC" w:rsidP="005612AC">
      <w:pPr>
        <w:pStyle w:val="ConsPlusNormal"/>
        <w:ind w:firstLine="540"/>
        <w:jc w:val="center"/>
        <w:rPr>
          <w:rFonts w:ascii="Times New Roman" w:hAnsi="Times New Roman" w:cs="Times New Roman"/>
        </w:rPr>
      </w:pPr>
      <w:r w:rsidRPr="00CD3475">
        <w:rPr>
          <w:rFonts w:ascii="Times New Roman" w:hAnsi="Times New Roman" w:cs="Times New Roman"/>
        </w:rPr>
        <w:t>УВЕДОМЛЕНИЕ</w:t>
      </w:r>
    </w:p>
    <w:p w:rsidR="005612AC" w:rsidRPr="00CD3475" w:rsidRDefault="005612AC" w:rsidP="005612AC">
      <w:pPr>
        <w:pStyle w:val="ConsPlusNormal"/>
        <w:ind w:firstLine="540"/>
        <w:jc w:val="center"/>
        <w:rPr>
          <w:rFonts w:ascii="Times New Roman" w:hAnsi="Times New Roman" w:cs="Times New Roman"/>
        </w:rPr>
      </w:pPr>
    </w:p>
    <w:p w:rsidR="005612AC" w:rsidRPr="00CD3475" w:rsidRDefault="005612AC" w:rsidP="005612AC">
      <w:pPr>
        <w:pStyle w:val="ConsPlusNormal"/>
        <w:ind w:firstLine="540"/>
        <w:jc w:val="center"/>
        <w:rPr>
          <w:rFonts w:ascii="Times New Roman" w:hAnsi="Times New Roman" w:cs="Times New Roman"/>
        </w:rPr>
      </w:pPr>
      <w:r w:rsidRPr="00CD3475">
        <w:rPr>
          <w:rFonts w:ascii="Times New Roman" w:hAnsi="Times New Roman" w:cs="Times New Roman"/>
        </w:rPr>
        <w:t>№ ________ от __.__.202__г.</w:t>
      </w:r>
    </w:p>
    <w:p w:rsidR="005612AC" w:rsidRPr="00CD3475" w:rsidRDefault="005612AC" w:rsidP="005612AC">
      <w:pPr>
        <w:pStyle w:val="ConsPlusNormal"/>
        <w:ind w:firstLine="540"/>
        <w:jc w:val="center"/>
        <w:rPr>
          <w:rFonts w:ascii="Times New Roman" w:hAnsi="Times New Roman" w:cs="Times New Roman"/>
        </w:rPr>
      </w:pPr>
    </w:p>
    <w:p w:rsidR="005612AC" w:rsidRPr="00CD3475" w:rsidRDefault="005612AC" w:rsidP="005612AC">
      <w:pPr>
        <w:pStyle w:val="ConsPlusNormal"/>
        <w:ind w:firstLine="540"/>
        <w:jc w:val="center"/>
        <w:rPr>
          <w:rFonts w:ascii="Times New Roman" w:hAnsi="Times New Roman" w:cs="Times New Roman"/>
        </w:rPr>
      </w:pPr>
      <w:r w:rsidRPr="00CD3475">
        <w:rPr>
          <w:rFonts w:ascii="Times New Roman" w:hAnsi="Times New Roman" w:cs="Times New Roman"/>
        </w:rPr>
        <w:t xml:space="preserve"> Уважаема</w:t>
      </w:r>
      <w:proofErr w:type="gramStart"/>
      <w:r w:rsidRPr="00CD3475">
        <w:rPr>
          <w:rFonts w:ascii="Times New Roman" w:hAnsi="Times New Roman" w:cs="Times New Roman"/>
        </w:rPr>
        <w:t>я(</w:t>
      </w:r>
      <w:proofErr w:type="spellStart"/>
      <w:proofErr w:type="gramEnd"/>
      <w:r w:rsidRPr="00CD3475">
        <w:rPr>
          <w:rFonts w:ascii="Times New Roman" w:hAnsi="Times New Roman" w:cs="Times New Roman"/>
        </w:rPr>
        <w:t>ый</w:t>
      </w:r>
      <w:proofErr w:type="spellEnd"/>
      <w:r w:rsidRPr="00CD3475">
        <w:rPr>
          <w:rFonts w:ascii="Times New Roman" w:hAnsi="Times New Roman" w:cs="Times New Roman"/>
        </w:rPr>
        <w:t>)  _____________________________________!</w:t>
      </w:r>
    </w:p>
    <w:p w:rsidR="005612AC" w:rsidRPr="00CD3475" w:rsidRDefault="005612AC" w:rsidP="005612AC">
      <w:pPr>
        <w:pStyle w:val="ConsPlusNormal"/>
        <w:ind w:firstLine="540"/>
        <w:jc w:val="center"/>
        <w:rPr>
          <w:rFonts w:ascii="Times New Roman" w:hAnsi="Times New Roman" w:cs="Times New Roman"/>
        </w:rPr>
      </w:pPr>
      <w:r w:rsidRPr="00CD3475">
        <w:rPr>
          <w:rFonts w:ascii="Times New Roman" w:hAnsi="Times New Roman" w:cs="Times New Roman"/>
        </w:rPr>
        <w:t xml:space="preserve">                                 (фамилия, имя, отчество (при наличии))</w:t>
      </w:r>
    </w:p>
    <w:p w:rsidR="005612AC" w:rsidRPr="00CD3475" w:rsidRDefault="005612AC" w:rsidP="005612AC">
      <w:pPr>
        <w:pStyle w:val="ConsPlusNormal"/>
        <w:ind w:firstLine="540"/>
        <w:jc w:val="center"/>
        <w:rPr>
          <w:rFonts w:ascii="Times New Roman" w:hAnsi="Times New Roman" w:cs="Times New Roman"/>
          <w:sz w:val="28"/>
          <w:szCs w:val="28"/>
        </w:rPr>
      </w:pPr>
    </w:p>
    <w:tbl>
      <w:tblPr>
        <w:tblW w:w="9360" w:type="dxa"/>
        <w:tblInd w:w="2" w:type="dxa"/>
        <w:tblLayout w:type="fixed"/>
        <w:tblCellMar>
          <w:left w:w="15" w:type="dxa"/>
          <w:right w:w="15" w:type="dxa"/>
        </w:tblCellMar>
        <w:tblLook w:val="0000" w:firstRow="0" w:lastRow="0" w:firstColumn="0" w:lastColumn="0" w:noHBand="0" w:noVBand="0"/>
      </w:tblPr>
      <w:tblGrid>
        <w:gridCol w:w="208"/>
        <w:gridCol w:w="1952"/>
        <w:gridCol w:w="3600"/>
        <w:gridCol w:w="3600"/>
      </w:tblGrid>
      <w:tr w:rsidR="00D56CF3" w:rsidRPr="00CD3475">
        <w:trPr>
          <w:trHeight w:val="537"/>
        </w:trPr>
        <w:tc>
          <w:tcPr>
            <w:tcW w:w="9360" w:type="dxa"/>
            <w:gridSpan w:val="4"/>
            <w:tcBorders>
              <w:top w:val="nil"/>
              <w:left w:val="nil"/>
              <w:bottom w:val="nil"/>
              <w:right w:val="nil"/>
            </w:tcBorders>
          </w:tcPr>
          <w:p w:rsidR="00D56CF3" w:rsidRPr="00CD3475" w:rsidRDefault="00D56CF3" w:rsidP="00E90942">
            <w:pPr>
              <w:autoSpaceDE w:val="0"/>
              <w:autoSpaceDN w:val="0"/>
              <w:adjustRightInd w:val="0"/>
              <w:spacing w:before="14" w:line="156" w:lineRule="atLeast"/>
              <w:ind w:left="15" w:firstLine="679"/>
              <w:jc w:val="both"/>
              <w:rPr>
                <w:rFonts w:ascii="Times New Roman" w:hAnsi="Times New Roman" w:cs="Times New Roman"/>
              </w:rPr>
            </w:pPr>
            <w:proofErr w:type="gramStart"/>
            <w:r w:rsidRPr="00CD3475">
              <w:rPr>
                <w:rFonts w:ascii="Times New Roman" w:hAnsi="Times New Roman" w:cs="Times New Roman"/>
              </w:rPr>
              <w:t xml:space="preserve">Уведомляем Вас, что в соответствии с пунктом 7 Порядка </w:t>
            </w:r>
            <w:r w:rsidR="00161C83" w:rsidRPr="00CD3475">
              <w:rPr>
                <w:rFonts w:ascii="Times New Roman" w:hAnsi="Times New Roman" w:cs="Times New Roman"/>
              </w:rPr>
              <w:t xml:space="preserve">осуществления </w:t>
            </w:r>
            <w:r w:rsidRPr="00CD3475">
              <w:rPr>
                <w:rFonts w:ascii="Times New Roman" w:hAnsi="Times New Roman" w:cs="Times New Roman"/>
              </w:rPr>
              <w:t xml:space="preserve">назначения и выплаты ежемесячной денежной выплаты нуждающимся в поддержке семьям, назначаемой в случае рождения в них </w:t>
            </w:r>
            <w:r w:rsidR="005612AC" w:rsidRPr="00CD3475">
              <w:rPr>
                <w:rFonts w:ascii="Times New Roman" w:hAnsi="Times New Roman" w:cs="Times New Roman"/>
              </w:rPr>
              <w:t xml:space="preserve">третьего ребенка и (или) последующих детей </w:t>
            </w:r>
            <w:r w:rsidRPr="00CD3475">
              <w:rPr>
                <w:rFonts w:ascii="Times New Roman" w:hAnsi="Times New Roman" w:cs="Times New Roman"/>
              </w:rPr>
              <w:t>до достижения ребенком возраста трех лет, в Ставропольском крае, утвержденного постановлением Правительства Ставропольского края  от 20.12.2012 № 498-п (далее – Порядок) Вами не представлены документы:</w:t>
            </w:r>
            <w:proofErr w:type="gramEnd"/>
          </w:p>
        </w:tc>
      </w:tr>
      <w:tr w:rsidR="00D56CF3" w:rsidRPr="00CD3475">
        <w:trPr>
          <w:trHeight w:val="186"/>
        </w:trPr>
        <w:tc>
          <w:tcPr>
            <w:tcW w:w="208" w:type="dxa"/>
            <w:tcBorders>
              <w:top w:val="nil"/>
              <w:left w:val="nil"/>
              <w:bottom w:val="single" w:sz="4" w:space="0" w:color="auto"/>
              <w:right w:val="nil"/>
            </w:tcBorders>
            <w:vAlign w:val="center"/>
          </w:tcPr>
          <w:p w:rsidR="00D56CF3" w:rsidRPr="00CD3475" w:rsidRDefault="00D56CF3" w:rsidP="00B0310D">
            <w:pPr>
              <w:autoSpaceDE w:val="0"/>
              <w:autoSpaceDN w:val="0"/>
              <w:adjustRightInd w:val="0"/>
              <w:rPr>
                <w:rFonts w:ascii="Times New Roman" w:hAnsi="Times New Roman" w:cs="Times New Roman"/>
              </w:rPr>
            </w:pPr>
            <w:r w:rsidRPr="00CD3475">
              <w:rPr>
                <w:rFonts w:ascii="Times New Roman" w:hAnsi="Times New Roman" w:cs="Times New Roman"/>
              </w:rPr>
              <w:t>1.</w:t>
            </w:r>
          </w:p>
        </w:tc>
        <w:tc>
          <w:tcPr>
            <w:tcW w:w="9152" w:type="dxa"/>
            <w:gridSpan w:val="3"/>
            <w:tcBorders>
              <w:top w:val="nil"/>
              <w:left w:val="nil"/>
              <w:bottom w:val="single" w:sz="4" w:space="0" w:color="auto"/>
              <w:right w:val="nil"/>
            </w:tcBorders>
          </w:tcPr>
          <w:p w:rsidR="00D56CF3" w:rsidRPr="00CD3475" w:rsidRDefault="00D56CF3" w:rsidP="00B0310D">
            <w:pPr>
              <w:autoSpaceDE w:val="0"/>
              <w:autoSpaceDN w:val="0"/>
              <w:adjustRightInd w:val="0"/>
              <w:rPr>
                <w:rFonts w:ascii="Times New Roman" w:hAnsi="Times New Roman" w:cs="Times New Roman"/>
              </w:rPr>
            </w:pPr>
          </w:p>
        </w:tc>
      </w:tr>
      <w:tr w:rsidR="00D56CF3" w:rsidRPr="00CD3475">
        <w:trPr>
          <w:trHeight w:val="268"/>
        </w:trPr>
        <w:tc>
          <w:tcPr>
            <w:tcW w:w="208" w:type="dxa"/>
            <w:tcBorders>
              <w:top w:val="single" w:sz="4" w:space="0" w:color="auto"/>
              <w:left w:val="nil"/>
              <w:bottom w:val="nil"/>
              <w:right w:val="nil"/>
            </w:tcBorders>
            <w:vAlign w:val="center"/>
          </w:tcPr>
          <w:p w:rsidR="00D56CF3" w:rsidRPr="00CD3475" w:rsidRDefault="00D56CF3" w:rsidP="00B0310D">
            <w:pPr>
              <w:autoSpaceDE w:val="0"/>
              <w:autoSpaceDN w:val="0"/>
              <w:adjustRightInd w:val="0"/>
              <w:rPr>
                <w:rFonts w:ascii="Times New Roman" w:hAnsi="Times New Roman" w:cs="Times New Roman"/>
              </w:rPr>
            </w:pPr>
            <w:r w:rsidRPr="00CD3475">
              <w:rPr>
                <w:rFonts w:ascii="Times New Roman" w:hAnsi="Times New Roman" w:cs="Times New Roman"/>
              </w:rPr>
              <w:t>2.</w:t>
            </w:r>
          </w:p>
        </w:tc>
        <w:tc>
          <w:tcPr>
            <w:tcW w:w="9152" w:type="dxa"/>
            <w:gridSpan w:val="3"/>
            <w:tcBorders>
              <w:top w:val="single" w:sz="4" w:space="0" w:color="auto"/>
              <w:left w:val="nil"/>
              <w:bottom w:val="nil"/>
              <w:right w:val="nil"/>
            </w:tcBorders>
          </w:tcPr>
          <w:p w:rsidR="00D56CF3" w:rsidRPr="00CD3475" w:rsidRDefault="00D56CF3" w:rsidP="00B0310D">
            <w:pPr>
              <w:autoSpaceDE w:val="0"/>
              <w:autoSpaceDN w:val="0"/>
              <w:adjustRightInd w:val="0"/>
              <w:rPr>
                <w:rFonts w:ascii="Times New Roman" w:hAnsi="Times New Roman" w:cs="Times New Roman"/>
              </w:rPr>
            </w:pPr>
          </w:p>
        </w:tc>
      </w:tr>
      <w:tr w:rsidR="00D56CF3" w:rsidRPr="00CD3475">
        <w:trPr>
          <w:trHeight w:val="268"/>
        </w:trPr>
        <w:tc>
          <w:tcPr>
            <w:tcW w:w="208" w:type="dxa"/>
            <w:tcBorders>
              <w:top w:val="single" w:sz="4" w:space="0" w:color="auto"/>
              <w:left w:val="nil"/>
              <w:bottom w:val="single" w:sz="4" w:space="0" w:color="auto"/>
              <w:right w:val="nil"/>
            </w:tcBorders>
            <w:vAlign w:val="center"/>
          </w:tcPr>
          <w:p w:rsidR="00D56CF3" w:rsidRPr="00CD3475" w:rsidRDefault="00D56CF3" w:rsidP="00B0310D">
            <w:pPr>
              <w:autoSpaceDE w:val="0"/>
              <w:autoSpaceDN w:val="0"/>
              <w:adjustRightInd w:val="0"/>
              <w:rPr>
                <w:rFonts w:ascii="Times New Roman" w:hAnsi="Times New Roman" w:cs="Times New Roman"/>
              </w:rPr>
            </w:pPr>
            <w:r w:rsidRPr="00CD3475">
              <w:rPr>
                <w:rFonts w:ascii="Times New Roman" w:hAnsi="Times New Roman" w:cs="Times New Roman"/>
              </w:rPr>
              <w:t>3.</w:t>
            </w:r>
          </w:p>
        </w:tc>
        <w:tc>
          <w:tcPr>
            <w:tcW w:w="9152" w:type="dxa"/>
            <w:gridSpan w:val="3"/>
            <w:tcBorders>
              <w:top w:val="single" w:sz="4" w:space="0" w:color="auto"/>
              <w:left w:val="nil"/>
              <w:bottom w:val="single" w:sz="4" w:space="0" w:color="auto"/>
              <w:right w:val="nil"/>
            </w:tcBorders>
          </w:tcPr>
          <w:p w:rsidR="00D56CF3" w:rsidRPr="00CD3475" w:rsidRDefault="00D56CF3" w:rsidP="00B0310D">
            <w:pPr>
              <w:autoSpaceDE w:val="0"/>
              <w:autoSpaceDN w:val="0"/>
              <w:adjustRightInd w:val="0"/>
              <w:rPr>
                <w:rFonts w:ascii="Times New Roman" w:hAnsi="Times New Roman" w:cs="Times New Roman"/>
              </w:rPr>
            </w:pPr>
          </w:p>
        </w:tc>
      </w:tr>
      <w:tr w:rsidR="00D56CF3" w:rsidRPr="00CD3475">
        <w:trPr>
          <w:trHeight w:val="276"/>
        </w:trPr>
        <w:tc>
          <w:tcPr>
            <w:tcW w:w="9360" w:type="dxa"/>
            <w:gridSpan w:val="4"/>
            <w:vMerge w:val="restart"/>
            <w:tcBorders>
              <w:top w:val="single" w:sz="4" w:space="0" w:color="auto"/>
              <w:left w:val="nil"/>
            </w:tcBorders>
          </w:tcPr>
          <w:p w:rsidR="00D56CF3" w:rsidRPr="00CD3475" w:rsidRDefault="00D56CF3" w:rsidP="00B0310D">
            <w:pPr>
              <w:ind w:firstLine="694"/>
              <w:jc w:val="both"/>
              <w:rPr>
                <w:rFonts w:ascii="Times New Roman" w:hAnsi="Times New Roman" w:cs="Times New Roman"/>
              </w:rPr>
            </w:pPr>
            <w:r w:rsidRPr="00CD3475">
              <w:rPr>
                <w:rFonts w:ascii="Times New Roman" w:hAnsi="Times New Roman" w:cs="Times New Roman"/>
              </w:rPr>
              <w:t xml:space="preserve">К сведению сообщаем, что в случае непредставления вышеуказанных документов в срок до __.__.20__ в соответствии с пунктом 9 Порядка Ваше заявление будет оставлено без рассмотрения. </w:t>
            </w:r>
          </w:p>
          <w:p w:rsidR="00D56CF3" w:rsidRPr="00CD3475" w:rsidRDefault="00D56CF3" w:rsidP="005416E0">
            <w:pPr>
              <w:ind w:firstLine="694"/>
              <w:jc w:val="both"/>
              <w:rPr>
                <w:rFonts w:ascii="Times New Roman" w:hAnsi="Times New Roman" w:cs="Times New Roman"/>
              </w:rPr>
            </w:pPr>
            <w:r w:rsidRPr="00CD3475">
              <w:rPr>
                <w:rFonts w:ascii="Times New Roman" w:hAnsi="Times New Roman" w:cs="Times New Roman"/>
              </w:rPr>
              <w:t>Вы имеете право повторно обратиться за назначением ежемесячной денежной выплаты, представив документы в порядке, предусмотренном пунктами 7 - 9 Порядка.</w:t>
            </w:r>
          </w:p>
        </w:tc>
      </w:tr>
      <w:tr w:rsidR="00D56CF3" w:rsidRPr="00CD3475">
        <w:trPr>
          <w:trHeight w:val="285"/>
        </w:trPr>
        <w:tc>
          <w:tcPr>
            <w:tcW w:w="9360" w:type="dxa"/>
            <w:gridSpan w:val="4"/>
            <w:vMerge/>
            <w:tcBorders>
              <w:left w:val="nil"/>
            </w:tcBorders>
          </w:tcPr>
          <w:p w:rsidR="00D56CF3" w:rsidRPr="00CD3475" w:rsidRDefault="00D56CF3" w:rsidP="00B0310D">
            <w:pPr>
              <w:jc w:val="both"/>
              <w:rPr>
                <w:rFonts w:ascii="Times New Roman" w:hAnsi="Times New Roman" w:cs="Times New Roman"/>
              </w:rPr>
            </w:pPr>
          </w:p>
        </w:tc>
      </w:tr>
      <w:tr w:rsidR="00D56CF3" w:rsidRPr="00CD3475">
        <w:trPr>
          <w:trHeight w:val="540"/>
        </w:trPr>
        <w:tc>
          <w:tcPr>
            <w:tcW w:w="2160" w:type="dxa"/>
            <w:gridSpan w:val="2"/>
            <w:tcBorders>
              <w:lef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rPr>
                <w:rFonts w:ascii="Times New Roman" w:hAnsi="Times New Roman" w:cs="Times New Roman"/>
              </w:rPr>
            </w:pPr>
            <w:r w:rsidRPr="00CD3475">
              <w:rPr>
                <w:rFonts w:ascii="Times New Roman" w:hAnsi="Times New Roman" w:cs="Times New Roman"/>
              </w:rPr>
              <w:t>Руководитель</w:t>
            </w:r>
          </w:p>
        </w:tc>
        <w:tc>
          <w:tcPr>
            <w:tcW w:w="3600" w:type="dxa"/>
            <w:tcBorders>
              <w:left w:val="nil"/>
            </w:tcBorders>
          </w:tcPr>
          <w:p w:rsidR="00D56CF3" w:rsidRPr="00CD3475" w:rsidRDefault="00D56CF3" w:rsidP="00B0310D">
            <w:pPr>
              <w:rPr>
                <w:rFonts w:ascii="Times New Roman" w:hAnsi="Times New Roman" w:cs="Times New Roman"/>
              </w:rPr>
            </w:pPr>
          </w:p>
          <w:p w:rsidR="00D56CF3" w:rsidRPr="00CD3475" w:rsidRDefault="00D56CF3" w:rsidP="00B0310D">
            <w:pPr>
              <w:rPr>
                <w:rFonts w:ascii="Times New Roman" w:hAnsi="Times New Roman" w:cs="Times New Roman"/>
              </w:rPr>
            </w:pPr>
          </w:p>
          <w:p w:rsidR="00D56CF3" w:rsidRPr="00CD3475" w:rsidRDefault="00D56CF3" w:rsidP="00B0310D">
            <w:pPr>
              <w:rPr>
                <w:rFonts w:ascii="Times New Roman" w:hAnsi="Times New Roman" w:cs="Times New Roman"/>
              </w:rPr>
            </w:pPr>
          </w:p>
          <w:p w:rsidR="00D56CF3" w:rsidRPr="00CD3475" w:rsidRDefault="00D56CF3" w:rsidP="00B0310D">
            <w:pPr>
              <w:autoSpaceDE w:val="0"/>
              <w:autoSpaceDN w:val="0"/>
              <w:adjustRightInd w:val="0"/>
              <w:spacing w:before="14" w:line="156" w:lineRule="atLeast"/>
              <w:jc w:val="center"/>
              <w:rPr>
                <w:rFonts w:ascii="Times New Roman" w:hAnsi="Times New Roman" w:cs="Times New Roman"/>
              </w:rPr>
            </w:pPr>
            <w:r w:rsidRPr="00CD3475">
              <w:rPr>
                <w:rFonts w:ascii="Times New Roman" w:hAnsi="Times New Roman" w:cs="Times New Roman"/>
              </w:rPr>
              <w:t>подпись</w:t>
            </w:r>
          </w:p>
        </w:tc>
        <w:tc>
          <w:tcPr>
            <w:tcW w:w="3600" w:type="dxa"/>
            <w:tcBorders>
              <w:lef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jc w:val="right"/>
              <w:rPr>
                <w:rFonts w:ascii="Times New Roman" w:hAnsi="Times New Roman" w:cs="Times New Roman"/>
              </w:rPr>
            </w:pPr>
            <w:r w:rsidRPr="00CD3475">
              <w:rPr>
                <w:rFonts w:ascii="Times New Roman" w:hAnsi="Times New Roman" w:cs="Times New Roman"/>
              </w:rPr>
              <w:t>расшифровка подписи</w:t>
            </w:r>
          </w:p>
        </w:tc>
      </w:tr>
      <w:tr w:rsidR="00D56CF3" w:rsidRPr="00CD3475">
        <w:trPr>
          <w:trHeight w:val="530"/>
        </w:trPr>
        <w:tc>
          <w:tcPr>
            <w:tcW w:w="9360" w:type="dxa"/>
            <w:gridSpan w:val="4"/>
            <w:tcBorders>
              <w:lef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p>
        </w:tc>
      </w:tr>
      <w:tr w:rsidR="00D56CF3" w:rsidRPr="00CD3475">
        <w:trPr>
          <w:trHeight w:val="431"/>
        </w:trPr>
        <w:tc>
          <w:tcPr>
            <w:tcW w:w="9360" w:type="dxa"/>
            <w:gridSpan w:val="4"/>
            <w:tcBorders>
              <w:left w:val="nil"/>
              <w:bottom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Специалист, фамилия, имя, отчество</w:t>
            </w:r>
          </w:p>
          <w:p w:rsidR="00D56CF3" w:rsidRPr="00CD3475" w:rsidRDefault="00D56CF3" w:rsidP="00B0310D">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Телефон</w:t>
            </w:r>
          </w:p>
        </w:tc>
      </w:tr>
    </w:tbl>
    <w:p w:rsidR="00D56CF3" w:rsidRPr="00CD3475" w:rsidRDefault="00D56CF3"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AC587A" w:rsidRPr="00CD3475" w:rsidRDefault="00AC587A" w:rsidP="00A34292">
      <w:pPr>
        <w:pStyle w:val="ConsPlusNormal"/>
        <w:spacing w:line="240" w:lineRule="exact"/>
        <w:ind w:left="5145" w:hanging="325"/>
        <w:jc w:val="center"/>
        <w:outlineLvl w:val="0"/>
        <w:rPr>
          <w:rFonts w:ascii="Times New Roman" w:hAnsi="Times New Roman" w:cs="Times New Roman"/>
          <w:sz w:val="24"/>
          <w:szCs w:val="24"/>
        </w:rPr>
      </w:pPr>
    </w:p>
    <w:p w:rsidR="00D56CF3" w:rsidRPr="00CD3475" w:rsidRDefault="00D56CF3" w:rsidP="00A34292">
      <w:pPr>
        <w:pStyle w:val="ConsPlusNormal"/>
        <w:spacing w:line="240" w:lineRule="exact"/>
        <w:ind w:left="5145" w:hanging="325"/>
        <w:jc w:val="center"/>
        <w:outlineLvl w:val="0"/>
        <w:rPr>
          <w:rFonts w:ascii="Times New Roman" w:hAnsi="Times New Roman" w:cs="Times New Roman"/>
          <w:sz w:val="24"/>
          <w:szCs w:val="24"/>
        </w:rPr>
      </w:pPr>
      <w:r w:rsidRPr="00CD3475">
        <w:rPr>
          <w:rFonts w:ascii="Times New Roman" w:hAnsi="Times New Roman" w:cs="Times New Roman"/>
          <w:sz w:val="24"/>
          <w:szCs w:val="24"/>
        </w:rPr>
        <w:t>Приложение 5</w:t>
      </w:r>
    </w:p>
    <w:p w:rsidR="000052FC" w:rsidRPr="00CD3475" w:rsidRDefault="000052FC" w:rsidP="000052FC">
      <w:pPr>
        <w:pStyle w:val="ConsPlusNormal"/>
        <w:spacing w:line="240" w:lineRule="exact"/>
        <w:ind w:left="4253" w:firstLine="0"/>
        <w:jc w:val="both"/>
        <w:outlineLvl w:val="0"/>
        <w:rPr>
          <w:rFonts w:ascii="Times New Roman" w:hAnsi="Times New Roman" w:cs="Times New Roman"/>
          <w:sz w:val="28"/>
          <w:szCs w:val="28"/>
        </w:rPr>
      </w:pPr>
      <w:proofErr w:type="gramStart"/>
      <w:r w:rsidRPr="00CD3475">
        <w:rPr>
          <w:rFonts w:ascii="Times New Roman" w:hAnsi="Times New Roman" w:cs="Times New Roman"/>
          <w:bCs/>
          <w:kern w:val="0"/>
          <w:sz w:val="24"/>
          <w:szCs w:val="24"/>
        </w:rPr>
        <w:t>к</w:t>
      </w:r>
      <w:r w:rsidRPr="00CD3475">
        <w:rPr>
          <w:bCs/>
        </w:rPr>
        <w:t xml:space="preserve"> </w:t>
      </w:r>
      <w:r w:rsidRPr="00CD3475">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D3475">
        <w:rPr>
          <w:rFonts w:ascii="Times New Roman" w:hAnsi="Times New Roman" w:cs="Times New Roman"/>
          <w:bCs/>
          <w:sz w:val="24"/>
          <w:szCs w:val="24"/>
        </w:rPr>
        <w:t xml:space="preserve"> </w:t>
      </w:r>
      <w:r w:rsidRPr="00CD3475">
        <w:rPr>
          <w:rFonts w:ascii="Times New Roman" w:hAnsi="Times New Roman" w:cs="Times New Roman"/>
          <w:bCs/>
          <w:kern w:val="0"/>
          <w:sz w:val="24"/>
          <w:szCs w:val="24"/>
        </w:rPr>
        <w:t>государственной услуги</w:t>
      </w:r>
      <w:r w:rsidRPr="00CD3475">
        <w:rPr>
          <w:rFonts w:ascii="Times New Roman" w:hAnsi="Times New Roman" w:cs="Times New Roman"/>
          <w:kern w:val="0"/>
          <w:sz w:val="24"/>
          <w:szCs w:val="24"/>
        </w:rPr>
        <w:t xml:space="preserve">   </w:t>
      </w:r>
      <w:r w:rsidRPr="00CD3475">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w:t>
      </w:r>
      <w:proofErr w:type="gramEnd"/>
      <w:r w:rsidRPr="00CD3475">
        <w:rPr>
          <w:rFonts w:ascii="Times New Roman" w:hAnsi="Times New Roman" w:cs="Times New Roman"/>
          <w:sz w:val="24"/>
          <w:szCs w:val="24"/>
        </w:rPr>
        <w:t xml:space="preserve"> демографической политики Российской Федерации»</w:t>
      </w:r>
    </w:p>
    <w:p w:rsidR="00D56CF3" w:rsidRPr="00CD3475" w:rsidRDefault="00D56CF3" w:rsidP="00EA689C">
      <w:pPr>
        <w:pStyle w:val="ConsPlusNormal"/>
        <w:ind w:firstLine="540"/>
        <w:jc w:val="both"/>
        <w:rPr>
          <w:rFonts w:ascii="Times New Roman" w:hAnsi="Times New Roman" w:cs="Times New Roman"/>
          <w:sz w:val="28"/>
          <w:szCs w:val="28"/>
        </w:rPr>
      </w:pPr>
    </w:p>
    <w:p w:rsidR="00D56CF3" w:rsidRPr="00CD3475" w:rsidRDefault="00D56CF3" w:rsidP="00EA689C">
      <w:pPr>
        <w:pStyle w:val="ConsPlusNormal"/>
        <w:ind w:firstLine="540"/>
        <w:jc w:val="both"/>
        <w:rPr>
          <w:rFonts w:ascii="Times New Roman" w:hAnsi="Times New Roman" w:cs="Times New Roman"/>
          <w:sz w:val="28"/>
          <w:szCs w:val="28"/>
        </w:rPr>
      </w:pPr>
    </w:p>
    <w:p w:rsidR="00D56CF3" w:rsidRPr="00CD3475" w:rsidRDefault="00D56CF3" w:rsidP="00042F99">
      <w:pPr>
        <w:pStyle w:val="ConsPlusNormal"/>
        <w:ind w:firstLine="540"/>
        <w:jc w:val="right"/>
        <w:rPr>
          <w:rFonts w:ascii="Times New Roman" w:hAnsi="Times New Roman" w:cs="Times New Roman"/>
          <w:sz w:val="24"/>
          <w:szCs w:val="24"/>
        </w:rPr>
      </w:pPr>
      <w:r w:rsidRPr="00CD3475">
        <w:rPr>
          <w:rFonts w:ascii="Times New Roman" w:hAnsi="Times New Roman" w:cs="Times New Roman"/>
          <w:sz w:val="24"/>
          <w:szCs w:val="24"/>
        </w:rPr>
        <w:t>Форма</w:t>
      </w:r>
    </w:p>
    <w:p w:rsidR="00D56CF3" w:rsidRPr="00CD3475" w:rsidRDefault="00D56CF3" w:rsidP="00EA689C">
      <w:pPr>
        <w:pStyle w:val="ConsPlusNormal"/>
        <w:ind w:firstLine="540"/>
        <w:jc w:val="both"/>
        <w:rPr>
          <w:rFonts w:ascii="Times New Roman" w:hAnsi="Times New Roman" w:cs="Times New Roman"/>
          <w:sz w:val="28"/>
          <w:szCs w:val="28"/>
        </w:rPr>
      </w:pPr>
    </w:p>
    <w:p w:rsidR="00D56CF3" w:rsidRPr="00CD3475" w:rsidRDefault="00D56CF3" w:rsidP="00A523B4">
      <w:pPr>
        <w:jc w:val="center"/>
        <w:rPr>
          <w:rFonts w:ascii="Times New Roman" w:hAnsi="Times New Roman" w:cs="Times New Roman"/>
          <w:kern w:val="0"/>
          <w:sz w:val="24"/>
          <w:szCs w:val="24"/>
        </w:rPr>
      </w:pPr>
      <w:r w:rsidRPr="00CD3475">
        <w:rPr>
          <w:rFonts w:ascii="Times New Roman" w:hAnsi="Times New Roman" w:cs="Times New Roman"/>
          <w:kern w:val="0"/>
          <w:sz w:val="24"/>
          <w:szCs w:val="24"/>
        </w:rPr>
        <w:t>Управление труда и социальной защиты населения администрации</w:t>
      </w:r>
    </w:p>
    <w:p w:rsidR="00D56CF3" w:rsidRPr="00CD3475" w:rsidRDefault="00D56CF3" w:rsidP="00A523B4">
      <w:pPr>
        <w:pStyle w:val="ConsPlusNormal"/>
        <w:ind w:firstLine="540"/>
        <w:rPr>
          <w:rFonts w:ascii="Times New Roman" w:hAnsi="Times New Roman" w:cs="Times New Roman"/>
          <w:sz w:val="28"/>
          <w:szCs w:val="28"/>
        </w:rPr>
      </w:pPr>
      <w:r w:rsidRPr="00CD3475">
        <w:rPr>
          <w:rFonts w:ascii="Times New Roman" w:hAnsi="Times New Roman" w:cs="Times New Roman"/>
          <w:kern w:val="0"/>
          <w:sz w:val="24"/>
          <w:szCs w:val="24"/>
        </w:rPr>
        <w:t xml:space="preserve">            Минераловодского городского округа Ставропольского края</w:t>
      </w:r>
    </w:p>
    <w:tbl>
      <w:tblPr>
        <w:tblW w:w="9360" w:type="dxa"/>
        <w:tblInd w:w="2" w:type="dxa"/>
        <w:tblLayout w:type="fixed"/>
        <w:tblCellMar>
          <w:left w:w="15" w:type="dxa"/>
          <w:right w:w="15" w:type="dxa"/>
        </w:tblCellMar>
        <w:tblLook w:val="0000" w:firstRow="0" w:lastRow="0" w:firstColumn="0" w:lastColumn="0" w:noHBand="0" w:noVBand="0"/>
      </w:tblPr>
      <w:tblGrid>
        <w:gridCol w:w="2880"/>
        <w:gridCol w:w="1008"/>
        <w:gridCol w:w="1152"/>
        <w:gridCol w:w="720"/>
        <w:gridCol w:w="2256"/>
        <w:gridCol w:w="1344"/>
      </w:tblGrid>
      <w:tr w:rsidR="00D56CF3" w:rsidRPr="00CD3475">
        <w:trPr>
          <w:trHeight w:val="150"/>
        </w:trPr>
        <w:tc>
          <w:tcPr>
            <w:tcW w:w="9360" w:type="dxa"/>
            <w:gridSpan w:val="6"/>
            <w:tcBorders>
              <w:top w:val="nil"/>
              <w:left w:val="nil"/>
              <w:bottom w:val="single" w:sz="4" w:space="0" w:color="auto"/>
              <w:right w:val="nil"/>
            </w:tcBorders>
          </w:tcPr>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sz w:val="18"/>
                <w:szCs w:val="18"/>
              </w:rPr>
            </w:pPr>
          </w:p>
        </w:tc>
      </w:tr>
      <w:tr w:rsidR="00D56CF3" w:rsidRPr="00CD3475">
        <w:trPr>
          <w:trHeight w:val="1860"/>
        </w:trPr>
        <w:tc>
          <w:tcPr>
            <w:tcW w:w="9360" w:type="dxa"/>
            <w:gridSpan w:val="6"/>
            <w:tcBorders>
              <w:top w:val="single" w:sz="4" w:space="0" w:color="auto"/>
              <w:left w:val="nil"/>
              <w:bottom w:val="nil"/>
              <w:right w:val="nil"/>
            </w:tcBorders>
          </w:tcPr>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rPr>
            </w:pPr>
          </w:p>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РЕШЕНИЕ № ____ от __.__.20__г.</w:t>
            </w:r>
            <w:r w:rsidRPr="00CD3475">
              <w:rPr>
                <w:rFonts w:ascii="Times New Roman" w:hAnsi="Times New Roman" w:cs="Times New Roman"/>
              </w:rPr>
              <w:br/>
              <w:t xml:space="preserve">о проведении дополнительной проверки сведений, </w:t>
            </w:r>
          </w:p>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rPr>
            </w:pPr>
            <w:proofErr w:type="gramStart"/>
            <w:r w:rsidRPr="00CD3475">
              <w:rPr>
                <w:rFonts w:ascii="Times New Roman" w:hAnsi="Times New Roman" w:cs="Times New Roman"/>
              </w:rPr>
              <w:t>содержащихся в представленных заявителем документах</w:t>
            </w:r>
            <w:proofErr w:type="gramEnd"/>
          </w:p>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постановление Губернатора Ставропольского края от 17.08.2012 № 571</w:t>
            </w:r>
          </w:p>
          <w:p w:rsidR="00D56CF3" w:rsidRPr="00CD3475" w:rsidRDefault="00460F3C" w:rsidP="00B0310D">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w:t>
            </w:r>
            <w:r w:rsidR="00D56CF3" w:rsidRPr="00CD3475">
              <w:rPr>
                <w:rFonts w:ascii="Times New Roman" w:hAnsi="Times New Roman" w:cs="Times New Roman"/>
              </w:rPr>
              <w:t>О мерах по реализации Указа Президента Российской Федерации от 07.05.2012 № 606</w:t>
            </w:r>
          </w:p>
          <w:p w:rsidR="00D56CF3" w:rsidRPr="00CD3475" w:rsidRDefault="00460F3C" w:rsidP="00B0310D">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w:t>
            </w:r>
            <w:r w:rsidR="00D56CF3" w:rsidRPr="00CD3475">
              <w:rPr>
                <w:rFonts w:ascii="Times New Roman" w:hAnsi="Times New Roman" w:cs="Times New Roman"/>
              </w:rPr>
              <w:t>О мерах по реализации демографической политики Российской Федерации</w:t>
            </w:r>
            <w:r w:rsidRPr="00CD3475">
              <w:rPr>
                <w:rFonts w:ascii="Times New Roman" w:hAnsi="Times New Roman" w:cs="Times New Roman"/>
              </w:rPr>
              <w:t>»</w:t>
            </w:r>
          </w:p>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Заявка на ежемесячную денежную выплату № ____________________ от __.__.20__</w:t>
            </w:r>
          </w:p>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(дата обращения __.__.20__)</w:t>
            </w:r>
          </w:p>
        </w:tc>
      </w:tr>
      <w:tr w:rsidR="00D56CF3" w:rsidRPr="00CD3475">
        <w:trPr>
          <w:trHeight w:val="160"/>
        </w:trPr>
        <w:tc>
          <w:tcPr>
            <w:tcW w:w="3888" w:type="dxa"/>
            <w:gridSpan w:val="2"/>
            <w:tcBorders>
              <w:top w:val="nil"/>
              <w:left w:val="nil"/>
              <w:bottom w:val="single" w:sz="4" w:space="0" w:color="auto"/>
              <w:righ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tc>
        <w:tc>
          <w:tcPr>
            <w:tcW w:w="1152" w:type="dxa"/>
            <w:tcBorders>
              <w:top w:val="nil"/>
              <w:left w:val="nil"/>
              <w:righ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tc>
        <w:tc>
          <w:tcPr>
            <w:tcW w:w="2976" w:type="dxa"/>
            <w:gridSpan w:val="2"/>
            <w:tcBorders>
              <w:top w:val="nil"/>
              <w:left w:val="nil"/>
              <w:bottom w:val="single" w:sz="4" w:space="0" w:color="auto"/>
              <w:righ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tc>
        <w:tc>
          <w:tcPr>
            <w:tcW w:w="1344" w:type="dxa"/>
            <w:vMerge w:val="restart"/>
            <w:tcBorders>
              <w:top w:val="nil"/>
              <w:left w:val="nil"/>
              <w:righ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tc>
      </w:tr>
      <w:tr w:rsidR="00D56CF3" w:rsidRPr="00CD3475">
        <w:trPr>
          <w:trHeight w:val="307"/>
        </w:trPr>
        <w:tc>
          <w:tcPr>
            <w:tcW w:w="3888" w:type="dxa"/>
            <w:gridSpan w:val="2"/>
            <w:tcBorders>
              <w:top w:val="single" w:sz="4" w:space="0" w:color="auto"/>
              <w:left w:val="nil"/>
              <w:righ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(фамилия, имя, отчество заявителя</w:t>
            </w:r>
            <w:r w:rsidR="005612AC" w:rsidRPr="00CD3475">
              <w:rPr>
                <w:rFonts w:ascii="Times New Roman" w:hAnsi="Times New Roman" w:cs="Times New Roman"/>
              </w:rPr>
              <w:t xml:space="preserve"> (при наличии)</w:t>
            </w:r>
            <w:r w:rsidRPr="00CD3475">
              <w:rPr>
                <w:rFonts w:ascii="Times New Roman" w:hAnsi="Times New Roman" w:cs="Times New Roman"/>
              </w:rPr>
              <w:t>)</w:t>
            </w:r>
          </w:p>
        </w:tc>
        <w:tc>
          <w:tcPr>
            <w:tcW w:w="1152" w:type="dxa"/>
            <w:tcBorders>
              <w:top w:val="nil"/>
              <w:left w:val="nil"/>
              <w:righ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tc>
        <w:tc>
          <w:tcPr>
            <w:tcW w:w="2976" w:type="dxa"/>
            <w:gridSpan w:val="2"/>
            <w:tcBorders>
              <w:top w:val="single" w:sz="4" w:space="0" w:color="auto"/>
              <w:left w:val="nil"/>
              <w:right w:val="nil"/>
            </w:tcBorders>
          </w:tcPr>
          <w:p w:rsidR="00D56CF3" w:rsidRPr="00CD3475" w:rsidRDefault="00D56CF3" w:rsidP="00B0310D">
            <w:pPr>
              <w:autoSpaceDE w:val="0"/>
              <w:autoSpaceDN w:val="0"/>
              <w:adjustRightInd w:val="0"/>
              <w:spacing w:before="14" w:line="156" w:lineRule="atLeast"/>
              <w:jc w:val="center"/>
              <w:rPr>
                <w:rFonts w:ascii="Times New Roman" w:hAnsi="Times New Roman" w:cs="Times New Roman"/>
              </w:rPr>
            </w:pPr>
            <w:r w:rsidRPr="00CD3475">
              <w:rPr>
                <w:rFonts w:ascii="Times New Roman" w:hAnsi="Times New Roman" w:cs="Times New Roman"/>
              </w:rPr>
              <w:t>(дата рождения)</w:t>
            </w:r>
          </w:p>
        </w:tc>
        <w:tc>
          <w:tcPr>
            <w:tcW w:w="1344" w:type="dxa"/>
            <w:vMerge/>
            <w:tcBorders>
              <w:left w:val="nil"/>
              <w:righ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tc>
      </w:tr>
      <w:tr w:rsidR="00D56CF3" w:rsidRPr="00CD3475">
        <w:trPr>
          <w:trHeight w:val="1060"/>
        </w:trPr>
        <w:tc>
          <w:tcPr>
            <w:tcW w:w="9360" w:type="dxa"/>
            <w:gridSpan w:val="6"/>
            <w:tcBorders>
              <w:left w:val="nil"/>
              <w:bottom w:val="nil"/>
              <w:right w:val="nil"/>
            </w:tcBorders>
          </w:tcPr>
          <w:p w:rsidR="00D56CF3" w:rsidRPr="00CD3475" w:rsidRDefault="00D56CF3" w:rsidP="005612AC">
            <w:pPr>
              <w:autoSpaceDE w:val="0"/>
              <w:autoSpaceDN w:val="0"/>
              <w:adjustRightInd w:val="0"/>
              <w:spacing w:before="14" w:line="156" w:lineRule="atLeast"/>
              <w:ind w:left="15" w:firstLine="679"/>
              <w:jc w:val="both"/>
              <w:rPr>
                <w:rFonts w:ascii="Times New Roman" w:hAnsi="Times New Roman" w:cs="Times New Roman"/>
              </w:rPr>
            </w:pPr>
            <w:proofErr w:type="gramStart"/>
            <w:r w:rsidRPr="00CD3475">
              <w:rPr>
                <w:rFonts w:ascii="Times New Roman" w:hAnsi="Times New Roman" w:cs="Times New Roman"/>
              </w:rPr>
              <w:t xml:space="preserve">На основании пункта 11 Порядка </w:t>
            </w:r>
            <w:r w:rsidR="00161C83" w:rsidRPr="00CD3475">
              <w:rPr>
                <w:rFonts w:ascii="Times New Roman" w:hAnsi="Times New Roman" w:cs="Times New Roman"/>
              </w:rPr>
              <w:t xml:space="preserve">осуществления </w:t>
            </w:r>
            <w:r w:rsidRPr="00CD3475">
              <w:rPr>
                <w:rFonts w:ascii="Times New Roman" w:hAnsi="Times New Roman" w:cs="Times New Roman"/>
              </w:rPr>
              <w:t xml:space="preserve">назначения и выплаты ежемесячной денежной выплаты нуждающимся в поддержке семьям, назначаемой в случае рождения в них </w:t>
            </w:r>
            <w:r w:rsidR="005612AC" w:rsidRPr="00CD3475">
              <w:rPr>
                <w:rFonts w:ascii="Times New Roman" w:hAnsi="Times New Roman" w:cs="Times New Roman"/>
              </w:rPr>
              <w:t>третьего ребенка и (или) последующих детей</w:t>
            </w:r>
            <w:r w:rsidRPr="00CD3475">
              <w:rPr>
                <w:rFonts w:ascii="Times New Roman" w:hAnsi="Times New Roman" w:cs="Times New Roman"/>
              </w:rPr>
              <w:t xml:space="preserve"> до достижения ребенком возраста трех лет, в Ставропольском крае, утвержденного постановлением Правительства Ставропольского края от 20.12.2012 № 498-п, решено провести  дополнительную проверку следующих сведений, содержащихся в представленных на рассмотрение документах:</w:t>
            </w:r>
            <w:proofErr w:type="gramEnd"/>
          </w:p>
        </w:tc>
      </w:tr>
      <w:tr w:rsidR="00D56CF3" w:rsidRPr="00CD3475">
        <w:trPr>
          <w:trHeight w:val="190"/>
        </w:trPr>
        <w:tc>
          <w:tcPr>
            <w:tcW w:w="9360" w:type="dxa"/>
            <w:gridSpan w:val="6"/>
            <w:tcBorders>
              <w:left w:val="nil"/>
              <w:bottom w:val="single" w:sz="4" w:space="0" w:color="auto"/>
              <w:right w:val="nil"/>
            </w:tcBorders>
          </w:tcPr>
          <w:p w:rsidR="00D56CF3" w:rsidRPr="00CD3475" w:rsidRDefault="00D56CF3" w:rsidP="00B0310D">
            <w:pPr>
              <w:autoSpaceDE w:val="0"/>
              <w:autoSpaceDN w:val="0"/>
              <w:adjustRightInd w:val="0"/>
              <w:spacing w:before="14" w:line="156" w:lineRule="atLeast"/>
              <w:jc w:val="both"/>
              <w:rPr>
                <w:rFonts w:ascii="Times New Roman" w:hAnsi="Times New Roman" w:cs="Times New Roman"/>
              </w:rPr>
            </w:pPr>
          </w:p>
        </w:tc>
      </w:tr>
      <w:tr w:rsidR="00D56CF3" w:rsidRPr="00CD3475">
        <w:trPr>
          <w:trHeight w:val="159"/>
        </w:trPr>
        <w:tc>
          <w:tcPr>
            <w:tcW w:w="9360" w:type="dxa"/>
            <w:gridSpan w:val="6"/>
            <w:tcBorders>
              <w:top w:val="single" w:sz="4" w:space="0" w:color="auto"/>
              <w:left w:val="nil"/>
              <w:bottom w:val="single" w:sz="4" w:space="0" w:color="auto"/>
              <w:right w:val="nil"/>
            </w:tcBorders>
          </w:tcPr>
          <w:p w:rsidR="00D56CF3" w:rsidRPr="00CD3475" w:rsidRDefault="00D56CF3" w:rsidP="00B0310D">
            <w:pPr>
              <w:autoSpaceDE w:val="0"/>
              <w:autoSpaceDN w:val="0"/>
              <w:adjustRightInd w:val="0"/>
              <w:spacing w:before="14" w:line="156" w:lineRule="atLeast"/>
              <w:jc w:val="both"/>
              <w:rPr>
                <w:rFonts w:ascii="Times New Roman" w:hAnsi="Times New Roman" w:cs="Times New Roman"/>
              </w:rPr>
            </w:pPr>
            <w:r w:rsidRPr="00CD3475">
              <w:rPr>
                <w:rFonts w:ascii="Times New Roman" w:hAnsi="Times New Roman" w:cs="Times New Roman"/>
              </w:rPr>
              <w:t xml:space="preserve"> </w:t>
            </w:r>
          </w:p>
        </w:tc>
      </w:tr>
      <w:tr w:rsidR="00D56CF3" w:rsidRPr="00CD3475">
        <w:trPr>
          <w:trHeight w:val="167"/>
        </w:trPr>
        <w:tc>
          <w:tcPr>
            <w:tcW w:w="9360" w:type="dxa"/>
            <w:gridSpan w:val="6"/>
            <w:tcBorders>
              <w:top w:val="single" w:sz="4" w:space="0" w:color="auto"/>
              <w:left w:val="nil"/>
              <w:right w:val="nil"/>
            </w:tcBorders>
          </w:tcPr>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p>
        </w:tc>
      </w:tr>
      <w:tr w:rsidR="00D56CF3" w:rsidRPr="00CD3475">
        <w:trPr>
          <w:trHeight w:val="165"/>
        </w:trPr>
        <w:tc>
          <w:tcPr>
            <w:tcW w:w="9360" w:type="dxa"/>
            <w:gridSpan w:val="6"/>
            <w:tcBorders>
              <w:top w:val="single" w:sz="4" w:space="0" w:color="auto"/>
              <w:left w:val="nil"/>
              <w:bottom w:val="single" w:sz="4" w:space="0" w:color="auto"/>
              <w:right w:val="nil"/>
            </w:tcBorders>
          </w:tcPr>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p>
        </w:tc>
      </w:tr>
      <w:tr w:rsidR="00D56CF3" w:rsidRPr="00CD3475">
        <w:trPr>
          <w:trHeight w:val="165"/>
        </w:trPr>
        <w:tc>
          <w:tcPr>
            <w:tcW w:w="9360" w:type="dxa"/>
            <w:gridSpan w:val="6"/>
            <w:tcBorders>
              <w:top w:val="single" w:sz="4" w:space="0" w:color="auto"/>
              <w:left w:val="nil"/>
              <w:right w:val="nil"/>
            </w:tcBorders>
          </w:tcPr>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(сведения, содержащиеся в представленных документах и подлежащие проверке)</w:t>
            </w:r>
          </w:p>
        </w:tc>
      </w:tr>
      <w:tr w:rsidR="00D56CF3" w:rsidRPr="00CD3475">
        <w:trPr>
          <w:trHeight w:val="735"/>
        </w:trPr>
        <w:tc>
          <w:tcPr>
            <w:tcW w:w="2880" w:type="dxa"/>
            <w:tcBorders>
              <w:lef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Руководитель</w:t>
            </w:r>
          </w:p>
        </w:tc>
        <w:tc>
          <w:tcPr>
            <w:tcW w:w="2880" w:type="dxa"/>
            <w:gridSpan w:val="3"/>
            <w:tcBorders>
              <w:left w:val="nil"/>
              <w:right w:val="nil"/>
            </w:tcBorders>
          </w:tcPr>
          <w:p w:rsidR="00D56CF3" w:rsidRPr="00CD3475" w:rsidRDefault="00D56CF3" w:rsidP="00B0310D">
            <w:pPr>
              <w:jc w:val="center"/>
              <w:rPr>
                <w:rFonts w:ascii="Times New Roman" w:hAnsi="Times New Roman" w:cs="Times New Roman"/>
              </w:rPr>
            </w:pPr>
          </w:p>
          <w:p w:rsidR="00D56CF3" w:rsidRPr="00CD3475" w:rsidRDefault="00D56CF3" w:rsidP="00B0310D">
            <w:pPr>
              <w:jc w:val="center"/>
              <w:rPr>
                <w:rFonts w:ascii="Times New Roman" w:hAnsi="Times New Roman" w:cs="Times New Roman"/>
              </w:rPr>
            </w:pPr>
          </w:p>
          <w:p w:rsidR="00D56CF3" w:rsidRPr="00CD3475" w:rsidRDefault="00D56CF3" w:rsidP="00B0310D">
            <w:pPr>
              <w:jc w:val="center"/>
              <w:rPr>
                <w:rFonts w:ascii="Times New Roman" w:hAnsi="Times New Roman" w:cs="Times New Roman"/>
              </w:rPr>
            </w:pPr>
          </w:p>
          <w:p w:rsidR="00D56CF3" w:rsidRPr="00CD3475" w:rsidRDefault="00D56CF3" w:rsidP="00B0310D">
            <w:pPr>
              <w:jc w:val="center"/>
              <w:rPr>
                <w:rFonts w:ascii="Times New Roman" w:hAnsi="Times New Roman" w:cs="Times New Roman"/>
              </w:rPr>
            </w:pPr>
            <w:r w:rsidRPr="00CD3475">
              <w:rPr>
                <w:rFonts w:ascii="Times New Roman" w:hAnsi="Times New Roman" w:cs="Times New Roman"/>
              </w:rPr>
              <w:t>подпись</w:t>
            </w:r>
          </w:p>
        </w:tc>
        <w:tc>
          <w:tcPr>
            <w:tcW w:w="3600" w:type="dxa"/>
            <w:gridSpan w:val="2"/>
            <w:tcBorders>
              <w:left w:val="nil"/>
              <w:right w:val="nil"/>
            </w:tcBorders>
          </w:tcPr>
          <w:p w:rsidR="00D56CF3" w:rsidRPr="00CD3475" w:rsidRDefault="00D56CF3" w:rsidP="00B0310D">
            <w:pPr>
              <w:jc w:val="center"/>
              <w:rPr>
                <w:rFonts w:ascii="Times New Roman" w:hAnsi="Times New Roman" w:cs="Times New Roman"/>
              </w:rPr>
            </w:pPr>
          </w:p>
          <w:p w:rsidR="00D56CF3" w:rsidRPr="00CD3475" w:rsidRDefault="00D56CF3" w:rsidP="00B0310D">
            <w:pPr>
              <w:jc w:val="center"/>
              <w:rPr>
                <w:rFonts w:ascii="Times New Roman" w:hAnsi="Times New Roman" w:cs="Times New Roman"/>
              </w:rPr>
            </w:pPr>
          </w:p>
          <w:p w:rsidR="00D56CF3" w:rsidRPr="00CD3475" w:rsidRDefault="00D56CF3" w:rsidP="00B0310D">
            <w:pPr>
              <w:jc w:val="center"/>
              <w:rPr>
                <w:rFonts w:ascii="Times New Roman" w:hAnsi="Times New Roman" w:cs="Times New Roman"/>
              </w:rPr>
            </w:pPr>
          </w:p>
          <w:p w:rsidR="00D56CF3" w:rsidRPr="00CD3475" w:rsidRDefault="00D56CF3" w:rsidP="00B0310D">
            <w:pPr>
              <w:jc w:val="center"/>
              <w:rPr>
                <w:rFonts w:ascii="Times New Roman" w:hAnsi="Times New Roman" w:cs="Times New Roman"/>
              </w:rPr>
            </w:pPr>
            <w:r w:rsidRPr="00CD3475">
              <w:rPr>
                <w:rFonts w:ascii="Times New Roman" w:hAnsi="Times New Roman" w:cs="Times New Roman"/>
              </w:rPr>
              <w:t>расшифровка</w:t>
            </w:r>
          </w:p>
          <w:p w:rsidR="00D56CF3" w:rsidRPr="00CD3475" w:rsidRDefault="00D56CF3" w:rsidP="00B0310D">
            <w:pPr>
              <w:jc w:val="center"/>
              <w:rPr>
                <w:rFonts w:ascii="Times New Roman" w:hAnsi="Times New Roman" w:cs="Times New Roman"/>
              </w:rPr>
            </w:pPr>
            <w:r w:rsidRPr="00CD3475">
              <w:rPr>
                <w:rFonts w:ascii="Times New Roman" w:hAnsi="Times New Roman" w:cs="Times New Roman"/>
              </w:rPr>
              <w:t>подписи</w:t>
            </w:r>
          </w:p>
        </w:tc>
      </w:tr>
      <w:tr w:rsidR="00D56CF3" w:rsidRPr="00CD3475">
        <w:trPr>
          <w:trHeight w:val="675"/>
        </w:trPr>
        <w:tc>
          <w:tcPr>
            <w:tcW w:w="2880" w:type="dxa"/>
            <w:tcBorders>
              <w:left w:val="nil"/>
            </w:tcBorders>
            <w:vAlign w:val="center"/>
          </w:tcPr>
          <w:p w:rsidR="00D56CF3" w:rsidRPr="00CD3475" w:rsidRDefault="00D56CF3" w:rsidP="00B0310D">
            <w:pPr>
              <w:autoSpaceDE w:val="0"/>
              <w:autoSpaceDN w:val="0"/>
              <w:adjustRightInd w:val="0"/>
              <w:spacing w:before="14" w:line="156" w:lineRule="atLeast"/>
              <w:jc w:val="center"/>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Печать</w:t>
            </w:r>
          </w:p>
        </w:tc>
        <w:tc>
          <w:tcPr>
            <w:tcW w:w="6480" w:type="dxa"/>
            <w:gridSpan w:val="5"/>
            <w:tcBorders>
              <w:left w:val="nil"/>
              <w:right w:val="nil"/>
            </w:tcBorders>
          </w:tcPr>
          <w:p w:rsidR="00D56CF3" w:rsidRPr="00CD3475" w:rsidRDefault="00D56CF3" w:rsidP="00B0310D">
            <w:pPr>
              <w:jc w:val="center"/>
              <w:rPr>
                <w:rFonts w:ascii="Times New Roman" w:hAnsi="Times New Roman" w:cs="Times New Roman"/>
              </w:rPr>
            </w:pPr>
          </w:p>
        </w:tc>
      </w:tr>
    </w:tbl>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A34292">
      <w:pPr>
        <w:pStyle w:val="ConsPlusNormal"/>
        <w:spacing w:line="240" w:lineRule="exact"/>
        <w:ind w:left="5145" w:hanging="325"/>
        <w:jc w:val="center"/>
        <w:outlineLvl w:val="0"/>
        <w:rPr>
          <w:rFonts w:ascii="Times New Roman" w:hAnsi="Times New Roman" w:cs="Times New Roman"/>
          <w:sz w:val="24"/>
          <w:szCs w:val="24"/>
        </w:rPr>
      </w:pPr>
    </w:p>
    <w:p w:rsidR="00AC587A" w:rsidRPr="00CD3475" w:rsidRDefault="00AC587A" w:rsidP="00A34292">
      <w:pPr>
        <w:pStyle w:val="ConsPlusNormal"/>
        <w:spacing w:line="240" w:lineRule="exact"/>
        <w:ind w:left="5145" w:hanging="325"/>
        <w:jc w:val="center"/>
        <w:outlineLvl w:val="0"/>
        <w:rPr>
          <w:rFonts w:ascii="Times New Roman" w:hAnsi="Times New Roman" w:cs="Times New Roman"/>
          <w:sz w:val="24"/>
          <w:szCs w:val="24"/>
        </w:rPr>
      </w:pPr>
    </w:p>
    <w:p w:rsidR="00823325" w:rsidRPr="00CD3475" w:rsidRDefault="00823325" w:rsidP="00A34292">
      <w:pPr>
        <w:pStyle w:val="ConsPlusNormal"/>
        <w:spacing w:line="240" w:lineRule="exact"/>
        <w:ind w:left="5145" w:hanging="325"/>
        <w:jc w:val="center"/>
        <w:outlineLvl w:val="0"/>
        <w:rPr>
          <w:rFonts w:ascii="Times New Roman" w:hAnsi="Times New Roman" w:cs="Times New Roman"/>
          <w:sz w:val="24"/>
          <w:szCs w:val="24"/>
        </w:rPr>
      </w:pPr>
    </w:p>
    <w:p w:rsidR="00D56CF3" w:rsidRPr="00CD3475" w:rsidRDefault="00D56CF3" w:rsidP="00A34292">
      <w:pPr>
        <w:pStyle w:val="ConsPlusNormal"/>
        <w:spacing w:line="240" w:lineRule="exact"/>
        <w:ind w:left="5145" w:hanging="325"/>
        <w:jc w:val="center"/>
        <w:outlineLvl w:val="0"/>
        <w:rPr>
          <w:rFonts w:ascii="Times New Roman" w:hAnsi="Times New Roman" w:cs="Times New Roman"/>
          <w:sz w:val="24"/>
          <w:szCs w:val="24"/>
        </w:rPr>
      </w:pPr>
      <w:r w:rsidRPr="00CD3475">
        <w:rPr>
          <w:rFonts w:ascii="Times New Roman" w:hAnsi="Times New Roman" w:cs="Times New Roman"/>
          <w:sz w:val="24"/>
          <w:szCs w:val="24"/>
        </w:rPr>
        <w:t>Приложение 6</w:t>
      </w:r>
    </w:p>
    <w:p w:rsidR="000052FC" w:rsidRPr="00CD3475" w:rsidRDefault="000052FC" w:rsidP="000052FC">
      <w:pPr>
        <w:pStyle w:val="ConsPlusNormal"/>
        <w:spacing w:line="240" w:lineRule="exact"/>
        <w:ind w:left="4253" w:firstLine="0"/>
        <w:jc w:val="both"/>
        <w:outlineLvl w:val="0"/>
        <w:rPr>
          <w:rFonts w:ascii="Times New Roman" w:hAnsi="Times New Roman" w:cs="Times New Roman"/>
          <w:sz w:val="28"/>
          <w:szCs w:val="28"/>
        </w:rPr>
      </w:pPr>
      <w:proofErr w:type="gramStart"/>
      <w:r w:rsidRPr="00CD3475">
        <w:rPr>
          <w:rFonts w:ascii="Times New Roman" w:hAnsi="Times New Roman" w:cs="Times New Roman"/>
          <w:bCs/>
          <w:kern w:val="0"/>
          <w:sz w:val="24"/>
          <w:szCs w:val="24"/>
        </w:rPr>
        <w:t>к</w:t>
      </w:r>
      <w:r w:rsidRPr="00CD3475">
        <w:rPr>
          <w:bCs/>
        </w:rPr>
        <w:t xml:space="preserve"> </w:t>
      </w:r>
      <w:r w:rsidRPr="00CD3475">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D3475">
        <w:rPr>
          <w:rFonts w:ascii="Times New Roman" w:hAnsi="Times New Roman" w:cs="Times New Roman"/>
          <w:bCs/>
          <w:sz w:val="24"/>
          <w:szCs w:val="24"/>
        </w:rPr>
        <w:t xml:space="preserve"> </w:t>
      </w:r>
      <w:r w:rsidRPr="00CD3475">
        <w:rPr>
          <w:rFonts w:ascii="Times New Roman" w:hAnsi="Times New Roman" w:cs="Times New Roman"/>
          <w:bCs/>
          <w:kern w:val="0"/>
          <w:sz w:val="24"/>
          <w:szCs w:val="24"/>
        </w:rPr>
        <w:t>государственной услуги</w:t>
      </w:r>
      <w:r w:rsidRPr="00CD3475">
        <w:rPr>
          <w:rFonts w:ascii="Times New Roman" w:hAnsi="Times New Roman" w:cs="Times New Roman"/>
          <w:kern w:val="0"/>
          <w:sz w:val="24"/>
          <w:szCs w:val="24"/>
        </w:rPr>
        <w:t xml:space="preserve">   </w:t>
      </w:r>
      <w:r w:rsidRPr="00CD3475">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w:t>
      </w:r>
      <w:proofErr w:type="gramEnd"/>
      <w:r w:rsidRPr="00CD3475">
        <w:rPr>
          <w:rFonts w:ascii="Times New Roman" w:hAnsi="Times New Roman" w:cs="Times New Roman"/>
          <w:sz w:val="24"/>
          <w:szCs w:val="24"/>
        </w:rPr>
        <w:t xml:space="preserve"> демографической политики Российской Федерации»</w:t>
      </w:r>
    </w:p>
    <w:p w:rsidR="00D56CF3" w:rsidRPr="00CD3475" w:rsidRDefault="00D56CF3" w:rsidP="00BE4C66">
      <w:pPr>
        <w:pStyle w:val="Standard"/>
        <w:rPr>
          <w:sz w:val="28"/>
          <w:szCs w:val="28"/>
        </w:rPr>
      </w:pPr>
    </w:p>
    <w:p w:rsidR="00D56CF3" w:rsidRPr="00CD3475" w:rsidRDefault="00D56CF3" w:rsidP="00BE4C66">
      <w:pPr>
        <w:pStyle w:val="Standard"/>
        <w:jc w:val="right"/>
      </w:pPr>
      <w:r w:rsidRPr="00CD3475">
        <w:t>Форма</w:t>
      </w:r>
    </w:p>
    <w:p w:rsidR="00D56CF3" w:rsidRPr="00CD3475" w:rsidRDefault="00D56CF3" w:rsidP="00BE4C66">
      <w:pPr>
        <w:rPr>
          <w:rFonts w:ascii="Times New Roman" w:hAnsi="Times New Roman" w:cs="Times New Roman"/>
          <w:sz w:val="28"/>
          <w:szCs w:val="28"/>
        </w:rPr>
      </w:pPr>
    </w:p>
    <w:p w:rsidR="00D56CF3" w:rsidRPr="00CD3475" w:rsidRDefault="00D56CF3" w:rsidP="00BE4C66">
      <w:pPr>
        <w:rPr>
          <w:rFonts w:ascii="Times New Roman" w:hAnsi="Times New Roman" w:cs="Times New Roman"/>
          <w:sz w:val="28"/>
          <w:szCs w:val="28"/>
        </w:rPr>
      </w:pPr>
    </w:p>
    <w:tbl>
      <w:tblPr>
        <w:tblW w:w="9360" w:type="dxa"/>
        <w:tblInd w:w="2" w:type="dxa"/>
        <w:tblLayout w:type="fixed"/>
        <w:tblCellMar>
          <w:left w:w="15" w:type="dxa"/>
          <w:right w:w="15" w:type="dxa"/>
        </w:tblCellMar>
        <w:tblLook w:val="0000" w:firstRow="0" w:lastRow="0" w:firstColumn="0" w:lastColumn="0" w:noHBand="0" w:noVBand="0"/>
      </w:tblPr>
      <w:tblGrid>
        <w:gridCol w:w="2160"/>
        <w:gridCol w:w="900"/>
        <w:gridCol w:w="2520"/>
        <w:gridCol w:w="1440"/>
        <w:gridCol w:w="2340"/>
      </w:tblGrid>
      <w:tr w:rsidR="00D56CF3" w:rsidRPr="00CD3475">
        <w:trPr>
          <w:trHeight w:val="150"/>
        </w:trPr>
        <w:tc>
          <w:tcPr>
            <w:tcW w:w="9360" w:type="dxa"/>
            <w:gridSpan w:val="5"/>
            <w:tcBorders>
              <w:top w:val="nil"/>
              <w:left w:val="nil"/>
              <w:bottom w:val="single" w:sz="4" w:space="0" w:color="auto"/>
              <w:right w:val="nil"/>
            </w:tcBorders>
          </w:tcPr>
          <w:p w:rsidR="00D56CF3" w:rsidRPr="00CD3475" w:rsidRDefault="00D56CF3" w:rsidP="00B11673">
            <w:pPr>
              <w:jc w:val="center"/>
              <w:rPr>
                <w:rFonts w:ascii="Times New Roman" w:hAnsi="Times New Roman" w:cs="Times New Roman"/>
                <w:kern w:val="0"/>
                <w:sz w:val="24"/>
                <w:szCs w:val="24"/>
              </w:rPr>
            </w:pPr>
            <w:r w:rsidRPr="00CD3475">
              <w:rPr>
                <w:rFonts w:ascii="Times New Roman" w:hAnsi="Times New Roman" w:cs="Times New Roman"/>
                <w:kern w:val="0"/>
                <w:sz w:val="24"/>
                <w:szCs w:val="24"/>
              </w:rPr>
              <w:t xml:space="preserve">Управление труда и социальной защиты населения администрации </w:t>
            </w:r>
          </w:p>
          <w:p w:rsidR="00D56CF3" w:rsidRPr="00CD3475" w:rsidRDefault="00D56CF3" w:rsidP="00B11673">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kern w:val="0"/>
                <w:sz w:val="24"/>
                <w:szCs w:val="24"/>
              </w:rPr>
              <w:t>Минераловодского городского округа Ставропольского края</w:t>
            </w:r>
          </w:p>
        </w:tc>
      </w:tr>
      <w:tr w:rsidR="00D56CF3" w:rsidRPr="00CD3475">
        <w:trPr>
          <w:trHeight w:val="255"/>
        </w:trPr>
        <w:tc>
          <w:tcPr>
            <w:tcW w:w="9360" w:type="dxa"/>
            <w:gridSpan w:val="5"/>
            <w:tcBorders>
              <w:top w:val="single" w:sz="4" w:space="0" w:color="auto"/>
              <w:left w:val="nil"/>
              <w:bottom w:val="nil"/>
              <w:right w:val="nil"/>
            </w:tcBorders>
          </w:tcPr>
          <w:p w:rsidR="00D56CF3" w:rsidRPr="00CD3475" w:rsidRDefault="00D56CF3" w:rsidP="00617342">
            <w:pPr>
              <w:autoSpaceDE w:val="0"/>
              <w:autoSpaceDN w:val="0"/>
              <w:adjustRightInd w:val="0"/>
              <w:spacing w:before="14" w:line="156" w:lineRule="atLeast"/>
              <w:ind w:left="15"/>
              <w:jc w:val="center"/>
              <w:rPr>
                <w:rFonts w:ascii="Times New Roman" w:hAnsi="Times New Roman" w:cs="Times New Roman"/>
              </w:rPr>
            </w:pPr>
          </w:p>
        </w:tc>
      </w:tr>
      <w:tr w:rsidR="00D56CF3" w:rsidRPr="00CD3475">
        <w:trPr>
          <w:trHeight w:val="268"/>
        </w:trPr>
        <w:tc>
          <w:tcPr>
            <w:tcW w:w="9360" w:type="dxa"/>
            <w:gridSpan w:val="5"/>
            <w:tcBorders>
              <w:top w:val="nil"/>
              <w:left w:val="nil"/>
              <w:bottom w:val="nil"/>
              <w:right w:val="nil"/>
            </w:tcBorders>
          </w:tcPr>
          <w:p w:rsidR="00D56CF3" w:rsidRPr="00CD3475" w:rsidRDefault="00D56CF3" w:rsidP="00617342">
            <w:pPr>
              <w:autoSpaceDE w:val="0"/>
              <w:autoSpaceDN w:val="0"/>
              <w:adjustRightInd w:val="0"/>
              <w:spacing w:before="14" w:line="156" w:lineRule="atLeast"/>
              <w:ind w:left="15"/>
              <w:jc w:val="center"/>
              <w:rPr>
                <w:rFonts w:ascii="Times New Roman" w:hAnsi="Times New Roman" w:cs="Times New Roman"/>
              </w:rPr>
            </w:pPr>
          </w:p>
          <w:p w:rsidR="00D56CF3" w:rsidRPr="00CD3475" w:rsidRDefault="00D56CF3" w:rsidP="00617342">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УВЕДОМЛЕНИЕ</w:t>
            </w:r>
          </w:p>
        </w:tc>
      </w:tr>
      <w:tr w:rsidR="00D56CF3" w:rsidRPr="00CD3475">
        <w:trPr>
          <w:trHeight w:val="244"/>
        </w:trPr>
        <w:tc>
          <w:tcPr>
            <w:tcW w:w="9360" w:type="dxa"/>
            <w:gridSpan w:val="5"/>
            <w:tcBorders>
              <w:top w:val="nil"/>
              <w:left w:val="nil"/>
              <w:bottom w:val="nil"/>
              <w:right w:val="nil"/>
            </w:tcBorders>
          </w:tcPr>
          <w:p w:rsidR="00D56CF3" w:rsidRPr="00CD3475" w:rsidRDefault="00D56CF3" w:rsidP="00617342">
            <w:pPr>
              <w:jc w:val="center"/>
              <w:rPr>
                <w:rFonts w:ascii="Times New Roman" w:hAnsi="Times New Roman" w:cs="Times New Roman"/>
              </w:rPr>
            </w:pPr>
            <w:r w:rsidRPr="00CD3475">
              <w:rPr>
                <w:rFonts w:ascii="Times New Roman" w:hAnsi="Times New Roman" w:cs="Times New Roman"/>
              </w:rPr>
              <w:t>№ ________ от __.__.20__г.</w:t>
            </w:r>
          </w:p>
        </w:tc>
      </w:tr>
      <w:tr w:rsidR="00D56CF3" w:rsidRPr="00CD3475">
        <w:trPr>
          <w:trHeight w:val="268"/>
        </w:trPr>
        <w:tc>
          <w:tcPr>
            <w:tcW w:w="3060" w:type="dxa"/>
            <w:gridSpan w:val="2"/>
            <w:tcBorders>
              <w:top w:val="nil"/>
              <w:left w:val="nil"/>
              <w:bottom w:val="nil"/>
              <w:right w:val="nil"/>
            </w:tcBorders>
            <w:vAlign w:val="center"/>
          </w:tcPr>
          <w:p w:rsidR="00D56CF3" w:rsidRPr="00CD3475" w:rsidRDefault="00D56CF3" w:rsidP="00617342">
            <w:pPr>
              <w:autoSpaceDE w:val="0"/>
              <w:autoSpaceDN w:val="0"/>
              <w:adjustRightInd w:val="0"/>
              <w:spacing w:before="14" w:line="156" w:lineRule="atLeast"/>
              <w:ind w:left="15"/>
              <w:jc w:val="right"/>
              <w:rPr>
                <w:rFonts w:ascii="Times New Roman" w:hAnsi="Times New Roman" w:cs="Times New Roman"/>
              </w:rPr>
            </w:pPr>
            <w:r w:rsidRPr="00CD3475">
              <w:rPr>
                <w:rFonts w:ascii="Times New Roman" w:hAnsi="Times New Roman" w:cs="Times New Roman"/>
              </w:rPr>
              <w:t>Уважаема</w:t>
            </w:r>
            <w:proofErr w:type="gramStart"/>
            <w:r w:rsidRPr="00CD3475">
              <w:rPr>
                <w:rFonts w:ascii="Times New Roman" w:hAnsi="Times New Roman" w:cs="Times New Roman"/>
              </w:rPr>
              <w:t>я(</w:t>
            </w:r>
            <w:proofErr w:type="spellStart"/>
            <w:proofErr w:type="gramEnd"/>
            <w:r w:rsidRPr="00CD3475">
              <w:rPr>
                <w:rFonts w:ascii="Times New Roman" w:hAnsi="Times New Roman" w:cs="Times New Roman"/>
              </w:rPr>
              <w:t>ый</w:t>
            </w:r>
            <w:proofErr w:type="spellEnd"/>
            <w:r w:rsidRPr="00CD3475">
              <w:rPr>
                <w:rFonts w:ascii="Times New Roman" w:hAnsi="Times New Roman" w:cs="Times New Roman"/>
              </w:rPr>
              <w:t>)</w:t>
            </w:r>
          </w:p>
        </w:tc>
        <w:tc>
          <w:tcPr>
            <w:tcW w:w="3960" w:type="dxa"/>
            <w:gridSpan w:val="2"/>
            <w:tcBorders>
              <w:top w:val="nil"/>
              <w:left w:val="nil"/>
              <w:bottom w:val="single" w:sz="4" w:space="0" w:color="auto"/>
              <w:right w:val="nil"/>
            </w:tcBorders>
          </w:tcPr>
          <w:p w:rsidR="00D56CF3" w:rsidRPr="00CD3475" w:rsidRDefault="00D56CF3" w:rsidP="00617342">
            <w:pPr>
              <w:autoSpaceDE w:val="0"/>
              <w:autoSpaceDN w:val="0"/>
              <w:adjustRightInd w:val="0"/>
              <w:spacing w:before="14" w:line="156" w:lineRule="atLeast"/>
              <w:jc w:val="center"/>
              <w:rPr>
                <w:rFonts w:ascii="Times New Roman" w:hAnsi="Times New Roman" w:cs="Times New Roman"/>
              </w:rPr>
            </w:pPr>
          </w:p>
        </w:tc>
        <w:tc>
          <w:tcPr>
            <w:tcW w:w="2340" w:type="dxa"/>
            <w:tcBorders>
              <w:top w:val="nil"/>
              <w:left w:val="nil"/>
              <w:bottom w:val="nil"/>
              <w:right w:val="nil"/>
            </w:tcBorders>
          </w:tcPr>
          <w:p w:rsidR="00D56CF3" w:rsidRPr="00CD3475" w:rsidRDefault="00D56CF3" w:rsidP="00617342">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w:t>
            </w:r>
          </w:p>
        </w:tc>
      </w:tr>
      <w:tr w:rsidR="00D56CF3" w:rsidRPr="00CD3475">
        <w:trPr>
          <w:trHeight w:val="268"/>
        </w:trPr>
        <w:tc>
          <w:tcPr>
            <w:tcW w:w="3060" w:type="dxa"/>
            <w:gridSpan w:val="2"/>
            <w:tcBorders>
              <w:top w:val="nil"/>
              <w:left w:val="nil"/>
              <w:bottom w:val="nil"/>
              <w:right w:val="nil"/>
            </w:tcBorders>
          </w:tcPr>
          <w:p w:rsidR="00D56CF3" w:rsidRPr="00CD3475" w:rsidRDefault="00D56CF3" w:rsidP="00617342">
            <w:pPr>
              <w:autoSpaceDE w:val="0"/>
              <w:autoSpaceDN w:val="0"/>
              <w:adjustRightInd w:val="0"/>
              <w:spacing w:before="14" w:line="156" w:lineRule="atLeast"/>
              <w:jc w:val="center"/>
              <w:rPr>
                <w:rFonts w:ascii="Times New Roman" w:hAnsi="Times New Roman" w:cs="Times New Roman"/>
              </w:rPr>
            </w:pPr>
          </w:p>
        </w:tc>
        <w:tc>
          <w:tcPr>
            <w:tcW w:w="3960" w:type="dxa"/>
            <w:gridSpan w:val="2"/>
            <w:tcBorders>
              <w:top w:val="nil"/>
              <w:left w:val="nil"/>
              <w:bottom w:val="nil"/>
              <w:right w:val="nil"/>
            </w:tcBorders>
          </w:tcPr>
          <w:p w:rsidR="00D56CF3" w:rsidRPr="00CD3475" w:rsidRDefault="00D56CF3" w:rsidP="00617342">
            <w:pPr>
              <w:autoSpaceDE w:val="0"/>
              <w:autoSpaceDN w:val="0"/>
              <w:adjustRightInd w:val="0"/>
              <w:spacing w:before="14" w:line="156" w:lineRule="atLeast"/>
              <w:jc w:val="center"/>
              <w:rPr>
                <w:rFonts w:ascii="Times New Roman" w:hAnsi="Times New Roman" w:cs="Times New Roman"/>
              </w:rPr>
            </w:pPr>
            <w:r w:rsidRPr="00CD3475">
              <w:rPr>
                <w:rFonts w:ascii="Times New Roman" w:hAnsi="Times New Roman" w:cs="Times New Roman"/>
              </w:rPr>
              <w:t>(фамилия, имя, отчество</w:t>
            </w:r>
            <w:r w:rsidR="00281096" w:rsidRPr="00CD3475">
              <w:rPr>
                <w:rFonts w:ascii="Times New Roman" w:hAnsi="Times New Roman" w:cs="Times New Roman"/>
              </w:rPr>
              <w:t xml:space="preserve"> (при наличии)</w:t>
            </w:r>
            <w:r w:rsidRPr="00CD3475">
              <w:rPr>
                <w:rFonts w:ascii="Times New Roman" w:hAnsi="Times New Roman" w:cs="Times New Roman"/>
              </w:rPr>
              <w:t>)</w:t>
            </w:r>
          </w:p>
        </w:tc>
        <w:tc>
          <w:tcPr>
            <w:tcW w:w="2340" w:type="dxa"/>
            <w:tcBorders>
              <w:top w:val="nil"/>
              <w:left w:val="nil"/>
              <w:bottom w:val="nil"/>
              <w:right w:val="nil"/>
            </w:tcBorders>
          </w:tcPr>
          <w:p w:rsidR="00D56CF3" w:rsidRPr="00CD3475" w:rsidRDefault="00D56CF3" w:rsidP="00617342">
            <w:pPr>
              <w:autoSpaceDE w:val="0"/>
              <w:autoSpaceDN w:val="0"/>
              <w:adjustRightInd w:val="0"/>
              <w:spacing w:before="14" w:line="156" w:lineRule="atLeast"/>
              <w:jc w:val="center"/>
              <w:rPr>
                <w:rFonts w:ascii="Times New Roman" w:hAnsi="Times New Roman" w:cs="Times New Roman"/>
              </w:rPr>
            </w:pPr>
          </w:p>
        </w:tc>
      </w:tr>
      <w:tr w:rsidR="00D56CF3" w:rsidRPr="00CD3475">
        <w:trPr>
          <w:trHeight w:val="1050"/>
        </w:trPr>
        <w:tc>
          <w:tcPr>
            <w:tcW w:w="9360" w:type="dxa"/>
            <w:gridSpan w:val="5"/>
            <w:tcBorders>
              <w:top w:val="nil"/>
              <w:left w:val="nil"/>
              <w:bottom w:val="nil"/>
              <w:right w:val="nil"/>
            </w:tcBorders>
          </w:tcPr>
          <w:p w:rsidR="00D56CF3" w:rsidRPr="00CD3475" w:rsidRDefault="00D56CF3" w:rsidP="00E90942">
            <w:pPr>
              <w:autoSpaceDE w:val="0"/>
              <w:autoSpaceDN w:val="0"/>
              <w:adjustRightInd w:val="0"/>
              <w:spacing w:before="14" w:line="156" w:lineRule="atLeast"/>
              <w:ind w:left="15" w:firstLine="679"/>
              <w:jc w:val="both"/>
              <w:rPr>
                <w:rFonts w:ascii="Times New Roman" w:hAnsi="Times New Roman" w:cs="Times New Roman"/>
              </w:rPr>
            </w:pPr>
            <w:proofErr w:type="gramStart"/>
            <w:r w:rsidRPr="00CD3475">
              <w:rPr>
                <w:rFonts w:ascii="Times New Roman" w:hAnsi="Times New Roman" w:cs="Times New Roman"/>
              </w:rPr>
              <w:t xml:space="preserve">Уведомляем Вас, что на основании пункта 11 Порядка </w:t>
            </w:r>
            <w:r w:rsidR="003B775F" w:rsidRPr="00CD3475">
              <w:rPr>
                <w:rFonts w:ascii="Times New Roman" w:hAnsi="Times New Roman" w:cs="Times New Roman"/>
              </w:rPr>
              <w:t xml:space="preserve">осуществления </w:t>
            </w:r>
            <w:r w:rsidRPr="00CD3475">
              <w:rPr>
                <w:rFonts w:ascii="Times New Roman" w:hAnsi="Times New Roman" w:cs="Times New Roman"/>
              </w:rPr>
              <w:t xml:space="preserve">назначения и выплаты ежемесячной денежной выплаты нуждающимся в поддержке семьям, назначаемой в случае рождения в них </w:t>
            </w:r>
            <w:r w:rsidR="00281096" w:rsidRPr="00CD3475">
              <w:rPr>
                <w:rFonts w:ascii="Times New Roman" w:eastAsia="Calibri" w:hAnsi="Times New Roman" w:cs="Times New Roman"/>
                <w:lang w:eastAsia="en-US"/>
              </w:rPr>
              <w:t>третьего ребенка и (или) последующих детей</w:t>
            </w:r>
            <w:r w:rsidRPr="00CD3475">
              <w:rPr>
                <w:rFonts w:ascii="Times New Roman" w:hAnsi="Times New Roman" w:cs="Times New Roman"/>
              </w:rPr>
              <w:t xml:space="preserve"> до достижения ребенком возраста трех лет, в Ставропольском крае, утвержденного постановлением Правительства Ставропольского края от 20.12.2012 № 498-п, принято решение  о  проведении дополнительной проверки сведений:</w:t>
            </w:r>
            <w:proofErr w:type="gramEnd"/>
          </w:p>
        </w:tc>
      </w:tr>
      <w:tr w:rsidR="00D56CF3" w:rsidRPr="00CD3475">
        <w:trPr>
          <w:trHeight w:val="195"/>
        </w:trPr>
        <w:tc>
          <w:tcPr>
            <w:tcW w:w="9360" w:type="dxa"/>
            <w:gridSpan w:val="5"/>
            <w:tcBorders>
              <w:top w:val="nil"/>
              <w:left w:val="nil"/>
              <w:right w:val="nil"/>
            </w:tcBorders>
          </w:tcPr>
          <w:p w:rsidR="00D56CF3" w:rsidRPr="00CD3475" w:rsidRDefault="00D56CF3" w:rsidP="00617342">
            <w:pPr>
              <w:autoSpaceDE w:val="0"/>
              <w:autoSpaceDN w:val="0"/>
              <w:adjustRightInd w:val="0"/>
              <w:spacing w:before="14" w:line="156" w:lineRule="atLeast"/>
              <w:jc w:val="both"/>
              <w:rPr>
                <w:rFonts w:ascii="Times New Roman" w:hAnsi="Times New Roman" w:cs="Times New Roman"/>
              </w:rPr>
            </w:pPr>
          </w:p>
        </w:tc>
      </w:tr>
      <w:tr w:rsidR="00D56CF3" w:rsidRPr="00CD3475">
        <w:trPr>
          <w:trHeight w:val="268"/>
        </w:trPr>
        <w:tc>
          <w:tcPr>
            <w:tcW w:w="9360" w:type="dxa"/>
            <w:gridSpan w:val="5"/>
            <w:tcBorders>
              <w:top w:val="single" w:sz="4" w:space="0" w:color="auto"/>
              <w:left w:val="nil"/>
              <w:bottom w:val="single" w:sz="4" w:space="0" w:color="auto"/>
              <w:right w:val="nil"/>
            </w:tcBorders>
          </w:tcPr>
          <w:p w:rsidR="00D56CF3" w:rsidRPr="00CD3475" w:rsidRDefault="00D56CF3" w:rsidP="00617342">
            <w:pPr>
              <w:autoSpaceDE w:val="0"/>
              <w:autoSpaceDN w:val="0"/>
              <w:adjustRightInd w:val="0"/>
              <w:rPr>
                <w:rFonts w:ascii="Times New Roman" w:hAnsi="Times New Roman" w:cs="Times New Roman"/>
              </w:rPr>
            </w:pPr>
          </w:p>
        </w:tc>
      </w:tr>
      <w:tr w:rsidR="00D56CF3" w:rsidRPr="00CD3475">
        <w:trPr>
          <w:trHeight w:val="268"/>
        </w:trPr>
        <w:tc>
          <w:tcPr>
            <w:tcW w:w="9360" w:type="dxa"/>
            <w:gridSpan w:val="5"/>
            <w:tcBorders>
              <w:top w:val="single" w:sz="4" w:space="0" w:color="auto"/>
              <w:left w:val="nil"/>
              <w:bottom w:val="nil"/>
              <w:right w:val="nil"/>
            </w:tcBorders>
          </w:tcPr>
          <w:p w:rsidR="00D56CF3" w:rsidRPr="00CD3475" w:rsidRDefault="00D56CF3" w:rsidP="00617342">
            <w:pPr>
              <w:autoSpaceDE w:val="0"/>
              <w:autoSpaceDN w:val="0"/>
              <w:adjustRightInd w:val="0"/>
              <w:rPr>
                <w:rFonts w:ascii="Times New Roman" w:hAnsi="Times New Roman" w:cs="Times New Roman"/>
              </w:rPr>
            </w:pPr>
          </w:p>
        </w:tc>
      </w:tr>
      <w:tr w:rsidR="00D56CF3" w:rsidRPr="00CD3475">
        <w:trPr>
          <w:trHeight w:val="199"/>
        </w:trPr>
        <w:tc>
          <w:tcPr>
            <w:tcW w:w="9360" w:type="dxa"/>
            <w:gridSpan w:val="5"/>
            <w:tcBorders>
              <w:top w:val="single" w:sz="4" w:space="0" w:color="auto"/>
              <w:left w:val="nil"/>
              <w:bottom w:val="single" w:sz="4" w:space="0" w:color="auto"/>
              <w:right w:val="nil"/>
            </w:tcBorders>
          </w:tcPr>
          <w:p w:rsidR="00D56CF3" w:rsidRPr="00CD3475" w:rsidRDefault="00D56CF3" w:rsidP="00617342">
            <w:pPr>
              <w:autoSpaceDE w:val="0"/>
              <w:autoSpaceDN w:val="0"/>
              <w:adjustRightInd w:val="0"/>
              <w:rPr>
                <w:rFonts w:ascii="Times New Roman" w:hAnsi="Times New Roman" w:cs="Times New Roman"/>
              </w:rPr>
            </w:pPr>
          </w:p>
        </w:tc>
      </w:tr>
      <w:tr w:rsidR="00D56CF3" w:rsidRPr="00CD3475">
        <w:trPr>
          <w:trHeight w:val="277"/>
        </w:trPr>
        <w:tc>
          <w:tcPr>
            <w:tcW w:w="9360" w:type="dxa"/>
            <w:gridSpan w:val="5"/>
            <w:tcBorders>
              <w:top w:val="single" w:sz="4" w:space="0" w:color="auto"/>
              <w:left w:val="nil"/>
            </w:tcBorders>
          </w:tcPr>
          <w:p w:rsidR="00D56CF3" w:rsidRPr="00CD3475" w:rsidRDefault="00D56CF3" w:rsidP="00617342">
            <w:pPr>
              <w:autoSpaceDE w:val="0"/>
              <w:autoSpaceDN w:val="0"/>
              <w:adjustRightInd w:val="0"/>
              <w:jc w:val="center"/>
              <w:rPr>
                <w:rFonts w:ascii="Times New Roman" w:hAnsi="Times New Roman" w:cs="Times New Roman"/>
              </w:rPr>
            </w:pPr>
            <w:r w:rsidRPr="00CD3475">
              <w:rPr>
                <w:rFonts w:ascii="Times New Roman" w:hAnsi="Times New Roman" w:cs="Times New Roman"/>
              </w:rPr>
              <w:t>(сведения, содержащиеся в представленных документах и подлежащие проверке)</w:t>
            </w:r>
          </w:p>
        </w:tc>
      </w:tr>
      <w:tr w:rsidR="00D56CF3" w:rsidRPr="00CD3475">
        <w:trPr>
          <w:trHeight w:val="567"/>
        </w:trPr>
        <w:tc>
          <w:tcPr>
            <w:tcW w:w="2160" w:type="dxa"/>
            <w:tcBorders>
              <w:top w:val="nil"/>
              <w:left w:val="nil"/>
            </w:tcBorders>
          </w:tcPr>
          <w:p w:rsidR="00D56CF3" w:rsidRPr="00CD3475" w:rsidRDefault="00D56CF3" w:rsidP="00617342">
            <w:pPr>
              <w:autoSpaceDE w:val="0"/>
              <w:autoSpaceDN w:val="0"/>
              <w:adjustRightInd w:val="0"/>
              <w:spacing w:before="14" w:line="156" w:lineRule="atLeast"/>
              <w:ind w:left="15"/>
              <w:rPr>
                <w:rFonts w:ascii="Times New Roman" w:hAnsi="Times New Roman" w:cs="Times New Roman"/>
              </w:rPr>
            </w:pPr>
          </w:p>
          <w:p w:rsidR="00D56CF3" w:rsidRPr="00CD3475" w:rsidRDefault="00D56CF3" w:rsidP="00617342">
            <w:pPr>
              <w:autoSpaceDE w:val="0"/>
              <w:autoSpaceDN w:val="0"/>
              <w:adjustRightInd w:val="0"/>
              <w:spacing w:before="14" w:line="156" w:lineRule="atLeast"/>
              <w:ind w:left="15"/>
              <w:rPr>
                <w:rFonts w:ascii="Times New Roman" w:hAnsi="Times New Roman" w:cs="Times New Roman"/>
              </w:rPr>
            </w:pPr>
          </w:p>
          <w:p w:rsidR="00D56CF3" w:rsidRPr="00CD3475" w:rsidRDefault="00D56CF3" w:rsidP="00617342">
            <w:pPr>
              <w:autoSpaceDE w:val="0"/>
              <w:autoSpaceDN w:val="0"/>
              <w:adjustRightInd w:val="0"/>
              <w:spacing w:before="14" w:line="156" w:lineRule="atLeast"/>
              <w:ind w:left="15"/>
              <w:rPr>
                <w:rFonts w:ascii="Times New Roman" w:hAnsi="Times New Roman" w:cs="Times New Roman"/>
              </w:rPr>
            </w:pPr>
          </w:p>
          <w:p w:rsidR="00D56CF3" w:rsidRPr="00CD3475" w:rsidRDefault="00D56CF3" w:rsidP="00617342">
            <w:pPr>
              <w:autoSpaceDE w:val="0"/>
              <w:autoSpaceDN w:val="0"/>
              <w:adjustRightInd w:val="0"/>
              <w:spacing w:before="14" w:line="156" w:lineRule="atLeast"/>
              <w:ind w:left="15"/>
              <w:rPr>
                <w:rFonts w:ascii="Times New Roman" w:hAnsi="Times New Roman" w:cs="Times New Roman"/>
              </w:rPr>
            </w:pPr>
            <w:r w:rsidRPr="00CD3475">
              <w:rPr>
                <w:rFonts w:ascii="Times New Roman" w:hAnsi="Times New Roman" w:cs="Times New Roman"/>
              </w:rPr>
              <w:t>Руководитель</w:t>
            </w:r>
          </w:p>
        </w:tc>
        <w:tc>
          <w:tcPr>
            <w:tcW w:w="3420" w:type="dxa"/>
            <w:gridSpan w:val="2"/>
            <w:tcBorders>
              <w:top w:val="nil"/>
              <w:left w:val="nil"/>
              <w:right w:val="nil"/>
            </w:tcBorders>
          </w:tcPr>
          <w:p w:rsidR="00D56CF3" w:rsidRPr="00CD3475" w:rsidRDefault="00D56CF3" w:rsidP="00617342">
            <w:pPr>
              <w:autoSpaceDE w:val="0"/>
              <w:autoSpaceDN w:val="0"/>
              <w:adjustRightInd w:val="0"/>
              <w:spacing w:before="14" w:line="156" w:lineRule="atLeast"/>
              <w:jc w:val="center"/>
              <w:rPr>
                <w:rFonts w:ascii="Times New Roman" w:hAnsi="Times New Roman" w:cs="Times New Roman"/>
              </w:rPr>
            </w:pPr>
          </w:p>
          <w:p w:rsidR="00D56CF3" w:rsidRPr="00CD3475" w:rsidRDefault="00D56CF3" w:rsidP="00617342">
            <w:pPr>
              <w:autoSpaceDE w:val="0"/>
              <w:autoSpaceDN w:val="0"/>
              <w:adjustRightInd w:val="0"/>
              <w:spacing w:before="14" w:line="156" w:lineRule="atLeast"/>
              <w:jc w:val="center"/>
              <w:rPr>
                <w:rFonts w:ascii="Times New Roman" w:hAnsi="Times New Roman" w:cs="Times New Roman"/>
              </w:rPr>
            </w:pPr>
          </w:p>
          <w:p w:rsidR="00D56CF3" w:rsidRPr="00CD3475" w:rsidRDefault="00D56CF3" w:rsidP="00617342">
            <w:pPr>
              <w:autoSpaceDE w:val="0"/>
              <w:autoSpaceDN w:val="0"/>
              <w:adjustRightInd w:val="0"/>
              <w:spacing w:before="14" w:line="156" w:lineRule="atLeast"/>
              <w:jc w:val="center"/>
              <w:rPr>
                <w:rFonts w:ascii="Times New Roman" w:hAnsi="Times New Roman" w:cs="Times New Roman"/>
              </w:rPr>
            </w:pPr>
          </w:p>
          <w:p w:rsidR="00D56CF3" w:rsidRPr="00CD3475" w:rsidRDefault="00D56CF3" w:rsidP="00617342">
            <w:pPr>
              <w:autoSpaceDE w:val="0"/>
              <w:autoSpaceDN w:val="0"/>
              <w:adjustRightInd w:val="0"/>
              <w:spacing w:before="14" w:line="156" w:lineRule="atLeast"/>
              <w:jc w:val="center"/>
              <w:rPr>
                <w:rFonts w:ascii="Times New Roman" w:hAnsi="Times New Roman" w:cs="Times New Roman"/>
              </w:rPr>
            </w:pPr>
            <w:r w:rsidRPr="00CD3475">
              <w:rPr>
                <w:rFonts w:ascii="Times New Roman" w:hAnsi="Times New Roman" w:cs="Times New Roman"/>
              </w:rPr>
              <w:t>подпись</w:t>
            </w:r>
          </w:p>
        </w:tc>
        <w:tc>
          <w:tcPr>
            <w:tcW w:w="3780" w:type="dxa"/>
            <w:gridSpan w:val="2"/>
            <w:tcBorders>
              <w:top w:val="nil"/>
              <w:left w:val="nil"/>
              <w:right w:val="nil"/>
            </w:tcBorders>
          </w:tcPr>
          <w:p w:rsidR="00D56CF3" w:rsidRPr="00CD3475" w:rsidRDefault="00D56CF3" w:rsidP="00617342">
            <w:pPr>
              <w:autoSpaceDE w:val="0"/>
              <w:autoSpaceDN w:val="0"/>
              <w:adjustRightInd w:val="0"/>
              <w:spacing w:before="14" w:line="156" w:lineRule="atLeast"/>
              <w:jc w:val="center"/>
              <w:rPr>
                <w:rFonts w:ascii="Times New Roman" w:hAnsi="Times New Roman" w:cs="Times New Roman"/>
              </w:rPr>
            </w:pPr>
          </w:p>
          <w:p w:rsidR="00D56CF3" w:rsidRPr="00CD3475" w:rsidRDefault="00D56CF3" w:rsidP="00617342">
            <w:pPr>
              <w:autoSpaceDE w:val="0"/>
              <w:autoSpaceDN w:val="0"/>
              <w:adjustRightInd w:val="0"/>
              <w:spacing w:before="14" w:line="156" w:lineRule="atLeast"/>
              <w:jc w:val="center"/>
              <w:rPr>
                <w:rFonts w:ascii="Times New Roman" w:hAnsi="Times New Roman" w:cs="Times New Roman"/>
              </w:rPr>
            </w:pPr>
          </w:p>
          <w:p w:rsidR="00D56CF3" w:rsidRPr="00CD3475" w:rsidRDefault="00D56CF3" w:rsidP="00617342">
            <w:pPr>
              <w:autoSpaceDE w:val="0"/>
              <w:autoSpaceDN w:val="0"/>
              <w:adjustRightInd w:val="0"/>
              <w:spacing w:before="14" w:line="156" w:lineRule="atLeast"/>
              <w:jc w:val="center"/>
              <w:rPr>
                <w:rFonts w:ascii="Times New Roman" w:hAnsi="Times New Roman" w:cs="Times New Roman"/>
              </w:rPr>
            </w:pPr>
          </w:p>
          <w:p w:rsidR="00D56CF3" w:rsidRPr="00CD3475" w:rsidRDefault="00D56CF3" w:rsidP="00617342">
            <w:pPr>
              <w:autoSpaceDE w:val="0"/>
              <w:autoSpaceDN w:val="0"/>
              <w:adjustRightInd w:val="0"/>
              <w:spacing w:before="14" w:line="156" w:lineRule="atLeast"/>
              <w:jc w:val="center"/>
              <w:rPr>
                <w:rFonts w:ascii="Times New Roman" w:hAnsi="Times New Roman" w:cs="Times New Roman"/>
              </w:rPr>
            </w:pPr>
            <w:r w:rsidRPr="00CD3475">
              <w:rPr>
                <w:rFonts w:ascii="Times New Roman" w:hAnsi="Times New Roman" w:cs="Times New Roman"/>
              </w:rPr>
              <w:t>расшифровка подписи</w:t>
            </w:r>
          </w:p>
        </w:tc>
      </w:tr>
      <w:tr w:rsidR="00D56CF3" w:rsidRPr="00CD3475">
        <w:trPr>
          <w:trHeight w:val="1185"/>
        </w:trPr>
        <w:tc>
          <w:tcPr>
            <w:tcW w:w="9360" w:type="dxa"/>
            <w:gridSpan w:val="5"/>
            <w:tcBorders>
              <w:left w:val="nil"/>
              <w:bottom w:val="nil"/>
            </w:tcBorders>
            <w:vAlign w:val="center"/>
          </w:tcPr>
          <w:p w:rsidR="00D56CF3" w:rsidRPr="00CD3475" w:rsidRDefault="00D56CF3" w:rsidP="00617342">
            <w:pPr>
              <w:autoSpaceDE w:val="0"/>
              <w:autoSpaceDN w:val="0"/>
              <w:adjustRightInd w:val="0"/>
              <w:spacing w:before="14" w:line="156" w:lineRule="atLeast"/>
              <w:ind w:left="15"/>
              <w:rPr>
                <w:rFonts w:ascii="Times New Roman" w:hAnsi="Times New Roman" w:cs="Times New Roman"/>
              </w:rPr>
            </w:pPr>
          </w:p>
          <w:p w:rsidR="00D56CF3" w:rsidRPr="00CD3475" w:rsidRDefault="00D56CF3" w:rsidP="00617342">
            <w:pPr>
              <w:autoSpaceDE w:val="0"/>
              <w:autoSpaceDN w:val="0"/>
              <w:adjustRightInd w:val="0"/>
              <w:spacing w:before="14" w:line="156" w:lineRule="atLeast"/>
              <w:ind w:left="15"/>
              <w:rPr>
                <w:rFonts w:ascii="Times New Roman" w:hAnsi="Times New Roman" w:cs="Times New Roman"/>
              </w:rPr>
            </w:pPr>
          </w:p>
          <w:p w:rsidR="009B7AEF" w:rsidRPr="00CD3475" w:rsidRDefault="009B7AEF" w:rsidP="00617342">
            <w:pPr>
              <w:autoSpaceDE w:val="0"/>
              <w:autoSpaceDN w:val="0"/>
              <w:adjustRightInd w:val="0"/>
              <w:spacing w:before="14" w:line="156" w:lineRule="atLeast"/>
              <w:ind w:left="15"/>
              <w:rPr>
                <w:rFonts w:ascii="Times New Roman" w:hAnsi="Times New Roman" w:cs="Times New Roman"/>
              </w:rPr>
            </w:pPr>
          </w:p>
          <w:p w:rsidR="009B7AEF" w:rsidRPr="00CD3475" w:rsidRDefault="009B7AEF" w:rsidP="00617342">
            <w:pPr>
              <w:autoSpaceDE w:val="0"/>
              <w:autoSpaceDN w:val="0"/>
              <w:adjustRightInd w:val="0"/>
              <w:spacing w:before="14" w:line="156" w:lineRule="atLeast"/>
              <w:ind w:left="15"/>
              <w:rPr>
                <w:rFonts w:ascii="Times New Roman" w:hAnsi="Times New Roman" w:cs="Times New Roman"/>
              </w:rPr>
            </w:pPr>
          </w:p>
          <w:p w:rsidR="009B7AEF" w:rsidRPr="00CD3475" w:rsidRDefault="009B7AEF" w:rsidP="00617342">
            <w:pPr>
              <w:autoSpaceDE w:val="0"/>
              <w:autoSpaceDN w:val="0"/>
              <w:adjustRightInd w:val="0"/>
              <w:spacing w:before="14" w:line="156" w:lineRule="atLeast"/>
              <w:ind w:left="15"/>
              <w:rPr>
                <w:rFonts w:ascii="Times New Roman" w:hAnsi="Times New Roman" w:cs="Times New Roman"/>
              </w:rPr>
            </w:pPr>
          </w:p>
          <w:p w:rsidR="009B7AEF" w:rsidRPr="00CD3475" w:rsidRDefault="009B7AEF" w:rsidP="00617342">
            <w:pPr>
              <w:autoSpaceDE w:val="0"/>
              <w:autoSpaceDN w:val="0"/>
              <w:adjustRightInd w:val="0"/>
              <w:spacing w:before="14" w:line="156" w:lineRule="atLeast"/>
              <w:ind w:left="15"/>
              <w:rPr>
                <w:rFonts w:ascii="Times New Roman" w:hAnsi="Times New Roman" w:cs="Times New Roman"/>
              </w:rPr>
            </w:pPr>
          </w:p>
          <w:p w:rsidR="009B7AEF" w:rsidRPr="00CD3475" w:rsidRDefault="009B7AEF" w:rsidP="00617342">
            <w:pPr>
              <w:autoSpaceDE w:val="0"/>
              <w:autoSpaceDN w:val="0"/>
              <w:adjustRightInd w:val="0"/>
              <w:spacing w:before="14" w:line="156" w:lineRule="atLeast"/>
              <w:ind w:left="15"/>
              <w:rPr>
                <w:rFonts w:ascii="Times New Roman" w:hAnsi="Times New Roman" w:cs="Times New Roman"/>
              </w:rPr>
            </w:pPr>
          </w:p>
          <w:p w:rsidR="00D56CF3" w:rsidRPr="00CD3475" w:rsidRDefault="00D56CF3" w:rsidP="00617342">
            <w:pPr>
              <w:autoSpaceDE w:val="0"/>
              <w:autoSpaceDN w:val="0"/>
              <w:adjustRightInd w:val="0"/>
              <w:spacing w:before="14" w:line="156" w:lineRule="atLeast"/>
              <w:ind w:left="15"/>
              <w:rPr>
                <w:rFonts w:ascii="Times New Roman" w:hAnsi="Times New Roman" w:cs="Times New Roman"/>
              </w:rPr>
            </w:pPr>
            <w:r w:rsidRPr="00CD3475">
              <w:rPr>
                <w:rFonts w:ascii="Times New Roman" w:hAnsi="Times New Roman" w:cs="Times New Roman"/>
              </w:rPr>
              <w:t>Специалист, фамилия, имя, отчество</w:t>
            </w:r>
          </w:p>
          <w:p w:rsidR="00D56CF3" w:rsidRPr="00CD3475" w:rsidRDefault="00D56CF3" w:rsidP="00617342">
            <w:pPr>
              <w:autoSpaceDE w:val="0"/>
              <w:autoSpaceDN w:val="0"/>
              <w:adjustRightInd w:val="0"/>
              <w:spacing w:before="14" w:line="156" w:lineRule="atLeast"/>
              <w:ind w:left="15"/>
              <w:rPr>
                <w:rFonts w:ascii="Times New Roman" w:hAnsi="Times New Roman" w:cs="Times New Roman"/>
              </w:rPr>
            </w:pPr>
            <w:r w:rsidRPr="00CD3475">
              <w:rPr>
                <w:rFonts w:ascii="Times New Roman" w:hAnsi="Times New Roman" w:cs="Times New Roman"/>
              </w:rPr>
              <w:t>Телефон</w:t>
            </w:r>
          </w:p>
        </w:tc>
      </w:tr>
    </w:tbl>
    <w:p w:rsidR="00D56CF3" w:rsidRPr="00CD3475" w:rsidRDefault="00D56CF3" w:rsidP="00BB74CA">
      <w:pPr>
        <w:pStyle w:val="ConsPlusNormal"/>
        <w:spacing w:line="240" w:lineRule="exact"/>
        <w:ind w:left="5145" w:hanging="325"/>
        <w:jc w:val="center"/>
        <w:outlineLvl w:val="0"/>
        <w:rPr>
          <w:rFonts w:ascii="Times New Roman" w:hAnsi="Times New Roman" w:cs="Times New Roman"/>
          <w:sz w:val="24"/>
          <w:szCs w:val="24"/>
        </w:rPr>
      </w:pPr>
    </w:p>
    <w:p w:rsidR="00281096" w:rsidRPr="00CD3475" w:rsidRDefault="00281096" w:rsidP="00BB74CA">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BB74CA">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BB74CA">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BB74CA">
      <w:pPr>
        <w:pStyle w:val="ConsPlusNormal"/>
        <w:spacing w:line="240" w:lineRule="exact"/>
        <w:ind w:left="5145" w:hanging="325"/>
        <w:jc w:val="center"/>
        <w:outlineLvl w:val="0"/>
        <w:rPr>
          <w:rFonts w:ascii="Times New Roman" w:hAnsi="Times New Roman" w:cs="Times New Roman"/>
          <w:sz w:val="24"/>
          <w:szCs w:val="24"/>
        </w:rPr>
      </w:pPr>
    </w:p>
    <w:p w:rsidR="00823325" w:rsidRPr="00CD3475" w:rsidRDefault="00823325" w:rsidP="00BB74CA">
      <w:pPr>
        <w:pStyle w:val="ConsPlusNormal"/>
        <w:spacing w:line="240" w:lineRule="exact"/>
        <w:ind w:left="5145" w:hanging="325"/>
        <w:jc w:val="center"/>
        <w:outlineLvl w:val="0"/>
        <w:rPr>
          <w:rFonts w:ascii="Times New Roman" w:hAnsi="Times New Roman" w:cs="Times New Roman"/>
          <w:sz w:val="24"/>
          <w:szCs w:val="24"/>
        </w:rPr>
      </w:pPr>
    </w:p>
    <w:p w:rsidR="00AC587A" w:rsidRPr="00CD3475" w:rsidRDefault="00AC587A" w:rsidP="00BB74CA">
      <w:pPr>
        <w:pStyle w:val="ConsPlusNormal"/>
        <w:spacing w:line="240" w:lineRule="exact"/>
        <w:ind w:left="5145" w:hanging="325"/>
        <w:jc w:val="center"/>
        <w:outlineLvl w:val="0"/>
        <w:rPr>
          <w:rFonts w:ascii="Times New Roman" w:hAnsi="Times New Roman" w:cs="Times New Roman"/>
          <w:sz w:val="24"/>
          <w:szCs w:val="24"/>
        </w:rPr>
      </w:pPr>
    </w:p>
    <w:p w:rsidR="00D56CF3" w:rsidRPr="00CD3475" w:rsidRDefault="00D56CF3" w:rsidP="00BB74CA">
      <w:pPr>
        <w:pStyle w:val="ConsPlusNormal"/>
        <w:spacing w:line="240" w:lineRule="exact"/>
        <w:ind w:left="5145" w:hanging="325"/>
        <w:jc w:val="center"/>
        <w:outlineLvl w:val="0"/>
        <w:rPr>
          <w:rFonts w:ascii="Times New Roman" w:hAnsi="Times New Roman" w:cs="Times New Roman"/>
          <w:sz w:val="24"/>
          <w:szCs w:val="24"/>
        </w:rPr>
      </w:pPr>
      <w:r w:rsidRPr="00CD3475">
        <w:rPr>
          <w:rFonts w:ascii="Times New Roman" w:hAnsi="Times New Roman" w:cs="Times New Roman"/>
          <w:sz w:val="24"/>
          <w:szCs w:val="24"/>
        </w:rPr>
        <w:t>Приложение 7</w:t>
      </w:r>
    </w:p>
    <w:p w:rsidR="000052FC" w:rsidRPr="00CD3475" w:rsidRDefault="000052FC" w:rsidP="000052FC">
      <w:pPr>
        <w:pStyle w:val="ConsPlusNormal"/>
        <w:spacing w:line="240" w:lineRule="exact"/>
        <w:ind w:left="4253" w:firstLine="0"/>
        <w:jc w:val="both"/>
        <w:outlineLvl w:val="0"/>
        <w:rPr>
          <w:rFonts w:ascii="Times New Roman" w:hAnsi="Times New Roman" w:cs="Times New Roman"/>
          <w:sz w:val="28"/>
          <w:szCs w:val="28"/>
        </w:rPr>
      </w:pPr>
      <w:proofErr w:type="gramStart"/>
      <w:r w:rsidRPr="00CD3475">
        <w:rPr>
          <w:rFonts w:ascii="Times New Roman" w:hAnsi="Times New Roman" w:cs="Times New Roman"/>
          <w:bCs/>
          <w:kern w:val="0"/>
          <w:sz w:val="24"/>
          <w:szCs w:val="24"/>
        </w:rPr>
        <w:t>к</w:t>
      </w:r>
      <w:r w:rsidRPr="00CD3475">
        <w:rPr>
          <w:bCs/>
        </w:rPr>
        <w:t xml:space="preserve"> </w:t>
      </w:r>
      <w:r w:rsidRPr="00CD3475">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D3475">
        <w:rPr>
          <w:rFonts w:ascii="Times New Roman" w:hAnsi="Times New Roman" w:cs="Times New Roman"/>
          <w:bCs/>
          <w:sz w:val="24"/>
          <w:szCs w:val="24"/>
        </w:rPr>
        <w:t xml:space="preserve"> </w:t>
      </w:r>
      <w:r w:rsidRPr="00CD3475">
        <w:rPr>
          <w:rFonts w:ascii="Times New Roman" w:hAnsi="Times New Roman" w:cs="Times New Roman"/>
          <w:bCs/>
          <w:kern w:val="0"/>
          <w:sz w:val="24"/>
          <w:szCs w:val="24"/>
        </w:rPr>
        <w:t>государственной услуги</w:t>
      </w:r>
      <w:r w:rsidRPr="00CD3475">
        <w:rPr>
          <w:rFonts w:ascii="Times New Roman" w:hAnsi="Times New Roman" w:cs="Times New Roman"/>
          <w:kern w:val="0"/>
          <w:sz w:val="24"/>
          <w:szCs w:val="24"/>
        </w:rPr>
        <w:t xml:space="preserve">   </w:t>
      </w:r>
      <w:r w:rsidRPr="00CD3475">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w:t>
      </w:r>
      <w:proofErr w:type="gramEnd"/>
      <w:r w:rsidRPr="00CD3475">
        <w:rPr>
          <w:rFonts w:ascii="Times New Roman" w:hAnsi="Times New Roman" w:cs="Times New Roman"/>
          <w:sz w:val="24"/>
          <w:szCs w:val="24"/>
        </w:rPr>
        <w:t xml:space="preserve"> демографической политики Российской Федерации»</w:t>
      </w:r>
    </w:p>
    <w:p w:rsidR="00D56CF3" w:rsidRPr="00CD3475" w:rsidRDefault="00D56CF3" w:rsidP="0084598E">
      <w:pPr>
        <w:pStyle w:val="ConsPlusNormal"/>
        <w:ind w:firstLine="540"/>
        <w:jc w:val="both"/>
        <w:rPr>
          <w:rFonts w:ascii="Times New Roman" w:hAnsi="Times New Roman" w:cs="Times New Roman"/>
          <w:sz w:val="28"/>
          <w:szCs w:val="28"/>
        </w:rPr>
      </w:pPr>
    </w:p>
    <w:p w:rsidR="00D56CF3" w:rsidRPr="00CD3475" w:rsidRDefault="00D56CF3" w:rsidP="0084598E">
      <w:pPr>
        <w:pStyle w:val="ConsPlusNormal"/>
        <w:ind w:firstLine="540"/>
        <w:jc w:val="both"/>
        <w:rPr>
          <w:rFonts w:ascii="Times New Roman" w:hAnsi="Times New Roman" w:cs="Times New Roman"/>
          <w:sz w:val="28"/>
          <w:szCs w:val="28"/>
        </w:rPr>
      </w:pPr>
    </w:p>
    <w:p w:rsidR="00D56CF3" w:rsidRPr="00CD3475" w:rsidRDefault="00D56CF3" w:rsidP="00042F99">
      <w:pPr>
        <w:pStyle w:val="ConsPlusNormal"/>
        <w:ind w:firstLine="540"/>
        <w:jc w:val="right"/>
        <w:rPr>
          <w:rFonts w:ascii="Times New Roman" w:hAnsi="Times New Roman" w:cs="Times New Roman"/>
          <w:sz w:val="24"/>
          <w:szCs w:val="24"/>
        </w:rPr>
      </w:pPr>
      <w:r w:rsidRPr="00CD3475">
        <w:rPr>
          <w:rFonts w:ascii="Times New Roman" w:hAnsi="Times New Roman" w:cs="Times New Roman"/>
          <w:sz w:val="24"/>
          <w:szCs w:val="24"/>
        </w:rPr>
        <w:t>Форма</w:t>
      </w:r>
    </w:p>
    <w:p w:rsidR="00D56CF3" w:rsidRPr="00CD3475" w:rsidRDefault="00D56CF3" w:rsidP="00042F99">
      <w:pPr>
        <w:pStyle w:val="ConsPlusNormal"/>
        <w:ind w:firstLine="540"/>
        <w:jc w:val="right"/>
        <w:rPr>
          <w:rFonts w:ascii="Times New Roman" w:hAnsi="Times New Roman" w:cs="Times New Roman"/>
          <w:sz w:val="28"/>
          <w:szCs w:val="28"/>
        </w:rPr>
      </w:pPr>
    </w:p>
    <w:p w:rsidR="00D56CF3" w:rsidRPr="00CD3475" w:rsidRDefault="00D56CF3" w:rsidP="00042F99">
      <w:pPr>
        <w:pStyle w:val="ConsPlusNormal"/>
        <w:ind w:firstLine="540"/>
        <w:jc w:val="right"/>
        <w:rPr>
          <w:rFonts w:ascii="Times New Roman" w:hAnsi="Times New Roman" w:cs="Times New Roman"/>
          <w:sz w:val="28"/>
          <w:szCs w:val="28"/>
        </w:rPr>
      </w:pPr>
    </w:p>
    <w:tbl>
      <w:tblPr>
        <w:tblW w:w="9440" w:type="dxa"/>
        <w:jc w:val="center"/>
        <w:tblLayout w:type="fixed"/>
        <w:tblCellMar>
          <w:left w:w="15" w:type="dxa"/>
          <w:right w:w="15" w:type="dxa"/>
        </w:tblCellMar>
        <w:tblLook w:val="0000" w:firstRow="0" w:lastRow="0" w:firstColumn="0" w:lastColumn="0" w:noHBand="0" w:noVBand="0"/>
      </w:tblPr>
      <w:tblGrid>
        <w:gridCol w:w="1017"/>
        <w:gridCol w:w="1038"/>
        <w:gridCol w:w="116"/>
        <w:gridCol w:w="48"/>
        <w:gridCol w:w="722"/>
        <w:gridCol w:w="73"/>
        <w:gridCol w:w="50"/>
        <w:gridCol w:w="235"/>
        <w:gridCol w:w="675"/>
        <w:gridCol w:w="124"/>
        <w:gridCol w:w="362"/>
        <w:gridCol w:w="139"/>
        <w:gridCol w:w="341"/>
        <w:gridCol w:w="600"/>
        <w:gridCol w:w="33"/>
        <w:gridCol w:w="402"/>
        <w:gridCol w:w="45"/>
        <w:gridCol w:w="1085"/>
        <w:gridCol w:w="46"/>
        <w:gridCol w:w="196"/>
        <w:gridCol w:w="246"/>
        <w:gridCol w:w="360"/>
        <w:gridCol w:w="358"/>
        <w:gridCol w:w="1129"/>
      </w:tblGrid>
      <w:tr w:rsidR="00D56CF3" w:rsidRPr="00CD3475">
        <w:trPr>
          <w:trHeight w:val="180"/>
          <w:jc w:val="center"/>
        </w:trPr>
        <w:tc>
          <w:tcPr>
            <w:tcW w:w="9440" w:type="dxa"/>
            <w:gridSpan w:val="24"/>
            <w:tcBorders>
              <w:top w:val="nil"/>
              <w:left w:val="nil"/>
              <w:bottom w:val="single" w:sz="4" w:space="0" w:color="auto"/>
              <w:right w:val="nil"/>
            </w:tcBorders>
          </w:tcPr>
          <w:p w:rsidR="00D56CF3" w:rsidRPr="00CD3475" w:rsidRDefault="00D56CF3" w:rsidP="00B11673">
            <w:pPr>
              <w:jc w:val="center"/>
              <w:rPr>
                <w:rFonts w:ascii="Times New Roman" w:hAnsi="Times New Roman" w:cs="Times New Roman"/>
                <w:kern w:val="0"/>
                <w:sz w:val="24"/>
                <w:szCs w:val="24"/>
              </w:rPr>
            </w:pPr>
            <w:r w:rsidRPr="00CD3475">
              <w:rPr>
                <w:rFonts w:ascii="Times New Roman" w:hAnsi="Times New Roman" w:cs="Times New Roman"/>
                <w:kern w:val="0"/>
                <w:sz w:val="24"/>
                <w:szCs w:val="24"/>
              </w:rPr>
              <w:t xml:space="preserve">Управление труда и социальной защиты населения администрации </w:t>
            </w:r>
          </w:p>
          <w:p w:rsidR="00D56CF3" w:rsidRPr="00CD3475" w:rsidRDefault="00D56CF3" w:rsidP="00B11673">
            <w:pPr>
              <w:jc w:val="center"/>
              <w:rPr>
                <w:rFonts w:ascii="Times New Roman" w:hAnsi="Times New Roman" w:cs="Times New Roman"/>
              </w:rPr>
            </w:pPr>
            <w:r w:rsidRPr="00CD3475">
              <w:rPr>
                <w:rFonts w:ascii="Times New Roman" w:hAnsi="Times New Roman" w:cs="Times New Roman"/>
                <w:kern w:val="0"/>
                <w:sz w:val="24"/>
                <w:szCs w:val="24"/>
              </w:rPr>
              <w:t>Минераловодского городского округа Ставропольского края</w:t>
            </w:r>
          </w:p>
        </w:tc>
      </w:tr>
      <w:tr w:rsidR="00D56CF3" w:rsidRPr="00CD3475">
        <w:trPr>
          <w:trHeight w:val="1275"/>
          <w:jc w:val="center"/>
        </w:trPr>
        <w:tc>
          <w:tcPr>
            <w:tcW w:w="9440" w:type="dxa"/>
            <w:gridSpan w:val="24"/>
            <w:tcBorders>
              <w:top w:val="single" w:sz="4" w:space="0" w:color="auto"/>
              <w:left w:val="nil"/>
              <w:bottom w:val="nil"/>
              <w:right w:val="nil"/>
            </w:tcBorders>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rPr>
            </w:pPr>
          </w:p>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РЕШЕНИЕ № ____ от __.__.20__г.</w:t>
            </w:r>
            <w:r w:rsidRPr="00CD3475">
              <w:rPr>
                <w:rFonts w:ascii="Times New Roman" w:hAnsi="Times New Roman" w:cs="Times New Roman"/>
              </w:rPr>
              <w:br/>
              <w:t>о назначении и выплате ежемесячной денежной выплаты</w:t>
            </w:r>
            <w:r w:rsidRPr="00CD3475">
              <w:rPr>
                <w:rFonts w:ascii="Times New Roman" w:hAnsi="Times New Roman" w:cs="Times New Roman"/>
              </w:rPr>
              <w:br/>
              <w:t>Постановление Губернатора Ставропольского края от 17.08.2012 № 571</w:t>
            </w:r>
          </w:p>
          <w:p w:rsidR="00D56CF3" w:rsidRPr="00CD3475" w:rsidRDefault="00460F3C" w:rsidP="00B076D4">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w:t>
            </w:r>
            <w:r w:rsidR="00D56CF3" w:rsidRPr="00CD3475">
              <w:rPr>
                <w:rFonts w:ascii="Times New Roman" w:hAnsi="Times New Roman" w:cs="Times New Roman"/>
              </w:rPr>
              <w:t>О мерах по реализации Указа Президента Российской Федерации от 7 мая 2012 года № 606</w:t>
            </w:r>
          </w:p>
          <w:p w:rsidR="00D56CF3" w:rsidRPr="00CD3475" w:rsidRDefault="00460F3C" w:rsidP="00B076D4">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w:t>
            </w:r>
            <w:r w:rsidR="00D56CF3" w:rsidRPr="00CD3475">
              <w:rPr>
                <w:rFonts w:ascii="Times New Roman" w:hAnsi="Times New Roman" w:cs="Times New Roman"/>
              </w:rPr>
              <w:t>О мерах по реализации демографической политики Российской Федерации</w:t>
            </w:r>
            <w:r w:rsidRPr="00CD3475">
              <w:rPr>
                <w:rFonts w:ascii="Times New Roman" w:hAnsi="Times New Roman" w:cs="Times New Roman"/>
              </w:rPr>
              <w:t>»</w:t>
            </w:r>
          </w:p>
        </w:tc>
      </w:tr>
      <w:tr w:rsidR="00D56CF3" w:rsidRPr="00CD3475">
        <w:trPr>
          <w:trHeight w:val="225"/>
          <w:jc w:val="center"/>
        </w:trPr>
        <w:tc>
          <w:tcPr>
            <w:tcW w:w="5575" w:type="dxa"/>
            <w:gridSpan w:val="15"/>
            <w:tcBorders>
              <w:top w:val="nil"/>
              <w:left w:val="nil"/>
              <w:bottom w:val="nil"/>
              <w:right w:val="nil"/>
            </w:tcBorders>
          </w:tcPr>
          <w:p w:rsidR="00D56CF3" w:rsidRPr="00CD3475" w:rsidRDefault="00D56CF3" w:rsidP="00B076D4">
            <w:pPr>
              <w:autoSpaceDE w:val="0"/>
              <w:autoSpaceDN w:val="0"/>
              <w:adjustRightInd w:val="0"/>
              <w:spacing w:before="14" w:line="156" w:lineRule="atLeast"/>
              <w:ind w:left="15"/>
              <w:jc w:val="right"/>
              <w:rPr>
                <w:rFonts w:ascii="Times New Roman" w:hAnsi="Times New Roman" w:cs="Times New Roman"/>
              </w:rPr>
            </w:pPr>
            <w:r w:rsidRPr="00CD3475">
              <w:rPr>
                <w:rFonts w:ascii="Times New Roman" w:hAnsi="Times New Roman" w:cs="Times New Roman"/>
              </w:rPr>
              <w:t xml:space="preserve">Заявка на ежемесячную денежную выплату №                   </w:t>
            </w:r>
          </w:p>
        </w:tc>
        <w:tc>
          <w:tcPr>
            <w:tcW w:w="1774" w:type="dxa"/>
            <w:gridSpan w:val="5"/>
            <w:tcBorders>
              <w:top w:val="nil"/>
              <w:left w:val="nil"/>
              <w:bottom w:val="single" w:sz="4" w:space="0" w:color="auto"/>
              <w:right w:val="nil"/>
            </w:tcBorders>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rPr>
            </w:pPr>
          </w:p>
        </w:tc>
        <w:tc>
          <w:tcPr>
            <w:tcW w:w="2091" w:type="dxa"/>
            <w:gridSpan w:val="4"/>
            <w:tcBorders>
              <w:top w:val="nil"/>
              <w:left w:val="nil"/>
              <w:bottom w:val="nil"/>
              <w:right w:val="nil"/>
            </w:tcBorders>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от __.__.20__</w:t>
            </w:r>
          </w:p>
        </w:tc>
      </w:tr>
      <w:tr w:rsidR="00D56CF3" w:rsidRPr="00CD3475">
        <w:trPr>
          <w:trHeight w:val="235"/>
          <w:jc w:val="center"/>
        </w:trPr>
        <w:tc>
          <w:tcPr>
            <w:tcW w:w="9440" w:type="dxa"/>
            <w:gridSpan w:val="24"/>
            <w:tcBorders>
              <w:top w:val="nil"/>
              <w:left w:val="nil"/>
              <w:bottom w:val="nil"/>
              <w:right w:val="nil"/>
            </w:tcBorders>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(дата обращения __.__.20__)</w:t>
            </w:r>
          </w:p>
        </w:tc>
      </w:tr>
      <w:tr w:rsidR="00D56CF3" w:rsidRPr="00CD3475">
        <w:trPr>
          <w:trHeight w:val="225"/>
          <w:jc w:val="center"/>
        </w:trPr>
        <w:tc>
          <w:tcPr>
            <w:tcW w:w="9440" w:type="dxa"/>
            <w:gridSpan w:val="24"/>
            <w:tcBorders>
              <w:top w:val="nil"/>
              <w:left w:val="nil"/>
              <w:bottom w:val="nil"/>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r w:rsidRPr="00CD3475">
              <w:rPr>
                <w:rFonts w:ascii="Times New Roman" w:hAnsi="Times New Roman" w:cs="Times New Roman"/>
              </w:rPr>
              <w:t>НАЗНАЧИТЬ</w:t>
            </w:r>
          </w:p>
        </w:tc>
      </w:tr>
      <w:tr w:rsidR="00D56CF3" w:rsidRPr="00CD3475">
        <w:trPr>
          <w:trHeight w:val="240"/>
          <w:jc w:val="center"/>
        </w:trPr>
        <w:tc>
          <w:tcPr>
            <w:tcW w:w="1018" w:type="dxa"/>
            <w:tcBorders>
              <w:top w:val="nil"/>
              <w:left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Заявитель:</w:t>
            </w:r>
          </w:p>
        </w:tc>
        <w:tc>
          <w:tcPr>
            <w:tcW w:w="8422" w:type="dxa"/>
            <w:gridSpan w:val="23"/>
            <w:tcBorders>
              <w:top w:val="nil"/>
              <w:left w:val="nil"/>
              <w:bottom w:val="single" w:sz="4" w:space="0" w:color="auto"/>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u w:val="single"/>
              </w:rPr>
            </w:pPr>
          </w:p>
        </w:tc>
      </w:tr>
      <w:tr w:rsidR="00D56CF3" w:rsidRPr="00CD3475">
        <w:trPr>
          <w:trHeight w:val="240"/>
          <w:jc w:val="center"/>
        </w:trPr>
        <w:tc>
          <w:tcPr>
            <w:tcW w:w="2943" w:type="dxa"/>
            <w:gridSpan w:val="5"/>
            <w:tcBorders>
              <w:left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Адрес регистрации заявителя:</w:t>
            </w:r>
          </w:p>
        </w:tc>
        <w:tc>
          <w:tcPr>
            <w:tcW w:w="6497" w:type="dxa"/>
            <w:gridSpan w:val="19"/>
            <w:tcBorders>
              <w:top w:val="single" w:sz="4" w:space="0" w:color="auto"/>
              <w:left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_____________________________________________________________</w:t>
            </w:r>
          </w:p>
        </w:tc>
      </w:tr>
      <w:tr w:rsidR="00D56CF3" w:rsidRPr="00CD3475">
        <w:trPr>
          <w:trHeight w:val="240"/>
          <w:jc w:val="center"/>
        </w:trPr>
        <w:tc>
          <w:tcPr>
            <w:tcW w:w="2057" w:type="dxa"/>
            <w:gridSpan w:val="2"/>
            <w:tcBorders>
              <w:top w:val="nil"/>
              <w:left w:val="nil"/>
              <w:bottom w:val="nil"/>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r w:rsidRPr="00CD3475">
              <w:rPr>
                <w:rFonts w:ascii="Times New Roman" w:hAnsi="Times New Roman" w:cs="Times New Roman"/>
              </w:rPr>
              <w:t>Способ выплаты:</w:t>
            </w:r>
          </w:p>
        </w:tc>
        <w:tc>
          <w:tcPr>
            <w:tcW w:w="164" w:type="dxa"/>
            <w:gridSpan w:val="2"/>
            <w:tcBorders>
              <w:top w:val="nil"/>
              <w:left w:val="nil"/>
              <w:bottom w:val="single" w:sz="4" w:space="0" w:color="auto"/>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720" w:type="dxa"/>
            <w:tcBorders>
              <w:top w:val="nil"/>
              <w:left w:val="nil"/>
              <w:bottom w:val="single" w:sz="4" w:space="0" w:color="auto"/>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6499" w:type="dxa"/>
            <w:gridSpan w:val="19"/>
            <w:tcBorders>
              <w:top w:val="nil"/>
              <w:left w:val="nil"/>
              <w:bottom w:val="single" w:sz="4" w:space="0" w:color="auto"/>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r>
      <w:tr w:rsidR="00D56CF3" w:rsidRPr="00CD3475">
        <w:trPr>
          <w:trHeight w:val="255"/>
          <w:jc w:val="center"/>
        </w:trPr>
        <w:tc>
          <w:tcPr>
            <w:tcW w:w="2941" w:type="dxa"/>
            <w:gridSpan w:val="5"/>
            <w:tcBorders>
              <w:left w:val="nil"/>
              <w:bottom w:val="nil"/>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r w:rsidRPr="00CD3475">
              <w:rPr>
                <w:rFonts w:ascii="Times New Roman" w:hAnsi="Times New Roman" w:cs="Times New Roman"/>
              </w:rPr>
              <w:t>Кол-во членов семьи:</w:t>
            </w:r>
          </w:p>
        </w:tc>
        <w:tc>
          <w:tcPr>
            <w:tcW w:w="1519" w:type="dxa"/>
            <w:gridSpan w:val="6"/>
            <w:tcBorders>
              <w:left w:val="nil"/>
              <w:bottom w:val="single" w:sz="4" w:space="0" w:color="auto"/>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1080" w:type="dxa"/>
            <w:gridSpan w:val="3"/>
            <w:tcBorders>
              <w:top w:val="single" w:sz="4" w:space="0" w:color="auto"/>
              <w:left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3900" w:type="dxa"/>
            <w:gridSpan w:val="10"/>
            <w:tcBorders>
              <w:top w:val="single" w:sz="4" w:space="0" w:color="auto"/>
              <w:left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r>
      <w:tr w:rsidR="00D56CF3" w:rsidRPr="00CD3475">
        <w:trPr>
          <w:trHeight w:val="199"/>
          <w:jc w:val="center"/>
        </w:trPr>
        <w:tc>
          <w:tcPr>
            <w:tcW w:w="3301" w:type="dxa"/>
            <w:gridSpan w:val="8"/>
            <w:tcBorders>
              <w:left w:val="nil"/>
              <w:bottom w:val="nil"/>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proofErr w:type="spellStart"/>
            <w:r w:rsidRPr="00CD3475">
              <w:rPr>
                <w:rFonts w:ascii="Times New Roman" w:hAnsi="Times New Roman" w:cs="Times New Roman"/>
              </w:rPr>
              <w:t>Среднедуш</w:t>
            </w:r>
            <w:proofErr w:type="spellEnd"/>
            <w:r w:rsidRPr="00CD3475">
              <w:rPr>
                <w:rFonts w:ascii="Times New Roman" w:hAnsi="Times New Roman" w:cs="Times New Roman"/>
              </w:rPr>
              <w:t>. доход семьи:</w:t>
            </w:r>
          </w:p>
        </w:tc>
        <w:tc>
          <w:tcPr>
            <w:tcW w:w="1159" w:type="dxa"/>
            <w:gridSpan w:val="3"/>
            <w:tcBorders>
              <w:top w:val="single" w:sz="4" w:space="0" w:color="auto"/>
              <w:left w:val="nil"/>
              <w:bottom w:val="single" w:sz="4" w:space="0" w:color="auto"/>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p>
        </w:tc>
        <w:tc>
          <w:tcPr>
            <w:tcW w:w="480" w:type="dxa"/>
            <w:gridSpan w:val="2"/>
            <w:tcBorders>
              <w:top w:val="nil"/>
              <w:left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1080" w:type="dxa"/>
            <w:gridSpan w:val="4"/>
            <w:tcBorders>
              <w:top w:val="nil"/>
              <w:left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 xml:space="preserve">период: </w:t>
            </w:r>
            <w:proofErr w:type="gramStart"/>
            <w:r w:rsidRPr="00CD3475">
              <w:rPr>
                <w:rFonts w:ascii="Times New Roman" w:hAnsi="Times New Roman" w:cs="Times New Roman"/>
              </w:rPr>
              <w:t>с</w:t>
            </w:r>
            <w:proofErr w:type="gramEnd"/>
          </w:p>
        </w:tc>
        <w:tc>
          <w:tcPr>
            <w:tcW w:w="1573" w:type="dxa"/>
            <w:gridSpan w:val="4"/>
            <w:tcBorders>
              <w:top w:val="nil"/>
              <w:left w:val="nil"/>
              <w:bottom w:val="single" w:sz="4" w:space="0" w:color="auto"/>
              <w:right w:val="nil"/>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p>
        </w:tc>
        <w:tc>
          <w:tcPr>
            <w:tcW w:w="360" w:type="dxa"/>
            <w:tcBorders>
              <w:top w:val="nil"/>
              <w:left w:val="nil"/>
              <w:bottom w:val="nil"/>
              <w:right w:val="nil"/>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r w:rsidRPr="00CD3475">
              <w:rPr>
                <w:rFonts w:ascii="Times New Roman" w:hAnsi="Times New Roman" w:cs="Times New Roman"/>
              </w:rPr>
              <w:t>по</w:t>
            </w:r>
          </w:p>
        </w:tc>
        <w:tc>
          <w:tcPr>
            <w:tcW w:w="1487" w:type="dxa"/>
            <w:gridSpan w:val="2"/>
            <w:tcBorders>
              <w:top w:val="nil"/>
              <w:left w:val="nil"/>
              <w:bottom w:val="single" w:sz="4" w:space="0" w:color="auto"/>
              <w:right w:val="nil"/>
            </w:tcBorders>
          </w:tcPr>
          <w:p w:rsidR="00D56CF3" w:rsidRPr="00CD3475" w:rsidRDefault="00D56CF3" w:rsidP="00B076D4">
            <w:pPr>
              <w:autoSpaceDE w:val="0"/>
              <w:autoSpaceDN w:val="0"/>
              <w:adjustRightInd w:val="0"/>
              <w:spacing w:before="14" w:line="156" w:lineRule="atLeast"/>
              <w:jc w:val="both"/>
              <w:rPr>
                <w:rFonts w:ascii="Times New Roman" w:hAnsi="Times New Roman" w:cs="Times New Roman"/>
              </w:rPr>
            </w:pPr>
          </w:p>
        </w:tc>
      </w:tr>
      <w:tr w:rsidR="00D56CF3" w:rsidRPr="00CD3475">
        <w:trPr>
          <w:trHeight w:val="240"/>
          <w:jc w:val="center"/>
        </w:trPr>
        <w:tc>
          <w:tcPr>
            <w:tcW w:w="3016" w:type="dxa"/>
            <w:gridSpan w:val="6"/>
            <w:tcBorders>
              <w:top w:val="nil"/>
              <w:left w:val="nil"/>
              <w:bottom w:val="nil"/>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r w:rsidRPr="00CD3475">
              <w:rPr>
                <w:rFonts w:ascii="Times New Roman" w:hAnsi="Times New Roman" w:cs="Times New Roman"/>
              </w:rPr>
              <w:t xml:space="preserve">Прожиточный минимум: </w:t>
            </w:r>
          </w:p>
        </w:tc>
        <w:tc>
          <w:tcPr>
            <w:tcW w:w="1444" w:type="dxa"/>
            <w:gridSpan w:val="5"/>
            <w:tcBorders>
              <w:top w:val="single" w:sz="4" w:space="0" w:color="auto"/>
              <w:left w:val="nil"/>
              <w:bottom w:val="single" w:sz="4" w:space="0" w:color="auto"/>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p>
        </w:tc>
        <w:tc>
          <w:tcPr>
            <w:tcW w:w="480" w:type="dxa"/>
            <w:gridSpan w:val="2"/>
            <w:tcBorders>
              <w:top w:val="nil"/>
              <w:left w:val="nil"/>
              <w:bottom w:val="nil"/>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p>
        </w:tc>
        <w:tc>
          <w:tcPr>
            <w:tcW w:w="600" w:type="dxa"/>
            <w:tcBorders>
              <w:top w:val="nil"/>
              <w:left w:val="nil"/>
              <w:bottom w:val="nil"/>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p>
        </w:tc>
        <w:tc>
          <w:tcPr>
            <w:tcW w:w="3900" w:type="dxa"/>
            <w:gridSpan w:val="10"/>
            <w:tcBorders>
              <w:top w:val="nil"/>
              <w:left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r>
      <w:tr w:rsidR="00D56CF3" w:rsidRPr="00CD3475">
        <w:trPr>
          <w:trHeight w:val="195"/>
          <w:jc w:val="center"/>
        </w:trPr>
        <w:tc>
          <w:tcPr>
            <w:tcW w:w="3016" w:type="dxa"/>
            <w:gridSpan w:val="6"/>
            <w:tcBorders>
              <w:top w:val="nil"/>
              <w:left w:val="nil"/>
              <w:bottom w:val="nil"/>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p>
        </w:tc>
        <w:tc>
          <w:tcPr>
            <w:tcW w:w="50" w:type="dxa"/>
            <w:tcBorders>
              <w:top w:val="single" w:sz="4" w:space="0" w:color="auto"/>
              <w:left w:val="nil"/>
              <w:bottom w:val="nil"/>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p>
        </w:tc>
        <w:tc>
          <w:tcPr>
            <w:tcW w:w="1034" w:type="dxa"/>
            <w:gridSpan w:val="3"/>
            <w:tcBorders>
              <w:top w:val="single" w:sz="4" w:space="0" w:color="auto"/>
              <w:left w:val="nil"/>
              <w:bottom w:val="nil"/>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p>
        </w:tc>
        <w:tc>
          <w:tcPr>
            <w:tcW w:w="360" w:type="dxa"/>
            <w:tcBorders>
              <w:top w:val="single" w:sz="4" w:space="0" w:color="auto"/>
              <w:left w:val="nil"/>
              <w:bottom w:val="nil"/>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p>
        </w:tc>
        <w:tc>
          <w:tcPr>
            <w:tcW w:w="1080" w:type="dxa"/>
            <w:gridSpan w:val="3"/>
            <w:tcBorders>
              <w:top w:val="nil"/>
              <w:left w:val="nil"/>
              <w:bottom w:val="nil"/>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p>
        </w:tc>
        <w:tc>
          <w:tcPr>
            <w:tcW w:w="3900" w:type="dxa"/>
            <w:gridSpan w:val="10"/>
            <w:tcBorders>
              <w:left w:val="nil"/>
              <w:bottom w:val="nil"/>
              <w:right w:val="nil"/>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p>
        </w:tc>
      </w:tr>
      <w:tr w:rsidR="00D56CF3" w:rsidRPr="00CD3475">
        <w:trPr>
          <w:trHeight w:val="650"/>
          <w:jc w:val="center"/>
        </w:trPr>
        <w:tc>
          <w:tcPr>
            <w:tcW w:w="5977" w:type="dxa"/>
            <w:gridSpan w:val="16"/>
            <w:tcBorders>
              <w:top w:val="single" w:sz="8" w:space="0" w:color="000000"/>
              <w:left w:val="single" w:sz="4" w:space="0" w:color="auto"/>
              <w:bottom w:val="single" w:sz="4" w:space="0" w:color="auto"/>
              <w:right w:val="single" w:sz="8" w:space="0" w:color="000000"/>
            </w:tcBorders>
          </w:tcPr>
          <w:p w:rsidR="00D56CF3" w:rsidRPr="00CD3475" w:rsidRDefault="00B34BA3" w:rsidP="00B076D4">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eastAsia="Calibri" w:hAnsi="Times New Roman" w:cs="Times New Roman"/>
                <w:lang w:eastAsia="en-US"/>
              </w:rPr>
              <w:t>Фамилия, имя, отчество (при наличии)</w:t>
            </w:r>
            <w:r w:rsidR="00D56CF3" w:rsidRPr="00CD3475">
              <w:rPr>
                <w:rFonts w:ascii="Times New Roman" w:hAnsi="Times New Roman" w:cs="Times New Roman"/>
              </w:rPr>
              <w:t>, дата рождения,</w:t>
            </w:r>
          </w:p>
          <w:p w:rsidR="00D56CF3" w:rsidRPr="00CD3475" w:rsidRDefault="00D56CF3" w:rsidP="00B11673">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свидетельство о рождении (серия, номер</w:t>
            </w:r>
            <w:r w:rsidR="00E90942" w:rsidRPr="00CD3475">
              <w:rPr>
                <w:rFonts w:ascii="Times New Roman" w:hAnsi="Times New Roman" w:cs="Times New Roman"/>
              </w:rPr>
              <w:t>, дата выдачи</w:t>
            </w:r>
            <w:r w:rsidRPr="00CD3475">
              <w:rPr>
                <w:rFonts w:ascii="Times New Roman" w:hAnsi="Times New Roman" w:cs="Times New Roman"/>
              </w:rPr>
              <w:t>)</w:t>
            </w:r>
          </w:p>
        </w:tc>
        <w:tc>
          <w:tcPr>
            <w:tcW w:w="1130" w:type="dxa"/>
            <w:gridSpan w:val="2"/>
            <w:tcBorders>
              <w:top w:val="single" w:sz="8" w:space="0" w:color="000000"/>
              <w:left w:val="single" w:sz="8" w:space="0" w:color="000000"/>
              <w:bottom w:val="single" w:sz="4" w:space="0" w:color="auto"/>
              <w:right w:val="single" w:sz="4" w:space="0" w:color="auto"/>
            </w:tcBorders>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Начало выплаты</w:t>
            </w:r>
          </w:p>
        </w:tc>
        <w:tc>
          <w:tcPr>
            <w:tcW w:w="1206" w:type="dxa"/>
            <w:gridSpan w:val="5"/>
            <w:tcBorders>
              <w:top w:val="single" w:sz="8" w:space="0" w:color="000000"/>
              <w:left w:val="single" w:sz="4" w:space="0" w:color="auto"/>
              <w:bottom w:val="single" w:sz="4" w:space="0" w:color="auto"/>
              <w:right w:val="single" w:sz="4" w:space="0" w:color="auto"/>
            </w:tcBorders>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Окончание</w:t>
            </w:r>
            <w:r w:rsidRPr="00CD3475">
              <w:rPr>
                <w:rFonts w:ascii="Times New Roman" w:hAnsi="Times New Roman" w:cs="Times New Roman"/>
              </w:rPr>
              <w:br/>
              <w:t>выплаты</w:t>
            </w:r>
          </w:p>
        </w:tc>
        <w:tc>
          <w:tcPr>
            <w:tcW w:w="1127" w:type="dxa"/>
            <w:tcBorders>
              <w:top w:val="single" w:sz="8" w:space="0" w:color="000000"/>
              <w:left w:val="single" w:sz="4" w:space="0" w:color="auto"/>
              <w:bottom w:val="single" w:sz="4" w:space="0" w:color="auto"/>
              <w:right w:val="single" w:sz="4" w:space="0" w:color="auto"/>
            </w:tcBorders>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Сумма за</w:t>
            </w:r>
            <w:r w:rsidRPr="00CD3475">
              <w:rPr>
                <w:rFonts w:ascii="Times New Roman" w:hAnsi="Times New Roman" w:cs="Times New Roman"/>
              </w:rPr>
              <w:br/>
              <w:t>месяц</w:t>
            </w:r>
          </w:p>
        </w:tc>
      </w:tr>
      <w:tr w:rsidR="00D56CF3" w:rsidRPr="00CD3475">
        <w:trPr>
          <w:trHeight w:val="353"/>
          <w:jc w:val="center"/>
        </w:trPr>
        <w:tc>
          <w:tcPr>
            <w:tcW w:w="5977" w:type="dxa"/>
            <w:gridSpan w:val="16"/>
            <w:tcBorders>
              <w:top w:val="single" w:sz="4" w:space="0" w:color="auto"/>
              <w:left w:val="single" w:sz="4" w:space="0" w:color="auto"/>
              <w:right w:val="single" w:sz="4" w:space="0" w:color="auto"/>
            </w:tcBorders>
          </w:tcPr>
          <w:p w:rsidR="00D56CF3" w:rsidRPr="00CD3475" w:rsidRDefault="00D56CF3" w:rsidP="00B076D4">
            <w:pPr>
              <w:autoSpaceDE w:val="0"/>
              <w:autoSpaceDN w:val="0"/>
              <w:adjustRightInd w:val="0"/>
              <w:spacing w:before="14" w:line="156" w:lineRule="atLeast"/>
              <w:ind w:left="15"/>
              <w:rPr>
                <w:rFonts w:ascii="Times New Roman" w:hAnsi="Times New Roman" w:cs="Times New Roman"/>
              </w:rPr>
            </w:pPr>
          </w:p>
        </w:tc>
        <w:tc>
          <w:tcPr>
            <w:tcW w:w="1130" w:type="dxa"/>
            <w:gridSpan w:val="2"/>
            <w:tcBorders>
              <w:top w:val="single" w:sz="4" w:space="0" w:color="auto"/>
              <w:left w:val="single" w:sz="4" w:space="0" w:color="auto"/>
              <w:right w:val="single" w:sz="4" w:space="0" w:color="auto"/>
            </w:tcBorders>
            <w:vAlign w:val="center"/>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sz w:val="22"/>
                <w:szCs w:val="22"/>
              </w:rPr>
            </w:pPr>
            <w:r w:rsidRPr="00CD3475">
              <w:rPr>
                <w:rFonts w:ascii="Times New Roman" w:hAnsi="Times New Roman" w:cs="Times New Roman"/>
                <w:sz w:val="22"/>
                <w:szCs w:val="22"/>
              </w:rPr>
              <w:t>__.__.20__</w:t>
            </w:r>
          </w:p>
        </w:tc>
        <w:tc>
          <w:tcPr>
            <w:tcW w:w="1206" w:type="dxa"/>
            <w:gridSpan w:val="5"/>
            <w:tcBorders>
              <w:top w:val="single" w:sz="4" w:space="0" w:color="auto"/>
              <w:left w:val="single" w:sz="4" w:space="0" w:color="auto"/>
              <w:right w:val="nil"/>
            </w:tcBorders>
            <w:vAlign w:val="center"/>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sz w:val="22"/>
                <w:szCs w:val="22"/>
              </w:rPr>
            </w:pPr>
            <w:r w:rsidRPr="00CD3475">
              <w:rPr>
                <w:rFonts w:ascii="Times New Roman" w:hAnsi="Times New Roman" w:cs="Times New Roman"/>
                <w:sz w:val="22"/>
                <w:szCs w:val="22"/>
              </w:rPr>
              <w:t>__.__.20__</w:t>
            </w:r>
          </w:p>
        </w:tc>
        <w:tc>
          <w:tcPr>
            <w:tcW w:w="1127" w:type="dxa"/>
            <w:tcBorders>
              <w:top w:val="single" w:sz="4" w:space="0" w:color="auto"/>
              <w:left w:val="single" w:sz="4" w:space="0" w:color="auto"/>
              <w:right w:val="single" w:sz="4" w:space="0" w:color="auto"/>
            </w:tcBorders>
            <w:vAlign w:val="center"/>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0,00</w:t>
            </w:r>
          </w:p>
        </w:tc>
      </w:tr>
      <w:tr w:rsidR="00D56CF3" w:rsidRPr="00CD3475">
        <w:trPr>
          <w:trHeight w:val="268"/>
          <w:jc w:val="center"/>
        </w:trPr>
        <w:tc>
          <w:tcPr>
            <w:tcW w:w="5977" w:type="dxa"/>
            <w:gridSpan w:val="16"/>
            <w:vMerge w:val="restart"/>
            <w:tcBorders>
              <w:top w:val="single" w:sz="4" w:space="0" w:color="auto"/>
              <w:bottom w:val="nil"/>
              <w:right w:val="single" w:sz="4" w:space="0" w:color="auto"/>
            </w:tcBorders>
          </w:tcPr>
          <w:p w:rsidR="00D56CF3" w:rsidRPr="00CD3475" w:rsidRDefault="00D56CF3" w:rsidP="00B076D4">
            <w:pPr>
              <w:autoSpaceDE w:val="0"/>
              <w:autoSpaceDN w:val="0"/>
              <w:adjustRightInd w:val="0"/>
              <w:rPr>
                <w:rFonts w:ascii="Times New Roman" w:hAnsi="Times New Roman" w:cs="Times New Roman"/>
              </w:rPr>
            </w:pPr>
          </w:p>
        </w:tc>
        <w:tc>
          <w:tcPr>
            <w:tcW w:w="3463" w:type="dxa"/>
            <w:gridSpan w:val="8"/>
            <w:tcBorders>
              <w:top w:val="single" w:sz="4" w:space="0" w:color="auto"/>
              <w:left w:val="single" w:sz="4" w:space="0" w:color="auto"/>
              <w:bottom w:val="single" w:sz="4" w:space="0" w:color="auto"/>
              <w:right w:val="single" w:sz="4" w:space="0" w:color="auto"/>
            </w:tcBorders>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Доплата за предыдущий период</w:t>
            </w:r>
          </w:p>
        </w:tc>
      </w:tr>
      <w:tr w:rsidR="00D56CF3" w:rsidRPr="00CD3475">
        <w:trPr>
          <w:trHeight w:val="268"/>
          <w:jc w:val="center"/>
        </w:trPr>
        <w:tc>
          <w:tcPr>
            <w:tcW w:w="5977" w:type="dxa"/>
            <w:gridSpan w:val="16"/>
            <w:vMerge/>
            <w:tcBorders>
              <w:top w:val="nil"/>
              <w:right w:val="single" w:sz="4" w:space="0" w:color="auto"/>
            </w:tcBorders>
          </w:tcPr>
          <w:p w:rsidR="00D56CF3" w:rsidRPr="00CD3475" w:rsidRDefault="00D56CF3" w:rsidP="00B076D4">
            <w:pPr>
              <w:autoSpaceDE w:val="0"/>
              <w:autoSpaceDN w:val="0"/>
              <w:adjustRightInd w:val="0"/>
              <w:rPr>
                <w:rFonts w:ascii="Times New Roman" w:hAnsi="Times New Roman" w:cs="Times New Roman"/>
              </w:rPr>
            </w:pPr>
          </w:p>
        </w:tc>
        <w:tc>
          <w:tcPr>
            <w:tcW w:w="1130" w:type="dxa"/>
            <w:gridSpan w:val="2"/>
            <w:tcBorders>
              <w:top w:val="single" w:sz="4" w:space="0" w:color="auto"/>
              <w:left w:val="single" w:sz="4" w:space="0" w:color="auto"/>
              <w:right w:val="single" w:sz="4" w:space="0" w:color="auto"/>
            </w:tcBorders>
            <w:vAlign w:val="center"/>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sz w:val="22"/>
                <w:szCs w:val="22"/>
              </w:rPr>
            </w:pPr>
            <w:r w:rsidRPr="00CD3475">
              <w:rPr>
                <w:rFonts w:ascii="Times New Roman" w:hAnsi="Times New Roman" w:cs="Times New Roman"/>
                <w:sz w:val="22"/>
                <w:szCs w:val="22"/>
              </w:rPr>
              <w:t>__.__.20__</w:t>
            </w:r>
          </w:p>
        </w:tc>
        <w:tc>
          <w:tcPr>
            <w:tcW w:w="1206" w:type="dxa"/>
            <w:gridSpan w:val="5"/>
            <w:tcBorders>
              <w:top w:val="single" w:sz="4" w:space="0" w:color="auto"/>
              <w:left w:val="single" w:sz="4" w:space="0" w:color="auto"/>
              <w:bottom w:val="nil"/>
              <w:right w:val="single" w:sz="4" w:space="0" w:color="auto"/>
            </w:tcBorders>
            <w:vAlign w:val="center"/>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sz w:val="22"/>
                <w:szCs w:val="22"/>
              </w:rPr>
            </w:pPr>
            <w:r w:rsidRPr="00CD3475">
              <w:rPr>
                <w:rFonts w:ascii="Times New Roman" w:hAnsi="Times New Roman" w:cs="Times New Roman"/>
                <w:sz w:val="22"/>
                <w:szCs w:val="22"/>
              </w:rPr>
              <w:t>__.__.20__</w:t>
            </w:r>
          </w:p>
        </w:tc>
        <w:tc>
          <w:tcPr>
            <w:tcW w:w="1127" w:type="dxa"/>
            <w:tcBorders>
              <w:top w:val="single" w:sz="4" w:space="0" w:color="auto"/>
              <w:left w:val="single" w:sz="4" w:space="0" w:color="auto"/>
              <w:bottom w:val="nil"/>
              <w:right w:val="single" w:sz="4" w:space="0" w:color="auto"/>
            </w:tcBorders>
            <w:vAlign w:val="center"/>
          </w:tcPr>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0,00</w:t>
            </w:r>
          </w:p>
        </w:tc>
      </w:tr>
      <w:tr w:rsidR="00D56CF3" w:rsidRPr="00CD3475">
        <w:trPr>
          <w:trHeight w:val="315"/>
          <w:jc w:val="center"/>
        </w:trPr>
        <w:tc>
          <w:tcPr>
            <w:tcW w:w="3976" w:type="dxa"/>
            <w:gridSpan w:val="9"/>
            <w:tcBorders>
              <w:bottom w:val="nil"/>
            </w:tcBorders>
          </w:tcPr>
          <w:p w:rsidR="00D56CF3" w:rsidRPr="00CD3475" w:rsidRDefault="00D56CF3" w:rsidP="00B076D4">
            <w:pPr>
              <w:autoSpaceDE w:val="0"/>
              <w:autoSpaceDN w:val="0"/>
              <w:adjustRightInd w:val="0"/>
              <w:rPr>
                <w:rFonts w:ascii="Times New Roman" w:hAnsi="Times New Roman" w:cs="Times New Roman"/>
              </w:rPr>
            </w:pPr>
          </w:p>
        </w:tc>
        <w:tc>
          <w:tcPr>
            <w:tcW w:w="2001" w:type="dxa"/>
            <w:gridSpan w:val="7"/>
            <w:tcBorders>
              <w:bottom w:val="nil"/>
            </w:tcBorders>
          </w:tcPr>
          <w:p w:rsidR="00D56CF3" w:rsidRPr="00CD3475" w:rsidRDefault="00D56CF3" w:rsidP="00B076D4">
            <w:pPr>
              <w:autoSpaceDE w:val="0"/>
              <w:autoSpaceDN w:val="0"/>
              <w:adjustRightInd w:val="0"/>
              <w:rPr>
                <w:rFonts w:ascii="Times New Roman" w:hAnsi="Times New Roman" w:cs="Times New Roman"/>
              </w:rPr>
            </w:pPr>
          </w:p>
        </w:tc>
        <w:tc>
          <w:tcPr>
            <w:tcW w:w="3463" w:type="dxa"/>
            <w:gridSpan w:val="8"/>
            <w:tcBorders>
              <w:top w:val="nil"/>
              <w:left w:val="nil"/>
            </w:tcBorders>
            <w:vAlign w:val="center"/>
          </w:tcPr>
          <w:p w:rsidR="00D56CF3" w:rsidRPr="00CD3475" w:rsidRDefault="00D56CF3" w:rsidP="00B076D4">
            <w:pPr>
              <w:autoSpaceDE w:val="0"/>
              <w:autoSpaceDN w:val="0"/>
              <w:adjustRightInd w:val="0"/>
              <w:spacing w:before="14" w:line="156" w:lineRule="atLeast"/>
              <w:ind w:left="15"/>
              <w:jc w:val="right"/>
              <w:rPr>
                <w:rFonts w:ascii="Times New Roman" w:hAnsi="Times New Roman" w:cs="Times New Roman"/>
              </w:rPr>
            </w:pPr>
            <w:r w:rsidRPr="00CD3475">
              <w:rPr>
                <w:rFonts w:ascii="Times New Roman" w:hAnsi="Times New Roman" w:cs="Times New Roman"/>
              </w:rPr>
              <w:t>всего 00,00</w:t>
            </w:r>
          </w:p>
        </w:tc>
      </w:tr>
      <w:tr w:rsidR="00D56CF3" w:rsidRPr="00CD3475">
        <w:trPr>
          <w:trHeight w:val="180"/>
          <w:jc w:val="center"/>
        </w:trPr>
        <w:tc>
          <w:tcPr>
            <w:tcW w:w="2173" w:type="dxa"/>
            <w:gridSpan w:val="3"/>
            <w:vMerge w:val="restart"/>
            <w:tcBorders>
              <w:top w:val="nil"/>
              <w:left w:val="nil"/>
            </w:tcBorders>
          </w:tcPr>
          <w:p w:rsidR="00D56CF3" w:rsidRPr="00CD3475" w:rsidRDefault="00D56CF3" w:rsidP="00B076D4">
            <w:pPr>
              <w:autoSpaceDE w:val="0"/>
              <w:autoSpaceDN w:val="0"/>
              <w:adjustRightInd w:val="0"/>
              <w:spacing w:before="14" w:line="156" w:lineRule="atLeast"/>
              <w:ind w:left="15"/>
              <w:jc w:val="right"/>
              <w:rPr>
                <w:rFonts w:ascii="Times New Roman" w:hAnsi="Times New Roman" w:cs="Times New Roman"/>
              </w:rPr>
            </w:pPr>
          </w:p>
          <w:p w:rsidR="00D56CF3" w:rsidRPr="00CD3475" w:rsidRDefault="00D56CF3" w:rsidP="00B076D4">
            <w:pPr>
              <w:autoSpaceDE w:val="0"/>
              <w:autoSpaceDN w:val="0"/>
              <w:adjustRightInd w:val="0"/>
              <w:spacing w:before="14" w:line="156" w:lineRule="atLeast"/>
              <w:ind w:left="15"/>
              <w:jc w:val="right"/>
              <w:rPr>
                <w:rFonts w:ascii="Times New Roman" w:hAnsi="Times New Roman" w:cs="Times New Roman"/>
              </w:rPr>
            </w:pPr>
          </w:p>
          <w:p w:rsidR="00D56CF3" w:rsidRPr="00CD3475" w:rsidRDefault="00D56CF3" w:rsidP="00B076D4">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Печать</w:t>
            </w:r>
          </w:p>
          <w:p w:rsidR="00D56CF3" w:rsidRPr="00CD3475" w:rsidRDefault="00D56CF3" w:rsidP="00B076D4">
            <w:pPr>
              <w:autoSpaceDE w:val="0"/>
              <w:autoSpaceDN w:val="0"/>
              <w:adjustRightInd w:val="0"/>
              <w:spacing w:before="14" w:line="156" w:lineRule="atLeast"/>
              <w:ind w:left="15"/>
              <w:jc w:val="right"/>
              <w:rPr>
                <w:rFonts w:ascii="Times New Roman" w:hAnsi="Times New Roman" w:cs="Times New Roman"/>
              </w:rPr>
            </w:pPr>
          </w:p>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p>
        </w:tc>
        <w:tc>
          <w:tcPr>
            <w:tcW w:w="1803" w:type="dxa"/>
            <w:gridSpan w:val="6"/>
            <w:tcBorders>
              <w:top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Расчет произвёл</w:t>
            </w:r>
          </w:p>
        </w:tc>
        <w:tc>
          <w:tcPr>
            <w:tcW w:w="625" w:type="dxa"/>
            <w:gridSpan w:val="3"/>
            <w:tcBorders>
              <w:top w:val="nil"/>
              <w:bottom w:val="single" w:sz="4" w:space="0" w:color="auto"/>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1376" w:type="dxa"/>
            <w:gridSpan w:val="4"/>
            <w:tcBorders>
              <w:top w:val="nil"/>
              <w:left w:val="nil"/>
              <w:bottom w:val="single" w:sz="4" w:space="0" w:color="auto"/>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r w:rsidRPr="00CD3475">
              <w:rPr>
                <w:rFonts w:ascii="Times New Roman" w:hAnsi="Times New Roman" w:cs="Times New Roman"/>
              </w:rPr>
              <w:tab/>
            </w:r>
          </w:p>
        </w:tc>
        <w:tc>
          <w:tcPr>
            <w:tcW w:w="1176" w:type="dxa"/>
            <w:gridSpan w:val="3"/>
            <w:tcBorders>
              <w:top w:val="nil"/>
              <w:left w:val="nil"/>
              <w:bottom w:val="single" w:sz="4" w:space="0" w:color="auto"/>
              <w:right w:val="nil"/>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p>
        </w:tc>
        <w:tc>
          <w:tcPr>
            <w:tcW w:w="2287" w:type="dxa"/>
            <w:gridSpan w:val="5"/>
            <w:tcBorders>
              <w:top w:val="nil"/>
              <w:left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расшифровка подписи</w:t>
            </w:r>
          </w:p>
        </w:tc>
      </w:tr>
      <w:tr w:rsidR="00D56CF3" w:rsidRPr="00CD3475">
        <w:trPr>
          <w:trHeight w:val="165"/>
          <w:jc w:val="center"/>
        </w:trPr>
        <w:tc>
          <w:tcPr>
            <w:tcW w:w="2173" w:type="dxa"/>
            <w:gridSpan w:val="3"/>
            <w:vMerge/>
            <w:tcBorders>
              <w:top w:val="nil"/>
              <w:left w:val="nil"/>
            </w:tcBorders>
          </w:tcPr>
          <w:p w:rsidR="00D56CF3" w:rsidRPr="00CD3475" w:rsidRDefault="00D56CF3" w:rsidP="00B076D4">
            <w:pPr>
              <w:autoSpaceDE w:val="0"/>
              <w:autoSpaceDN w:val="0"/>
              <w:adjustRightInd w:val="0"/>
              <w:spacing w:before="14" w:line="156" w:lineRule="atLeast"/>
              <w:ind w:left="15"/>
              <w:jc w:val="right"/>
              <w:rPr>
                <w:rFonts w:ascii="Times New Roman" w:hAnsi="Times New Roman" w:cs="Times New Roman"/>
              </w:rPr>
            </w:pPr>
          </w:p>
        </w:tc>
        <w:tc>
          <w:tcPr>
            <w:tcW w:w="1803" w:type="dxa"/>
            <w:gridSpan w:val="6"/>
            <w:tcBorders>
              <w:top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625" w:type="dxa"/>
            <w:gridSpan w:val="3"/>
            <w:tcBorders>
              <w:top w:val="single" w:sz="4" w:space="0" w:color="auto"/>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1376" w:type="dxa"/>
            <w:gridSpan w:val="4"/>
            <w:tcBorders>
              <w:top w:val="single" w:sz="4" w:space="0" w:color="auto"/>
              <w:left w:val="nil"/>
              <w:bottom w:val="nil"/>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p>
        </w:tc>
        <w:tc>
          <w:tcPr>
            <w:tcW w:w="1176" w:type="dxa"/>
            <w:gridSpan w:val="3"/>
            <w:tcBorders>
              <w:top w:val="single" w:sz="4" w:space="0" w:color="auto"/>
              <w:left w:val="nil"/>
              <w:bottom w:val="nil"/>
              <w:right w:val="nil"/>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p>
        </w:tc>
        <w:tc>
          <w:tcPr>
            <w:tcW w:w="2287" w:type="dxa"/>
            <w:gridSpan w:val="5"/>
            <w:tcBorders>
              <w:top w:val="nil"/>
              <w:left w:val="nil"/>
              <w:bottom w:val="nil"/>
              <w:right w:val="nil"/>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p>
        </w:tc>
      </w:tr>
      <w:tr w:rsidR="00D56CF3" w:rsidRPr="00CD3475">
        <w:trPr>
          <w:trHeight w:val="195"/>
          <w:jc w:val="center"/>
        </w:trPr>
        <w:tc>
          <w:tcPr>
            <w:tcW w:w="2173" w:type="dxa"/>
            <w:gridSpan w:val="3"/>
            <w:vMerge/>
            <w:tcBorders>
              <w:left w:val="nil"/>
            </w:tcBorders>
          </w:tcPr>
          <w:p w:rsidR="00D56CF3" w:rsidRPr="00CD3475" w:rsidRDefault="00D56CF3" w:rsidP="00B076D4">
            <w:pPr>
              <w:autoSpaceDE w:val="0"/>
              <w:autoSpaceDN w:val="0"/>
              <w:adjustRightInd w:val="0"/>
              <w:spacing w:before="14" w:line="156" w:lineRule="atLeast"/>
              <w:ind w:left="15"/>
              <w:jc w:val="right"/>
              <w:rPr>
                <w:rFonts w:ascii="Times New Roman" w:hAnsi="Times New Roman" w:cs="Times New Roman"/>
              </w:rPr>
            </w:pPr>
          </w:p>
        </w:tc>
        <w:tc>
          <w:tcPr>
            <w:tcW w:w="1803" w:type="dxa"/>
            <w:gridSpan w:val="6"/>
            <w:tcBorders>
              <w:top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Расчёт проверил</w:t>
            </w:r>
          </w:p>
        </w:tc>
        <w:tc>
          <w:tcPr>
            <w:tcW w:w="625" w:type="dxa"/>
            <w:gridSpan w:val="3"/>
            <w:tcBorders>
              <w:top w:val="nil"/>
              <w:bottom w:val="single" w:sz="4" w:space="0" w:color="auto"/>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1376" w:type="dxa"/>
            <w:gridSpan w:val="4"/>
            <w:tcBorders>
              <w:top w:val="nil"/>
              <w:left w:val="nil"/>
              <w:bottom w:val="single" w:sz="4" w:space="0" w:color="auto"/>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p>
        </w:tc>
        <w:tc>
          <w:tcPr>
            <w:tcW w:w="1176" w:type="dxa"/>
            <w:gridSpan w:val="3"/>
            <w:tcBorders>
              <w:top w:val="nil"/>
              <w:left w:val="nil"/>
              <w:bottom w:val="single" w:sz="4" w:space="0" w:color="auto"/>
              <w:right w:val="nil"/>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p>
        </w:tc>
        <w:tc>
          <w:tcPr>
            <w:tcW w:w="2287" w:type="dxa"/>
            <w:gridSpan w:val="5"/>
            <w:tcBorders>
              <w:top w:val="nil"/>
              <w:left w:val="nil"/>
              <w:bottom w:val="nil"/>
              <w:right w:val="nil"/>
            </w:tcBorders>
          </w:tcPr>
          <w:p w:rsidR="00D56CF3" w:rsidRPr="00CD3475" w:rsidRDefault="00D56CF3" w:rsidP="00B076D4">
            <w:pPr>
              <w:rPr>
                <w:rFonts w:ascii="Times New Roman" w:hAnsi="Times New Roman" w:cs="Times New Roman"/>
              </w:rPr>
            </w:pPr>
            <w:r w:rsidRPr="00CD3475">
              <w:rPr>
                <w:rFonts w:ascii="Times New Roman" w:hAnsi="Times New Roman" w:cs="Times New Roman"/>
              </w:rPr>
              <w:t>расшифровка подписи</w:t>
            </w:r>
          </w:p>
        </w:tc>
      </w:tr>
      <w:tr w:rsidR="00D56CF3" w:rsidRPr="00CD3475">
        <w:trPr>
          <w:trHeight w:val="240"/>
          <w:jc w:val="center"/>
        </w:trPr>
        <w:tc>
          <w:tcPr>
            <w:tcW w:w="2173" w:type="dxa"/>
            <w:gridSpan w:val="3"/>
            <w:vMerge/>
            <w:tcBorders>
              <w:left w:val="nil"/>
            </w:tcBorders>
          </w:tcPr>
          <w:p w:rsidR="00D56CF3" w:rsidRPr="00CD3475" w:rsidRDefault="00D56CF3" w:rsidP="00B076D4">
            <w:pPr>
              <w:autoSpaceDE w:val="0"/>
              <w:autoSpaceDN w:val="0"/>
              <w:adjustRightInd w:val="0"/>
              <w:spacing w:before="14" w:line="156" w:lineRule="atLeast"/>
              <w:ind w:left="15"/>
              <w:jc w:val="right"/>
              <w:rPr>
                <w:rFonts w:ascii="Times New Roman" w:hAnsi="Times New Roman" w:cs="Times New Roman"/>
              </w:rPr>
            </w:pPr>
          </w:p>
        </w:tc>
        <w:tc>
          <w:tcPr>
            <w:tcW w:w="1803" w:type="dxa"/>
            <w:gridSpan w:val="6"/>
            <w:tcBorders>
              <w:top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625" w:type="dxa"/>
            <w:gridSpan w:val="3"/>
            <w:tcBorders>
              <w:top w:val="single" w:sz="4" w:space="0" w:color="auto"/>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1376" w:type="dxa"/>
            <w:gridSpan w:val="4"/>
            <w:tcBorders>
              <w:top w:val="single" w:sz="4" w:space="0" w:color="auto"/>
              <w:left w:val="nil"/>
              <w:bottom w:val="nil"/>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p>
        </w:tc>
        <w:tc>
          <w:tcPr>
            <w:tcW w:w="1176" w:type="dxa"/>
            <w:gridSpan w:val="3"/>
            <w:tcBorders>
              <w:top w:val="single" w:sz="4" w:space="0" w:color="auto"/>
              <w:left w:val="nil"/>
              <w:bottom w:val="nil"/>
              <w:right w:val="nil"/>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p>
        </w:tc>
        <w:tc>
          <w:tcPr>
            <w:tcW w:w="2287" w:type="dxa"/>
            <w:gridSpan w:val="5"/>
            <w:tcBorders>
              <w:top w:val="nil"/>
              <w:left w:val="nil"/>
              <w:bottom w:val="nil"/>
              <w:right w:val="nil"/>
            </w:tcBorders>
          </w:tcPr>
          <w:p w:rsidR="00D56CF3" w:rsidRPr="00CD3475" w:rsidRDefault="00D56CF3" w:rsidP="00B076D4">
            <w:pPr>
              <w:rPr>
                <w:rFonts w:ascii="Times New Roman" w:hAnsi="Times New Roman" w:cs="Times New Roman"/>
              </w:rPr>
            </w:pPr>
          </w:p>
        </w:tc>
      </w:tr>
      <w:tr w:rsidR="00D56CF3" w:rsidRPr="00CD3475">
        <w:trPr>
          <w:trHeight w:val="240"/>
          <w:jc w:val="center"/>
        </w:trPr>
        <w:tc>
          <w:tcPr>
            <w:tcW w:w="2173" w:type="dxa"/>
            <w:gridSpan w:val="3"/>
            <w:vMerge/>
            <w:tcBorders>
              <w:left w:val="nil"/>
            </w:tcBorders>
          </w:tcPr>
          <w:p w:rsidR="00D56CF3" w:rsidRPr="00CD3475" w:rsidRDefault="00D56CF3" w:rsidP="00B076D4">
            <w:pPr>
              <w:autoSpaceDE w:val="0"/>
              <w:autoSpaceDN w:val="0"/>
              <w:adjustRightInd w:val="0"/>
              <w:spacing w:before="14" w:line="156" w:lineRule="atLeast"/>
              <w:ind w:left="15"/>
              <w:jc w:val="right"/>
              <w:rPr>
                <w:rFonts w:ascii="Times New Roman" w:hAnsi="Times New Roman" w:cs="Times New Roman"/>
              </w:rPr>
            </w:pPr>
          </w:p>
        </w:tc>
        <w:tc>
          <w:tcPr>
            <w:tcW w:w="1803" w:type="dxa"/>
            <w:gridSpan w:val="6"/>
            <w:tcBorders>
              <w:top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Руководитель</w:t>
            </w:r>
          </w:p>
        </w:tc>
        <w:tc>
          <w:tcPr>
            <w:tcW w:w="625" w:type="dxa"/>
            <w:gridSpan w:val="3"/>
            <w:tcBorders>
              <w:top w:val="nil"/>
              <w:bottom w:val="single" w:sz="4" w:space="0" w:color="auto"/>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1376" w:type="dxa"/>
            <w:gridSpan w:val="4"/>
            <w:tcBorders>
              <w:top w:val="nil"/>
              <w:left w:val="nil"/>
              <w:bottom w:val="single" w:sz="4" w:space="0" w:color="auto"/>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p>
        </w:tc>
        <w:tc>
          <w:tcPr>
            <w:tcW w:w="1176" w:type="dxa"/>
            <w:gridSpan w:val="3"/>
            <w:tcBorders>
              <w:top w:val="nil"/>
              <w:left w:val="nil"/>
              <w:bottom w:val="single" w:sz="4" w:space="0" w:color="auto"/>
              <w:right w:val="nil"/>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p>
        </w:tc>
        <w:tc>
          <w:tcPr>
            <w:tcW w:w="2287" w:type="dxa"/>
            <w:gridSpan w:val="5"/>
            <w:tcBorders>
              <w:top w:val="nil"/>
              <w:left w:val="nil"/>
              <w:bottom w:val="nil"/>
              <w:right w:val="nil"/>
            </w:tcBorders>
          </w:tcPr>
          <w:p w:rsidR="00D56CF3" w:rsidRPr="00CD3475" w:rsidRDefault="00D56CF3" w:rsidP="00B076D4">
            <w:pPr>
              <w:rPr>
                <w:rFonts w:ascii="Times New Roman" w:hAnsi="Times New Roman" w:cs="Times New Roman"/>
              </w:rPr>
            </w:pPr>
            <w:r w:rsidRPr="00CD3475">
              <w:rPr>
                <w:rFonts w:ascii="Times New Roman" w:hAnsi="Times New Roman" w:cs="Times New Roman"/>
              </w:rPr>
              <w:t>расшифровка подписи</w:t>
            </w:r>
          </w:p>
        </w:tc>
      </w:tr>
      <w:tr w:rsidR="00D56CF3" w:rsidRPr="00CD3475">
        <w:trPr>
          <w:trHeight w:val="315"/>
          <w:jc w:val="center"/>
        </w:trPr>
        <w:tc>
          <w:tcPr>
            <w:tcW w:w="2173" w:type="dxa"/>
            <w:gridSpan w:val="3"/>
            <w:vMerge/>
            <w:tcBorders>
              <w:left w:val="nil"/>
              <w:bottom w:val="nil"/>
            </w:tcBorders>
          </w:tcPr>
          <w:p w:rsidR="00D56CF3" w:rsidRPr="00CD3475" w:rsidRDefault="00D56CF3" w:rsidP="00B076D4">
            <w:pPr>
              <w:autoSpaceDE w:val="0"/>
              <w:autoSpaceDN w:val="0"/>
              <w:adjustRightInd w:val="0"/>
              <w:spacing w:before="14" w:line="156" w:lineRule="atLeast"/>
              <w:ind w:left="15"/>
              <w:jc w:val="right"/>
              <w:rPr>
                <w:rFonts w:ascii="Times New Roman" w:hAnsi="Times New Roman" w:cs="Times New Roman"/>
              </w:rPr>
            </w:pPr>
          </w:p>
        </w:tc>
        <w:tc>
          <w:tcPr>
            <w:tcW w:w="1803" w:type="dxa"/>
            <w:gridSpan w:val="6"/>
            <w:tcBorders>
              <w:top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625" w:type="dxa"/>
            <w:gridSpan w:val="3"/>
            <w:tcBorders>
              <w:top w:val="single" w:sz="4" w:space="0" w:color="auto"/>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1376" w:type="dxa"/>
            <w:gridSpan w:val="4"/>
            <w:tcBorders>
              <w:top w:val="single" w:sz="4" w:space="0" w:color="auto"/>
              <w:left w:val="nil"/>
              <w:bottom w:val="nil"/>
            </w:tcBorders>
          </w:tcPr>
          <w:p w:rsidR="00D56CF3" w:rsidRPr="00CD3475" w:rsidRDefault="00D56CF3" w:rsidP="00B076D4">
            <w:pPr>
              <w:autoSpaceDE w:val="0"/>
              <w:autoSpaceDN w:val="0"/>
              <w:adjustRightInd w:val="0"/>
              <w:spacing w:before="14" w:line="156" w:lineRule="atLeast"/>
              <w:jc w:val="right"/>
              <w:rPr>
                <w:rFonts w:ascii="Times New Roman" w:hAnsi="Times New Roman" w:cs="Times New Roman"/>
              </w:rPr>
            </w:pPr>
          </w:p>
        </w:tc>
        <w:tc>
          <w:tcPr>
            <w:tcW w:w="1176" w:type="dxa"/>
            <w:gridSpan w:val="3"/>
            <w:tcBorders>
              <w:top w:val="single" w:sz="4" w:space="0" w:color="auto"/>
              <w:left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c>
          <w:tcPr>
            <w:tcW w:w="2287" w:type="dxa"/>
            <w:gridSpan w:val="5"/>
            <w:tcBorders>
              <w:top w:val="nil"/>
              <w:left w:val="nil"/>
              <w:bottom w:val="nil"/>
              <w:right w:val="nil"/>
            </w:tcBorders>
          </w:tcPr>
          <w:p w:rsidR="00D56CF3" w:rsidRPr="00CD3475" w:rsidRDefault="00D56CF3" w:rsidP="00B076D4">
            <w:pPr>
              <w:autoSpaceDE w:val="0"/>
              <w:autoSpaceDN w:val="0"/>
              <w:adjustRightInd w:val="0"/>
              <w:spacing w:before="14" w:line="156" w:lineRule="atLeast"/>
              <w:rPr>
                <w:rFonts w:ascii="Times New Roman" w:hAnsi="Times New Roman" w:cs="Times New Roman"/>
              </w:rPr>
            </w:pPr>
          </w:p>
        </w:tc>
      </w:tr>
    </w:tbl>
    <w:p w:rsidR="00CC0CBA" w:rsidRPr="00CD3475" w:rsidRDefault="00CC0CBA" w:rsidP="00BB74CA">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BB74CA">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BB74CA">
      <w:pPr>
        <w:pStyle w:val="ConsPlusNormal"/>
        <w:spacing w:line="240" w:lineRule="exact"/>
        <w:ind w:left="5145" w:hanging="325"/>
        <w:jc w:val="center"/>
        <w:outlineLvl w:val="0"/>
        <w:rPr>
          <w:rFonts w:ascii="Times New Roman" w:hAnsi="Times New Roman" w:cs="Times New Roman"/>
          <w:sz w:val="24"/>
          <w:szCs w:val="24"/>
        </w:rPr>
      </w:pPr>
    </w:p>
    <w:p w:rsidR="00CC0CBA" w:rsidRPr="00CD3475" w:rsidRDefault="00CC0CBA" w:rsidP="00BB74CA">
      <w:pPr>
        <w:pStyle w:val="ConsPlusNormal"/>
        <w:spacing w:line="240" w:lineRule="exact"/>
        <w:ind w:left="5145" w:hanging="325"/>
        <w:jc w:val="center"/>
        <w:outlineLvl w:val="0"/>
        <w:rPr>
          <w:rFonts w:ascii="Times New Roman" w:hAnsi="Times New Roman" w:cs="Times New Roman"/>
          <w:sz w:val="24"/>
          <w:szCs w:val="24"/>
        </w:rPr>
      </w:pPr>
    </w:p>
    <w:p w:rsidR="00D56CF3" w:rsidRPr="00CD3475" w:rsidRDefault="00D56CF3" w:rsidP="00BB74CA">
      <w:pPr>
        <w:pStyle w:val="ConsPlusNormal"/>
        <w:spacing w:line="240" w:lineRule="exact"/>
        <w:ind w:left="5145" w:hanging="325"/>
        <w:jc w:val="center"/>
        <w:outlineLvl w:val="0"/>
        <w:rPr>
          <w:rFonts w:ascii="Times New Roman" w:hAnsi="Times New Roman" w:cs="Times New Roman"/>
          <w:sz w:val="24"/>
          <w:szCs w:val="24"/>
        </w:rPr>
      </w:pPr>
      <w:r w:rsidRPr="00CD3475">
        <w:rPr>
          <w:rFonts w:ascii="Times New Roman" w:hAnsi="Times New Roman" w:cs="Times New Roman"/>
          <w:sz w:val="24"/>
          <w:szCs w:val="24"/>
        </w:rPr>
        <w:lastRenderedPageBreak/>
        <w:t>Приложение 8</w:t>
      </w:r>
    </w:p>
    <w:p w:rsidR="000052FC" w:rsidRPr="00CD3475" w:rsidRDefault="000052FC" w:rsidP="000052FC">
      <w:pPr>
        <w:pStyle w:val="ConsPlusNormal"/>
        <w:spacing w:line="240" w:lineRule="exact"/>
        <w:ind w:left="4253" w:firstLine="0"/>
        <w:jc w:val="both"/>
        <w:outlineLvl w:val="0"/>
        <w:rPr>
          <w:rFonts w:ascii="Times New Roman" w:hAnsi="Times New Roman" w:cs="Times New Roman"/>
          <w:sz w:val="28"/>
          <w:szCs w:val="28"/>
        </w:rPr>
      </w:pPr>
      <w:proofErr w:type="gramStart"/>
      <w:r w:rsidRPr="00CD3475">
        <w:rPr>
          <w:rFonts w:ascii="Times New Roman" w:hAnsi="Times New Roman" w:cs="Times New Roman"/>
          <w:bCs/>
          <w:kern w:val="0"/>
          <w:sz w:val="24"/>
          <w:szCs w:val="24"/>
        </w:rPr>
        <w:t>к</w:t>
      </w:r>
      <w:r w:rsidRPr="00CD3475">
        <w:rPr>
          <w:bCs/>
        </w:rPr>
        <w:t xml:space="preserve"> </w:t>
      </w:r>
      <w:r w:rsidRPr="00CD3475">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D3475">
        <w:rPr>
          <w:rFonts w:ascii="Times New Roman" w:hAnsi="Times New Roman" w:cs="Times New Roman"/>
          <w:bCs/>
          <w:sz w:val="24"/>
          <w:szCs w:val="24"/>
        </w:rPr>
        <w:t xml:space="preserve"> </w:t>
      </w:r>
      <w:r w:rsidRPr="00CD3475">
        <w:rPr>
          <w:rFonts w:ascii="Times New Roman" w:hAnsi="Times New Roman" w:cs="Times New Roman"/>
          <w:bCs/>
          <w:kern w:val="0"/>
          <w:sz w:val="24"/>
          <w:szCs w:val="24"/>
        </w:rPr>
        <w:t>государственной услуги</w:t>
      </w:r>
      <w:r w:rsidRPr="00CD3475">
        <w:rPr>
          <w:rFonts w:ascii="Times New Roman" w:hAnsi="Times New Roman" w:cs="Times New Roman"/>
          <w:kern w:val="0"/>
          <w:sz w:val="24"/>
          <w:szCs w:val="24"/>
        </w:rPr>
        <w:t xml:space="preserve">   </w:t>
      </w:r>
      <w:r w:rsidRPr="00CD3475">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w:t>
      </w:r>
      <w:proofErr w:type="gramEnd"/>
      <w:r w:rsidRPr="00CD3475">
        <w:rPr>
          <w:rFonts w:ascii="Times New Roman" w:hAnsi="Times New Roman" w:cs="Times New Roman"/>
          <w:sz w:val="24"/>
          <w:szCs w:val="24"/>
        </w:rPr>
        <w:t xml:space="preserve"> демографической политики Российской Федерации»</w:t>
      </w:r>
    </w:p>
    <w:p w:rsidR="00D56CF3" w:rsidRPr="00CD3475" w:rsidRDefault="00D56CF3" w:rsidP="00042F99">
      <w:pPr>
        <w:pStyle w:val="Standard"/>
        <w:rPr>
          <w:sz w:val="28"/>
          <w:szCs w:val="28"/>
        </w:rPr>
      </w:pPr>
    </w:p>
    <w:p w:rsidR="00D56CF3" w:rsidRPr="00CD3475" w:rsidRDefault="00D56CF3" w:rsidP="00042F99">
      <w:pPr>
        <w:pStyle w:val="Standard"/>
        <w:jc w:val="right"/>
      </w:pPr>
      <w:r w:rsidRPr="00CD3475">
        <w:t>Форма</w:t>
      </w:r>
    </w:p>
    <w:p w:rsidR="00D56CF3" w:rsidRPr="00CD3475" w:rsidRDefault="00D56CF3" w:rsidP="00042F99">
      <w:pPr>
        <w:pStyle w:val="Standard"/>
        <w:rPr>
          <w:sz w:val="28"/>
          <w:szCs w:val="28"/>
        </w:rPr>
      </w:pPr>
    </w:p>
    <w:p w:rsidR="00D56CF3" w:rsidRPr="00CD3475" w:rsidRDefault="00D56CF3" w:rsidP="0084598E">
      <w:pPr>
        <w:rPr>
          <w:rFonts w:ascii="Times New Roman" w:hAnsi="Times New Roman" w:cs="Times New Roman"/>
          <w:sz w:val="28"/>
          <w:szCs w:val="28"/>
        </w:rPr>
      </w:pPr>
    </w:p>
    <w:tbl>
      <w:tblPr>
        <w:tblW w:w="9468" w:type="dxa"/>
        <w:tblInd w:w="2" w:type="dxa"/>
        <w:tblLayout w:type="fixed"/>
        <w:tblLook w:val="01E0" w:firstRow="1" w:lastRow="1" w:firstColumn="1" w:lastColumn="1" w:noHBand="0" w:noVBand="0"/>
      </w:tblPr>
      <w:tblGrid>
        <w:gridCol w:w="1188"/>
        <w:gridCol w:w="938"/>
        <w:gridCol w:w="2122"/>
        <w:gridCol w:w="356"/>
        <w:gridCol w:w="2344"/>
        <w:gridCol w:w="2520"/>
      </w:tblGrid>
      <w:tr w:rsidR="00D56CF3" w:rsidRPr="00CD3475">
        <w:trPr>
          <w:trHeight w:val="270"/>
        </w:trPr>
        <w:tc>
          <w:tcPr>
            <w:tcW w:w="9468" w:type="dxa"/>
            <w:gridSpan w:val="6"/>
            <w:tcBorders>
              <w:bottom w:val="single" w:sz="4" w:space="0" w:color="auto"/>
            </w:tcBorders>
          </w:tcPr>
          <w:p w:rsidR="00D56CF3" w:rsidRPr="00CD3475" w:rsidRDefault="00D56CF3" w:rsidP="00B11673">
            <w:pPr>
              <w:jc w:val="center"/>
              <w:rPr>
                <w:rFonts w:ascii="Times New Roman" w:hAnsi="Times New Roman" w:cs="Times New Roman"/>
                <w:kern w:val="0"/>
                <w:sz w:val="24"/>
                <w:szCs w:val="24"/>
              </w:rPr>
            </w:pPr>
            <w:r w:rsidRPr="00CD3475">
              <w:rPr>
                <w:rFonts w:ascii="Times New Roman" w:hAnsi="Times New Roman" w:cs="Times New Roman"/>
                <w:kern w:val="0"/>
                <w:sz w:val="24"/>
                <w:szCs w:val="24"/>
              </w:rPr>
              <w:t xml:space="preserve">Управление труда и социальной защиты населения администрации </w:t>
            </w:r>
          </w:p>
          <w:p w:rsidR="00D56CF3" w:rsidRPr="00CD3475" w:rsidRDefault="00D56CF3" w:rsidP="00B11673">
            <w:pPr>
              <w:jc w:val="center"/>
              <w:rPr>
                <w:rFonts w:ascii="Times New Roman" w:hAnsi="Times New Roman" w:cs="Times New Roman"/>
              </w:rPr>
            </w:pPr>
            <w:r w:rsidRPr="00CD3475">
              <w:rPr>
                <w:rFonts w:ascii="Times New Roman" w:hAnsi="Times New Roman" w:cs="Times New Roman"/>
                <w:kern w:val="0"/>
                <w:sz w:val="24"/>
                <w:szCs w:val="24"/>
              </w:rPr>
              <w:t>Минераловодского городского округа Ставропольского края</w:t>
            </w:r>
          </w:p>
        </w:tc>
      </w:tr>
      <w:tr w:rsidR="00D56CF3" w:rsidRPr="00CD3475">
        <w:trPr>
          <w:trHeight w:val="270"/>
        </w:trPr>
        <w:tc>
          <w:tcPr>
            <w:tcW w:w="9468" w:type="dxa"/>
            <w:gridSpan w:val="6"/>
            <w:tcBorders>
              <w:top w:val="single" w:sz="4" w:space="0" w:color="auto"/>
            </w:tcBorders>
          </w:tcPr>
          <w:p w:rsidR="00D56CF3" w:rsidRPr="00CD3475" w:rsidRDefault="00D56CF3" w:rsidP="00E5687F">
            <w:pPr>
              <w:jc w:val="center"/>
              <w:rPr>
                <w:rFonts w:ascii="Times New Roman" w:hAnsi="Times New Roman" w:cs="Times New Roman"/>
              </w:rPr>
            </w:pPr>
          </w:p>
        </w:tc>
      </w:tr>
      <w:tr w:rsidR="00D56CF3" w:rsidRPr="00CD3475">
        <w:trPr>
          <w:trHeight w:val="1251"/>
        </w:trPr>
        <w:tc>
          <w:tcPr>
            <w:tcW w:w="9468" w:type="dxa"/>
            <w:gridSpan w:val="6"/>
          </w:tcPr>
          <w:p w:rsidR="00D56CF3" w:rsidRPr="00CD3475" w:rsidRDefault="00D56CF3" w:rsidP="00E5687F">
            <w:pPr>
              <w:autoSpaceDE w:val="0"/>
              <w:autoSpaceDN w:val="0"/>
              <w:adjustRightInd w:val="0"/>
              <w:spacing w:before="14" w:line="213" w:lineRule="atLeast"/>
              <w:ind w:left="15"/>
              <w:jc w:val="center"/>
              <w:rPr>
                <w:rFonts w:ascii="Times New Roman" w:hAnsi="Times New Roman" w:cs="Times New Roman"/>
              </w:rPr>
            </w:pPr>
          </w:p>
          <w:p w:rsidR="00D56CF3" w:rsidRPr="00CD3475" w:rsidRDefault="00D56CF3" w:rsidP="00E5687F">
            <w:pPr>
              <w:autoSpaceDE w:val="0"/>
              <w:autoSpaceDN w:val="0"/>
              <w:adjustRightInd w:val="0"/>
              <w:spacing w:before="14" w:line="213" w:lineRule="atLeast"/>
              <w:ind w:left="15"/>
              <w:jc w:val="center"/>
              <w:rPr>
                <w:rFonts w:ascii="Times New Roman" w:hAnsi="Times New Roman" w:cs="Times New Roman"/>
              </w:rPr>
            </w:pPr>
            <w:r w:rsidRPr="00CD3475">
              <w:rPr>
                <w:rFonts w:ascii="Times New Roman" w:hAnsi="Times New Roman" w:cs="Times New Roman"/>
              </w:rPr>
              <w:t>РЕШЕНИЕ №  ___от __.__. 20__г.</w:t>
            </w:r>
          </w:p>
          <w:p w:rsidR="00D56CF3" w:rsidRPr="00CD3475" w:rsidRDefault="00D56CF3" w:rsidP="00465EE8">
            <w:pPr>
              <w:jc w:val="center"/>
              <w:rPr>
                <w:rFonts w:ascii="Times New Roman" w:hAnsi="Times New Roman" w:cs="Times New Roman"/>
              </w:rPr>
            </w:pPr>
            <w:r w:rsidRPr="00CD3475">
              <w:rPr>
                <w:rFonts w:ascii="Times New Roman" w:hAnsi="Times New Roman" w:cs="Times New Roman"/>
              </w:rPr>
              <w:t>об отказе в назначении ежемесячной денежной выплаты нуждающимся в поддержке семьям</w:t>
            </w:r>
          </w:p>
        </w:tc>
      </w:tr>
      <w:tr w:rsidR="00D56CF3" w:rsidRPr="00CD3475">
        <w:trPr>
          <w:trHeight w:val="702"/>
        </w:trPr>
        <w:tc>
          <w:tcPr>
            <w:tcW w:w="9468" w:type="dxa"/>
            <w:gridSpan w:val="6"/>
          </w:tcPr>
          <w:p w:rsidR="00D56CF3" w:rsidRPr="00CD3475" w:rsidRDefault="00D56CF3" w:rsidP="00E5687F">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постановление Губернатора Ставропольского края от 17.08.2012 № 571</w:t>
            </w:r>
          </w:p>
          <w:p w:rsidR="00D56CF3" w:rsidRPr="00CD3475" w:rsidRDefault="00460F3C" w:rsidP="00E5687F">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w:t>
            </w:r>
            <w:r w:rsidR="00D56CF3" w:rsidRPr="00CD3475">
              <w:rPr>
                <w:rFonts w:ascii="Times New Roman" w:hAnsi="Times New Roman" w:cs="Times New Roman"/>
              </w:rPr>
              <w:t>О мерах по реализации Указа Президента Российской Федерации от 07.05.2012 № 606</w:t>
            </w:r>
          </w:p>
          <w:p w:rsidR="00D56CF3" w:rsidRPr="00CD3475" w:rsidRDefault="00460F3C" w:rsidP="00E5687F">
            <w:pPr>
              <w:jc w:val="center"/>
              <w:rPr>
                <w:rFonts w:ascii="Times New Roman" w:hAnsi="Times New Roman" w:cs="Times New Roman"/>
              </w:rPr>
            </w:pPr>
            <w:r w:rsidRPr="00CD3475">
              <w:rPr>
                <w:rFonts w:ascii="Times New Roman" w:hAnsi="Times New Roman" w:cs="Times New Roman"/>
              </w:rPr>
              <w:t>«</w:t>
            </w:r>
            <w:r w:rsidR="00D56CF3" w:rsidRPr="00CD3475">
              <w:rPr>
                <w:rFonts w:ascii="Times New Roman" w:hAnsi="Times New Roman" w:cs="Times New Roman"/>
              </w:rPr>
              <w:t>О мерах по реализации демографической политики Российской Федерации</w:t>
            </w:r>
            <w:r w:rsidRPr="00CD3475">
              <w:rPr>
                <w:rFonts w:ascii="Times New Roman" w:hAnsi="Times New Roman" w:cs="Times New Roman"/>
              </w:rPr>
              <w:t>»</w:t>
            </w:r>
          </w:p>
        </w:tc>
      </w:tr>
      <w:tr w:rsidR="00D56CF3" w:rsidRPr="00CD3475">
        <w:trPr>
          <w:trHeight w:val="435"/>
        </w:trPr>
        <w:tc>
          <w:tcPr>
            <w:tcW w:w="9468" w:type="dxa"/>
            <w:gridSpan w:val="6"/>
          </w:tcPr>
          <w:p w:rsidR="00D56CF3" w:rsidRPr="00CD3475" w:rsidRDefault="00D56CF3" w:rsidP="00E5687F">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Заявка на ежемесячную денежную выплату № _____________ от __.__.20__г.</w:t>
            </w:r>
          </w:p>
          <w:p w:rsidR="00D56CF3" w:rsidRPr="00CD3475" w:rsidRDefault="00D56CF3" w:rsidP="00E5687F">
            <w:pPr>
              <w:jc w:val="center"/>
              <w:rPr>
                <w:rFonts w:ascii="Times New Roman" w:hAnsi="Times New Roman" w:cs="Times New Roman"/>
              </w:rPr>
            </w:pPr>
            <w:r w:rsidRPr="00CD3475">
              <w:rPr>
                <w:rFonts w:ascii="Times New Roman" w:hAnsi="Times New Roman" w:cs="Times New Roman"/>
              </w:rPr>
              <w:t>(дата обращения __.__.20__)</w:t>
            </w:r>
          </w:p>
        </w:tc>
      </w:tr>
      <w:tr w:rsidR="00D56CF3" w:rsidRPr="00CD3475">
        <w:trPr>
          <w:trHeight w:val="320"/>
        </w:trPr>
        <w:tc>
          <w:tcPr>
            <w:tcW w:w="9468" w:type="dxa"/>
            <w:gridSpan w:val="6"/>
          </w:tcPr>
          <w:p w:rsidR="00D56CF3" w:rsidRPr="00CD3475" w:rsidRDefault="00D56CF3" w:rsidP="00B076D4">
            <w:pPr>
              <w:rPr>
                <w:rFonts w:ascii="Times New Roman" w:hAnsi="Times New Roman" w:cs="Times New Roman"/>
              </w:rPr>
            </w:pPr>
            <w:r w:rsidRPr="00CD3475">
              <w:rPr>
                <w:rFonts w:ascii="Times New Roman" w:hAnsi="Times New Roman" w:cs="Times New Roman"/>
              </w:rPr>
              <w:t>ОТКАЗАТЬ</w:t>
            </w:r>
          </w:p>
        </w:tc>
      </w:tr>
      <w:tr w:rsidR="00D56CF3" w:rsidRPr="00CD3475">
        <w:trPr>
          <w:trHeight w:val="225"/>
        </w:trPr>
        <w:tc>
          <w:tcPr>
            <w:tcW w:w="4604" w:type="dxa"/>
            <w:gridSpan w:val="4"/>
            <w:tcBorders>
              <w:bottom w:val="single" w:sz="4" w:space="0" w:color="auto"/>
            </w:tcBorders>
          </w:tcPr>
          <w:p w:rsidR="00D56CF3" w:rsidRPr="00CD3475" w:rsidRDefault="00D56CF3" w:rsidP="00B076D4">
            <w:pPr>
              <w:rPr>
                <w:rFonts w:ascii="Times New Roman" w:hAnsi="Times New Roman" w:cs="Times New Roman"/>
              </w:rPr>
            </w:pPr>
          </w:p>
        </w:tc>
        <w:tc>
          <w:tcPr>
            <w:tcW w:w="4864" w:type="dxa"/>
            <w:gridSpan w:val="2"/>
            <w:vMerge w:val="restart"/>
          </w:tcPr>
          <w:p w:rsidR="00D56CF3" w:rsidRPr="00CD3475" w:rsidRDefault="00D56CF3" w:rsidP="00B076D4">
            <w:pPr>
              <w:rPr>
                <w:rFonts w:ascii="Times New Roman" w:hAnsi="Times New Roman" w:cs="Times New Roman"/>
              </w:rPr>
            </w:pPr>
          </w:p>
          <w:p w:rsidR="00D56CF3" w:rsidRPr="00CD3475" w:rsidRDefault="00D56CF3" w:rsidP="00B076D4">
            <w:pPr>
              <w:rPr>
                <w:rFonts w:ascii="Times New Roman" w:hAnsi="Times New Roman" w:cs="Times New Roman"/>
              </w:rPr>
            </w:pPr>
          </w:p>
          <w:p w:rsidR="00D56CF3" w:rsidRPr="00CD3475" w:rsidRDefault="00D56CF3" w:rsidP="00B076D4">
            <w:pPr>
              <w:rPr>
                <w:rFonts w:ascii="Times New Roman" w:hAnsi="Times New Roman" w:cs="Times New Roman"/>
              </w:rPr>
            </w:pPr>
          </w:p>
        </w:tc>
      </w:tr>
      <w:tr w:rsidR="00D56CF3" w:rsidRPr="00CD3475">
        <w:trPr>
          <w:trHeight w:val="201"/>
        </w:trPr>
        <w:tc>
          <w:tcPr>
            <w:tcW w:w="4604" w:type="dxa"/>
            <w:gridSpan w:val="4"/>
            <w:tcBorders>
              <w:top w:val="single" w:sz="4" w:space="0" w:color="auto"/>
            </w:tcBorders>
          </w:tcPr>
          <w:p w:rsidR="00D56CF3" w:rsidRPr="00CD3475" w:rsidRDefault="00D56CF3" w:rsidP="00465EE8">
            <w:pPr>
              <w:jc w:val="center"/>
              <w:rPr>
                <w:rFonts w:ascii="Times New Roman" w:hAnsi="Times New Roman" w:cs="Times New Roman"/>
              </w:rPr>
            </w:pPr>
            <w:r w:rsidRPr="00CD3475">
              <w:rPr>
                <w:rFonts w:ascii="Times New Roman" w:hAnsi="Times New Roman" w:cs="Times New Roman"/>
              </w:rPr>
              <w:t xml:space="preserve">(Фамилия, имя, отчество </w:t>
            </w:r>
            <w:r w:rsidR="00465EE8" w:rsidRPr="00CD3475">
              <w:rPr>
                <w:rFonts w:ascii="Times New Roman" w:hAnsi="Times New Roman" w:cs="Times New Roman"/>
              </w:rPr>
              <w:t xml:space="preserve">(при наличии) </w:t>
            </w:r>
            <w:r w:rsidRPr="00CD3475">
              <w:rPr>
                <w:rFonts w:ascii="Times New Roman" w:hAnsi="Times New Roman" w:cs="Times New Roman"/>
              </w:rPr>
              <w:t>заявителя)</w:t>
            </w:r>
          </w:p>
        </w:tc>
        <w:tc>
          <w:tcPr>
            <w:tcW w:w="4864" w:type="dxa"/>
            <w:gridSpan w:val="2"/>
            <w:vMerge/>
            <w:vAlign w:val="center"/>
          </w:tcPr>
          <w:p w:rsidR="00D56CF3" w:rsidRPr="00CD3475" w:rsidRDefault="00D56CF3" w:rsidP="00B076D4">
            <w:pPr>
              <w:rPr>
                <w:rFonts w:ascii="Times New Roman" w:hAnsi="Times New Roman" w:cs="Times New Roman"/>
              </w:rPr>
            </w:pPr>
          </w:p>
        </w:tc>
      </w:tr>
      <w:tr w:rsidR="00D56CF3" w:rsidRPr="00CD3475">
        <w:trPr>
          <w:trHeight w:val="232"/>
        </w:trPr>
        <w:tc>
          <w:tcPr>
            <w:tcW w:w="4604" w:type="dxa"/>
            <w:gridSpan w:val="4"/>
            <w:tcBorders>
              <w:bottom w:val="single" w:sz="4" w:space="0" w:color="auto"/>
            </w:tcBorders>
          </w:tcPr>
          <w:p w:rsidR="00D56CF3" w:rsidRPr="00CD3475" w:rsidRDefault="00D56CF3" w:rsidP="00B076D4">
            <w:pPr>
              <w:rPr>
                <w:rFonts w:ascii="Times New Roman" w:hAnsi="Times New Roman" w:cs="Times New Roman"/>
              </w:rPr>
            </w:pPr>
          </w:p>
        </w:tc>
        <w:tc>
          <w:tcPr>
            <w:tcW w:w="4864" w:type="dxa"/>
            <w:gridSpan w:val="2"/>
            <w:vMerge/>
            <w:vAlign w:val="center"/>
          </w:tcPr>
          <w:p w:rsidR="00D56CF3" w:rsidRPr="00CD3475" w:rsidRDefault="00D56CF3" w:rsidP="00B076D4">
            <w:pPr>
              <w:rPr>
                <w:rFonts w:ascii="Times New Roman" w:hAnsi="Times New Roman" w:cs="Times New Roman"/>
              </w:rPr>
            </w:pPr>
          </w:p>
        </w:tc>
      </w:tr>
      <w:tr w:rsidR="00D56CF3" w:rsidRPr="00CD3475">
        <w:trPr>
          <w:trHeight w:val="281"/>
        </w:trPr>
        <w:tc>
          <w:tcPr>
            <w:tcW w:w="4604" w:type="dxa"/>
            <w:gridSpan w:val="4"/>
            <w:tcBorders>
              <w:top w:val="single" w:sz="4" w:space="0" w:color="auto"/>
            </w:tcBorders>
          </w:tcPr>
          <w:p w:rsidR="00D56CF3" w:rsidRPr="00CD3475" w:rsidRDefault="00D56CF3" w:rsidP="00E5687F">
            <w:pPr>
              <w:jc w:val="center"/>
              <w:rPr>
                <w:rFonts w:ascii="Times New Roman" w:hAnsi="Times New Roman" w:cs="Times New Roman"/>
              </w:rPr>
            </w:pPr>
            <w:r w:rsidRPr="00CD3475">
              <w:rPr>
                <w:rFonts w:ascii="Times New Roman" w:hAnsi="Times New Roman" w:cs="Times New Roman"/>
              </w:rPr>
              <w:t>Адрес проживания</w:t>
            </w:r>
          </w:p>
        </w:tc>
        <w:tc>
          <w:tcPr>
            <w:tcW w:w="4864" w:type="dxa"/>
            <w:gridSpan w:val="2"/>
            <w:vMerge/>
            <w:vAlign w:val="center"/>
          </w:tcPr>
          <w:p w:rsidR="00D56CF3" w:rsidRPr="00CD3475" w:rsidRDefault="00D56CF3" w:rsidP="00B076D4">
            <w:pPr>
              <w:rPr>
                <w:rFonts w:ascii="Times New Roman" w:hAnsi="Times New Roman" w:cs="Times New Roman"/>
              </w:rPr>
            </w:pPr>
          </w:p>
        </w:tc>
      </w:tr>
      <w:tr w:rsidR="00D56CF3" w:rsidRPr="00CD3475">
        <w:trPr>
          <w:trHeight w:val="195"/>
        </w:trPr>
        <w:tc>
          <w:tcPr>
            <w:tcW w:w="1188" w:type="dxa"/>
            <w:vAlign w:val="center"/>
          </w:tcPr>
          <w:p w:rsidR="00D56CF3" w:rsidRPr="00CD3475" w:rsidRDefault="00D56CF3" w:rsidP="00E5687F">
            <w:pPr>
              <w:ind w:hanging="142"/>
              <w:jc w:val="center"/>
              <w:rPr>
                <w:rFonts w:ascii="Times New Roman" w:hAnsi="Times New Roman" w:cs="Times New Roman"/>
              </w:rPr>
            </w:pPr>
            <w:r w:rsidRPr="00CD3475">
              <w:rPr>
                <w:rFonts w:ascii="Times New Roman" w:hAnsi="Times New Roman" w:cs="Times New Roman"/>
              </w:rPr>
              <w:t xml:space="preserve">  Причина:</w:t>
            </w:r>
          </w:p>
        </w:tc>
        <w:tc>
          <w:tcPr>
            <w:tcW w:w="8280" w:type="dxa"/>
            <w:gridSpan w:val="5"/>
            <w:tcBorders>
              <w:bottom w:val="single" w:sz="4" w:space="0" w:color="auto"/>
            </w:tcBorders>
            <w:vAlign w:val="bottom"/>
          </w:tcPr>
          <w:p w:rsidR="00D56CF3" w:rsidRPr="00CD3475" w:rsidRDefault="00D56CF3" w:rsidP="00E5687F">
            <w:pPr>
              <w:ind w:hanging="108"/>
              <w:jc w:val="both"/>
              <w:rPr>
                <w:rFonts w:ascii="Times New Roman" w:hAnsi="Times New Roman" w:cs="Times New Roman"/>
              </w:rPr>
            </w:pPr>
          </w:p>
        </w:tc>
      </w:tr>
      <w:tr w:rsidR="00D56CF3" w:rsidRPr="00CD3475">
        <w:trPr>
          <w:trHeight w:val="375"/>
        </w:trPr>
        <w:tc>
          <w:tcPr>
            <w:tcW w:w="9468" w:type="dxa"/>
            <w:gridSpan w:val="6"/>
          </w:tcPr>
          <w:p w:rsidR="00D56CF3" w:rsidRPr="00CD3475" w:rsidRDefault="00D56CF3" w:rsidP="00F171F4">
            <w:pPr>
              <w:ind w:firstLine="709"/>
              <w:jc w:val="both"/>
              <w:rPr>
                <w:rFonts w:ascii="Times New Roman" w:hAnsi="Times New Roman" w:cs="Times New Roman"/>
              </w:rPr>
            </w:pPr>
            <w:r w:rsidRPr="00CD3475">
              <w:rPr>
                <w:rFonts w:ascii="Times New Roman" w:hAnsi="Times New Roman" w:cs="Times New Roman"/>
              </w:rPr>
              <w:t xml:space="preserve">Порядка </w:t>
            </w:r>
            <w:r w:rsidR="003B775F" w:rsidRPr="00CD3475">
              <w:rPr>
                <w:rFonts w:ascii="Times New Roman" w:hAnsi="Times New Roman" w:cs="Times New Roman"/>
              </w:rPr>
              <w:t xml:space="preserve">осуществления </w:t>
            </w:r>
            <w:r w:rsidRPr="00CD3475">
              <w:rPr>
                <w:rFonts w:ascii="Times New Roman" w:hAnsi="Times New Roman" w:cs="Times New Roman"/>
              </w:rPr>
              <w:t>назначения и выплаты ежемесячной денежной выплаты нуждающимся в поддержке семьям в Ставропольском крае, утвержденного постановлением Правительства Ставропольского края от 20.12.2012 № 498-п.</w:t>
            </w:r>
          </w:p>
        </w:tc>
      </w:tr>
      <w:tr w:rsidR="00D56CF3" w:rsidRPr="00CD3475">
        <w:trPr>
          <w:trHeight w:val="769"/>
        </w:trPr>
        <w:tc>
          <w:tcPr>
            <w:tcW w:w="9468" w:type="dxa"/>
            <w:gridSpan w:val="6"/>
          </w:tcPr>
          <w:p w:rsidR="00D56CF3" w:rsidRPr="00CD3475" w:rsidRDefault="00D56CF3" w:rsidP="006B0E31">
            <w:pPr>
              <w:ind w:firstLine="709"/>
              <w:jc w:val="both"/>
              <w:rPr>
                <w:rFonts w:ascii="Times New Roman" w:hAnsi="Times New Roman" w:cs="Times New Roman"/>
              </w:rPr>
            </w:pPr>
            <w:r w:rsidRPr="00CD3475">
              <w:rPr>
                <w:rFonts w:ascii="Times New Roman" w:hAnsi="Times New Roman" w:cs="Times New Roman"/>
              </w:rPr>
              <w:t>Отказ в назначении и выплате ежемесячной денежной выплаты нуждающимся в поддержке семьям заявитель может обжаловать</w:t>
            </w:r>
            <w:r w:rsidR="00AC63CE" w:rsidRPr="00CD3475">
              <w:rPr>
                <w:rFonts w:ascii="Times New Roman" w:hAnsi="Times New Roman" w:cs="Times New Roman"/>
              </w:rPr>
              <w:t xml:space="preserve"> </w:t>
            </w:r>
            <w:r w:rsidR="00F171F4" w:rsidRPr="00CD3475">
              <w:rPr>
                <w:rFonts w:ascii="Times New Roman" w:hAnsi="Times New Roman" w:cs="Times New Roman"/>
              </w:rPr>
              <w:t>в администрацию Минераловодского городского округа и (или)</w:t>
            </w:r>
            <w:r w:rsidR="00F171F4" w:rsidRPr="00CD3475">
              <w:rPr>
                <w:rFonts w:eastAsia="Calibri"/>
                <w:lang w:eastAsia="en-US"/>
              </w:rPr>
              <w:t xml:space="preserve"> </w:t>
            </w:r>
            <w:r w:rsidRPr="00CD3475">
              <w:rPr>
                <w:rFonts w:ascii="Times New Roman" w:hAnsi="Times New Roman" w:cs="Times New Roman"/>
              </w:rPr>
              <w:t>в</w:t>
            </w:r>
            <w:r w:rsidR="00756CCE" w:rsidRPr="00CD3475">
              <w:rPr>
                <w:rFonts w:ascii="Times New Roman" w:hAnsi="Times New Roman" w:cs="Times New Roman"/>
              </w:rPr>
              <w:t xml:space="preserve"> </w:t>
            </w:r>
            <w:r w:rsidRPr="00CD3475">
              <w:rPr>
                <w:rFonts w:ascii="Times New Roman" w:hAnsi="Times New Roman" w:cs="Times New Roman"/>
              </w:rPr>
              <w:t xml:space="preserve"> судебном порядке.</w:t>
            </w:r>
          </w:p>
          <w:p w:rsidR="00D56CF3" w:rsidRPr="00CD3475" w:rsidRDefault="00D56CF3" w:rsidP="006B0E31">
            <w:pPr>
              <w:ind w:firstLine="709"/>
              <w:jc w:val="both"/>
              <w:rPr>
                <w:rFonts w:ascii="Times New Roman" w:hAnsi="Times New Roman" w:cs="Times New Roman"/>
              </w:rPr>
            </w:pPr>
            <w:r w:rsidRPr="00CD3475">
              <w:rPr>
                <w:rFonts w:ascii="Times New Roman" w:hAnsi="Times New Roman" w:cs="Times New Roman"/>
              </w:rPr>
              <w:t>Ежемесячная денежная выплата может быть назначена при устранении причин, послуживших основанием для отказа в ее назначении.</w:t>
            </w:r>
          </w:p>
          <w:p w:rsidR="00D56CF3" w:rsidRPr="00CD3475" w:rsidRDefault="00D56CF3" w:rsidP="006B0E31">
            <w:pPr>
              <w:ind w:firstLine="709"/>
              <w:jc w:val="both"/>
              <w:rPr>
                <w:rFonts w:ascii="Times New Roman" w:hAnsi="Times New Roman" w:cs="Times New Roman"/>
              </w:rPr>
            </w:pPr>
          </w:p>
        </w:tc>
      </w:tr>
      <w:tr w:rsidR="00D56CF3" w:rsidRPr="00CD3475">
        <w:trPr>
          <w:trHeight w:val="196"/>
        </w:trPr>
        <w:tc>
          <w:tcPr>
            <w:tcW w:w="4248" w:type="dxa"/>
            <w:gridSpan w:val="3"/>
            <w:vAlign w:val="center"/>
          </w:tcPr>
          <w:p w:rsidR="00D56CF3" w:rsidRPr="00CD3475" w:rsidRDefault="00D56CF3" w:rsidP="00B076D4">
            <w:pPr>
              <w:rPr>
                <w:rFonts w:ascii="Times New Roman" w:hAnsi="Times New Roman" w:cs="Times New Roman"/>
              </w:rPr>
            </w:pPr>
            <w:r w:rsidRPr="00CD3475">
              <w:rPr>
                <w:rFonts w:ascii="Times New Roman" w:hAnsi="Times New Roman" w:cs="Times New Roman"/>
              </w:rPr>
              <w:t>Руководитель</w:t>
            </w:r>
          </w:p>
        </w:tc>
        <w:tc>
          <w:tcPr>
            <w:tcW w:w="2700" w:type="dxa"/>
            <w:gridSpan w:val="2"/>
            <w:vAlign w:val="center"/>
          </w:tcPr>
          <w:p w:rsidR="00D56CF3" w:rsidRPr="00CD3475" w:rsidRDefault="00D56CF3" w:rsidP="00B076D4">
            <w:pPr>
              <w:rPr>
                <w:rFonts w:ascii="Times New Roman" w:hAnsi="Times New Roman" w:cs="Times New Roman"/>
              </w:rPr>
            </w:pPr>
            <w:r w:rsidRPr="00CD3475">
              <w:rPr>
                <w:rFonts w:ascii="Times New Roman" w:hAnsi="Times New Roman" w:cs="Times New Roman"/>
              </w:rPr>
              <w:t>подпись</w:t>
            </w:r>
          </w:p>
        </w:tc>
        <w:tc>
          <w:tcPr>
            <w:tcW w:w="2520" w:type="dxa"/>
            <w:vAlign w:val="center"/>
          </w:tcPr>
          <w:p w:rsidR="00D56CF3" w:rsidRPr="00CD3475" w:rsidRDefault="00D56CF3" w:rsidP="00E5687F">
            <w:pPr>
              <w:jc w:val="center"/>
              <w:rPr>
                <w:rFonts w:ascii="Times New Roman" w:hAnsi="Times New Roman" w:cs="Times New Roman"/>
              </w:rPr>
            </w:pPr>
            <w:r w:rsidRPr="00CD3475">
              <w:rPr>
                <w:rFonts w:ascii="Times New Roman" w:hAnsi="Times New Roman" w:cs="Times New Roman"/>
              </w:rPr>
              <w:t>расшифровка подписи</w:t>
            </w:r>
          </w:p>
        </w:tc>
      </w:tr>
      <w:tr w:rsidR="00D56CF3" w:rsidRPr="00CD3475">
        <w:trPr>
          <w:trHeight w:val="545"/>
        </w:trPr>
        <w:tc>
          <w:tcPr>
            <w:tcW w:w="2126" w:type="dxa"/>
            <w:gridSpan w:val="2"/>
            <w:vAlign w:val="center"/>
          </w:tcPr>
          <w:p w:rsidR="00D56CF3" w:rsidRPr="00CD3475" w:rsidRDefault="00D56CF3" w:rsidP="00E5687F">
            <w:pPr>
              <w:jc w:val="center"/>
              <w:rPr>
                <w:rFonts w:ascii="Times New Roman" w:hAnsi="Times New Roman" w:cs="Times New Roman"/>
              </w:rPr>
            </w:pPr>
          </w:p>
          <w:p w:rsidR="00D56CF3" w:rsidRPr="00CD3475" w:rsidRDefault="00D56CF3" w:rsidP="00E5687F">
            <w:pPr>
              <w:jc w:val="center"/>
              <w:rPr>
                <w:rFonts w:ascii="Times New Roman" w:hAnsi="Times New Roman" w:cs="Times New Roman"/>
              </w:rPr>
            </w:pPr>
            <w:r w:rsidRPr="00CD3475">
              <w:rPr>
                <w:rFonts w:ascii="Times New Roman" w:hAnsi="Times New Roman" w:cs="Times New Roman"/>
              </w:rPr>
              <w:t>Печать</w:t>
            </w:r>
          </w:p>
        </w:tc>
        <w:tc>
          <w:tcPr>
            <w:tcW w:w="7342" w:type="dxa"/>
            <w:gridSpan w:val="4"/>
          </w:tcPr>
          <w:p w:rsidR="00D56CF3" w:rsidRPr="00CD3475" w:rsidRDefault="00D56CF3" w:rsidP="00B076D4">
            <w:pPr>
              <w:rPr>
                <w:rFonts w:ascii="Times New Roman" w:hAnsi="Times New Roman" w:cs="Times New Roman"/>
              </w:rPr>
            </w:pPr>
          </w:p>
        </w:tc>
      </w:tr>
    </w:tbl>
    <w:p w:rsidR="00D56CF3" w:rsidRPr="00CD3475" w:rsidRDefault="00D56CF3" w:rsidP="0084598E">
      <w:pPr>
        <w:pStyle w:val="ConsPlusNormal"/>
        <w:ind w:firstLine="540"/>
        <w:jc w:val="both"/>
        <w:rPr>
          <w:rFonts w:ascii="Times New Roman" w:hAnsi="Times New Roman" w:cs="Times New Roman"/>
          <w:sz w:val="24"/>
          <w:szCs w:val="24"/>
        </w:rPr>
      </w:pPr>
    </w:p>
    <w:p w:rsidR="00D56CF3" w:rsidRPr="00CD3475" w:rsidRDefault="00D56CF3" w:rsidP="0084598E">
      <w:pPr>
        <w:pStyle w:val="ConsPlusNormal"/>
        <w:ind w:firstLine="540"/>
        <w:jc w:val="both"/>
        <w:rPr>
          <w:rFonts w:ascii="Times New Roman" w:hAnsi="Times New Roman" w:cs="Times New Roman"/>
          <w:sz w:val="24"/>
          <w:szCs w:val="24"/>
        </w:rPr>
      </w:pPr>
    </w:p>
    <w:p w:rsidR="00D56CF3" w:rsidRPr="00CD3475" w:rsidRDefault="00D56CF3" w:rsidP="0084598E">
      <w:pPr>
        <w:pStyle w:val="ConsPlusNormal"/>
        <w:ind w:firstLine="540"/>
        <w:jc w:val="both"/>
        <w:rPr>
          <w:rFonts w:ascii="Times New Roman" w:hAnsi="Times New Roman" w:cs="Times New Roman"/>
          <w:sz w:val="24"/>
          <w:szCs w:val="24"/>
        </w:rPr>
      </w:pPr>
    </w:p>
    <w:p w:rsidR="00AC587A" w:rsidRPr="00CD3475" w:rsidRDefault="009B7AEF" w:rsidP="009B7AEF">
      <w:pPr>
        <w:pStyle w:val="ConsPlusNormal"/>
        <w:spacing w:line="240" w:lineRule="exact"/>
        <w:ind w:firstLine="0"/>
        <w:outlineLvl w:val="0"/>
        <w:rPr>
          <w:rFonts w:ascii="Times New Roman" w:hAnsi="Times New Roman" w:cs="Times New Roman"/>
          <w:sz w:val="28"/>
          <w:szCs w:val="28"/>
        </w:rPr>
      </w:pPr>
      <w:r w:rsidRPr="00CD3475">
        <w:rPr>
          <w:rFonts w:ascii="Times New Roman" w:hAnsi="Times New Roman" w:cs="Times New Roman"/>
          <w:sz w:val="28"/>
          <w:szCs w:val="28"/>
        </w:rPr>
        <w:t xml:space="preserve">                                                                                        </w:t>
      </w:r>
    </w:p>
    <w:p w:rsidR="00AC587A" w:rsidRPr="00CD3475" w:rsidRDefault="00AC587A" w:rsidP="009B7AEF">
      <w:pPr>
        <w:pStyle w:val="ConsPlusNormal"/>
        <w:spacing w:line="240" w:lineRule="exact"/>
        <w:ind w:firstLine="0"/>
        <w:outlineLvl w:val="0"/>
        <w:rPr>
          <w:rFonts w:ascii="Times New Roman" w:hAnsi="Times New Roman" w:cs="Times New Roman"/>
          <w:sz w:val="28"/>
          <w:szCs w:val="28"/>
        </w:rPr>
      </w:pPr>
    </w:p>
    <w:p w:rsidR="00823325" w:rsidRPr="00CD3475" w:rsidRDefault="00823325" w:rsidP="00AC587A">
      <w:pPr>
        <w:pStyle w:val="ConsPlusNormal"/>
        <w:spacing w:line="240" w:lineRule="exact"/>
        <w:ind w:left="6381" w:firstLine="0"/>
        <w:outlineLvl w:val="0"/>
        <w:rPr>
          <w:rFonts w:ascii="Times New Roman" w:hAnsi="Times New Roman" w:cs="Times New Roman"/>
          <w:sz w:val="24"/>
          <w:szCs w:val="24"/>
        </w:rPr>
      </w:pPr>
    </w:p>
    <w:p w:rsidR="00D56CF3" w:rsidRPr="00CD3475" w:rsidRDefault="00D56CF3" w:rsidP="00AC587A">
      <w:pPr>
        <w:pStyle w:val="ConsPlusNormal"/>
        <w:spacing w:line="240" w:lineRule="exact"/>
        <w:ind w:left="6381" w:firstLine="0"/>
        <w:outlineLvl w:val="0"/>
        <w:rPr>
          <w:rFonts w:ascii="Times New Roman" w:hAnsi="Times New Roman" w:cs="Times New Roman"/>
          <w:sz w:val="24"/>
          <w:szCs w:val="24"/>
        </w:rPr>
      </w:pPr>
      <w:r w:rsidRPr="00CD3475">
        <w:rPr>
          <w:rFonts w:ascii="Times New Roman" w:hAnsi="Times New Roman" w:cs="Times New Roman"/>
          <w:sz w:val="24"/>
          <w:szCs w:val="24"/>
        </w:rPr>
        <w:lastRenderedPageBreak/>
        <w:t>Приложение 9</w:t>
      </w:r>
    </w:p>
    <w:p w:rsidR="000052FC" w:rsidRPr="00CD3475" w:rsidRDefault="000052FC" w:rsidP="000052FC">
      <w:pPr>
        <w:pStyle w:val="ConsPlusNormal"/>
        <w:spacing w:line="240" w:lineRule="exact"/>
        <w:ind w:left="4253" w:firstLine="0"/>
        <w:jc w:val="both"/>
        <w:outlineLvl w:val="0"/>
        <w:rPr>
          <w:rFonts w:ascii="Times New Roman" w:hAnsi="Times New Roman" w:cs="Times New Roman"/>
          <w:sz w:val="28"/>
          <w:szCs w:val="28"/>
        </w:rPr>
      </w:pPr>
      <w:proofErr w:type="gramStart"/>
      <w:r w:rsidRPr="00CD3475">
        <w:rPr>
          <w:rFonts w:ascii="Times New Roman" w:hAnsi="Times New Roman" w:cs="Times New Roman"/>
          <w:bCs/>
          <w:kern w:val="0"/>
          <w:sz w:val="24"/>
          <w:szCs w:val="24"/>
        </w:rPr>
        <w:t>к</w:t>
      </w:r>
      <w:r w:rsidRPr="00CD3475">
        <w:rPr>
          <w:bCs/>
        </w:rPr>
        <w:t xml:space="preserve"> </w:t>
      </w:r>
      <w:r w:rsidRPr="00CD3475">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D3475">
        <w:rPr>
          <w:rFonts w:ascii="Times New Roman" w:hAnsi="Times New Roman" w:cs="Times New Roman"/>
          <w:bCs/>
          <w:sz w:val="24"/>
          <w:szCs w:val="24"/>
        </w:rPr>
        <w:t xml:space="preserve"> </w:t>
      </w:r>
      <w:r w:rsidRPr="00CD3475">
        <w:rPr>
          <w:rFonts w:ascii="Times New Roman" w:hAnsi="Times New Roman" w:cs="Times New Roman"/>
          <w:bCs/>
          <w:kern w:val="0"/>
          <w:sz w:val="24"/>
          <w:szCs w:val="24"/>
        </w:rPr>
        <w:t>государственной услуги</w:t>
      </w:r>
      <w:r w:rsidRPr="00CD3475">
        <w:rPr>
          <w:rFonts w:ascii="Times New Roman" w:hAnsi="Times New Roman" w:cs="Times New Roman"/>
          <w:kern w:val="0"/>
          <w:sz w:val="24"/>
          <w:szCs w:val="24"/>
        </w:rPr>
        <w:t xml:space="preserve">   </w:t>
      </w:r>
      <w:r w:rsidRPr="00CD3475">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w:t>
      </w:r>
      <w:proofErr w:type="gramEnd"/>
      <w:r w:rsidRPr="00CD3475">
        <w:rPr>
          <w:rFonts w:ascii="Times New Roman" w:hAnsi="Times New Roman" w:cs="Times New Roman"/>
          <w:sz w:val="24"/>
          <w:szCs w:val="24"/>
        </w:rPr>
        <w:t xml:space="preserve"> демографической политики Российской Федерации»</w:t>
      </w:r>
    </w:p>
    <w:p w:rsidR="003B775F" w:rsidRPr="00CD3475" w:rsidRDefault="003B775F" w:rsidP="003B775F">
      <w:pPr>
        <w:pStyle w:val="Standard"/>
        <w:rPr>
          <w:sz w:val="28"/>
          <w:szCs w:val="28"/>
        </w:rPr>
      </w:pPr>
    </w:p>
    <w:p w:rsidR="00D56CF3" w:rsidRPr="00CD3475" w:rsidRDefault="00D56CF3" w:rsidP="005066DB">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5066DB">
      <w:pPr>
        <w:pStyle w:val="ConsPlusNormal"/>
        <w:spacing w:line="240" w:lineRule="exact"/>
        <w:ind w:left="5145" w:firstLine="2055"/>
        <w:jc w:val="right"/>
        <w:outlineLvl w:val="0"/>
        <w:rPr>
          <w:rFonts w:ascii="Times New Roman" w:hAnsi="Times New Roman" w:cs="Times New Roman"/>
          <w:sz w:val="24"/>
          <w:szCs w:val="24"/>
        </w:rPr>
      </w:pPr>
      <w:r w:rsidRPr="00CD3475">
        <w:rPr>
          <w:rFonts w:ascii="Times New Roman" w:hAnsi="Times New Roman" w:cs="Times New Roman"/>
          <w:sz w:val="24"/>
          <w:szCs w:val="24"/>
        </w:rPr>
        <w:t>Форма</w:t>
      </w:r>
    </w:p>
    <w:p w:rsidR="00D56CF3" w:rsidRPr="00CD3475" w:rsidRDefault="00D56CF3" w:rsidP="005066DB">
      <w:pPr>
        <w:pStyle w:val="ConsPlusNormal"/>
        <w:spacing w:line="240" w:lineRule="exact"/>
        <w:ind w:left="5145" w:firstLine="2055"/>
        <w:jc w:val="right"/>
        <w:outlineLvl w:val="0"/>
        <w:rPr>
          <w:rFonts w:ascii="Times New Roman" w:hAnsi="Times New Roman" w:cs="Times New Roman"/>
          <w:sz w:val="28"/>
          <w:szCs w:val="28"/>
        </w:rPr>
      </w:pPr>
    </w:p>
    <w:p w:rsidR="00D56CF3" w:rsidRPr="00CD3475" w:rsidRDefault="00D56CF3" w:rsidP="005066DB">
      <w:pPr>
        <w:pStyle w:val="ConsPlusNormal"/>
        <w:spacing w:line="240" w:lineRule="exact"/>
        <w:ind w:left="5145" w:firstLine="2055"/>
        <w:jc w:val="right"/>
        <w:outlineLvl w:val="0"/>
        <w:rPr>
          <w:rFonts w:ascii="Times New Roman" w:hAnsi="Times New Roman" w:cs="Times New Roman"/>
          <w:sz w:val="28"/>
          <w:szCs w:val="28"/>
        </w:rPr>
      </w:pPr>
    </w:p>
    <w:tbl>
      <w:tblPr>
        <w:tblW w:w="9360" w:type="dxa"/>
        <w:tblInd w:w="2" w:type="dxa"/>
        <w:tblLayout w:type="fixed"/>
        <w:tblCellMar>
          <w:left w:w="15" w:type="dxa"/>
          <w:right w:w="15" w:type="dxa"/>
        </w:tblCellMar>
        <w:tblLook w:val="0000" w:firstRow="0" w:lastRow="0" w:firstColumn="0" w:lastColumn="0" w:noHBand="0" w:noVBand="0"/>
      </w:tblPr>
      <w:tblGrid>
        <w:gridCol w:w="2124"/>
        <w:gridCol w:w="150"/>
        <w:gridCol w:w="966"/>
        <w:gridCol w:w="84"/>
        <w:gridCol w:w="2256"/>
        <w:gridCol w:w="115"/>
        <w:gridCol w:w="630"/>
        <w:gridCol w:w="719"/>
        <w:gridCol w:w="2316"/>
      </w:tblGrid>
      <w:tr w:rsidR="00D56CF3" w:rsidRPr="00CD3475">
        <w:trPr>
          <w:trHeight w:val="165"/>
        </w:trPr>
        <w:tc>
          <w:tcPr>
            <w:tcW w:w="9360" w:type="dxa"/>
            <w:gridSpan w:val="9"/>
            <w:tcBorders>
              <w:top w:val="nil"/>
              <w:left w:val="nil"/>
              <w:bottom w:val="single" w:sz="4" w:space="0" w:color="auto"/>
              <w:right w:val="nil"/>
            </w:tcBorders>
          </w:tcPr>
          <w:p w:rsidR="00D56CF3" w:rsidRPr="00CD3475" w:rsidRDefault="00D56CF3" w:rsidP="00B11673">
            <w:pPr>
              <w:jc w:val="center"/>
              <w:rPr>
                <w:rFonts w:ascii="Times New Roman" w:hAnsi="Times New Roman" w:cs="Times New Roman"/>
                <w:kern w:val="0"/>
                <w:sz w:val="24"/>
                <w:szCs w:val="24"/>
              </w:rPr>
            </w:pPr>
            <w:r w:rsidRPr="00CD3475">
              <w:rPr>
                <w:rFonts w:ascii="Times New Roman" w:hAnsi="Times New Roman" w:cs="Times New Roman"/>
                <w:kern w:val="0"/>
                <w:sz w:val="24"/>
                <w:szCs w:val="24"/>
              </w:rPr>
              <w:t xml:space="preserve">Управление труда и социальной защиты населения администрации </w:t>
            </w:r>
          </w:p>
          <w:p w:rsidR="00D56CF3" w:rsidRPr="00CD3475" w:rsidRDefault="00D56CF3" w:rsidP="00B11673">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kern w:val="0"/>
                <w:sz w:val="24"/>
                <w:szCs w:val="24"/>
              </w:rPr>
              <w:t>Минераловодского городского округа Ставропольского края</w:t>
            </w:r>
          </w:p>
        </w:tc>
      </w:tr>
      <w:tr w:rsidR="00D56CF3" w:rsidRPr="00CD3475">
        <w:trPr>
          <w:trHeight w:val="480"/>
        </w:trPr>
        <w:tc>
          <w:tcPr>
            <w:tcW w:w="9360" w:type="dxa"/>
            <w:gridSpan w:val="9"/>
            <w:tcBorders>
              <w:top w:val="single" w:sz="4" w:space="0" w:color="auto"/>
              <w:left w:val="nil"/>
              <w:bottom w:val="nil"/>
              <w:right w:val="nil"/>
            </w:tcBorders>
          </w:tcPr>
          <w:p w:rsidR="00D56CF3" w:rsidRPr="00CD3475" w:rsidRDefault="00D56CF3" w:rsidP="00B11673">
            <w:pPr>
              <w:autoSpaceDE w:val="0"/>
              <w:autoSpaceDN w:val="0"/>
              <w:adjustRightInd w:val="0"/>
              <w:spacing w:before="14" w:line="156" w:lineRule="atLeast"/>
              <w:ind w:left="15"/>
              <w:jc w:val="center"/>
              <w:rPr>
                <w:rFonts w:ascii="Times New Roman" w:hAnsi="Times New Roman" w:cs="Times New Roman"/>
              </w:rPr>
            </w:pPr>
          </w:p>
        </w:tc>
      </w:tr>
      <w:tr w:rsidR="00D56CF3" w:rsidRPr="00CD3475">
        <w:trPr>
          <w:trHeight w:val="268"/>
        </w:trPr>
        <w:tc>
          <w:tcPr>
            <w:tcW w:w="9360" w:type="dxa"/>
            <w:gridSpan w:val="9"/>
            <w:tcBorders>
              <w:top w:val="nil"/>
              <w:left w:val="nil"/>
              <w:bottom w:val="nil"/>
              <w:right w:val="nil"/>
            </w:tcBorders>
          </w:tcPr>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УВЕДОМЛЕНИЕ</w:t>
            </w:r>
          </w:p>
        </w:tc>
      </w:tr>
      <w:tr w:rsidR="00D56CF3" w:rsidRPr="00CD3475">
        <w:trPr>
          <w:trHeight w:val="268"/>
        </w:trPr>
        <w:tc>
          <w:tcPr>
            <w:tcW w:w="9360" w:type="dxa"/>
            <w:gridSpan w:val="9"/>
            <w:tcBorders>
              <w:top w:val="nil"/>
              <w:left w:val="nil"/>
              <w:bottom w:val="nil"/>
              <w:right w:val="nil"/>
            </w:tcBorders>
          </w:tcPr>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 ________ от __.__.20__</w:t>
            </w:r>
          </w:p>
        </w:tc>
      </w:tr>
      <w:tr w:rsidR="00D56CF3" w:rsidRPr="00CD3475">
        <w:trPr>
          <w:trHeight w:val="268"/>
        </w:trPr>
        <w:tc>
          <w:tcPr>
            <w:tcW w:w="3324" w:type="dxa"/>
            <w:gridSpan w:val="4"/>
            <w:tcBorders>
              <w:top w:val="nil"/>
              <w:left w:val="nil"/>
              <w:bottom w:val="nil"/>
              <w:right w:val="nil"/>
            </w:tcBorders>
          </w:tcPr>
          <w:p w:rsidR="00D56CF3" w:rsidRPr="00CD3475" w:rsidRDefault="00D56CF3" w:rsidP="00B0310D">
            <w:pPr>
              <w:autoSpaceDE w:val="0"/>
              <w:autoSpaceDN w:val="0"/>
              <w:adjustRightInd w:val="0"/>
              <w:spacing w:line="240" w:lineRule="exact"/>
              <w:jc w:val="right"/>
              <w:rPr>
                <w:rFonts w:ascii="Times New Roman" w:hAnsi="Times New Roman" w:cs="Times New Roman"/>
              </w:rPr>
            </w:pPr>
            <w:r w:rsidRPr="00CD3475">
              <w:rPr>
                <w:rFonts w:ascii="Times New Roman" w:hAnsi="Times New Roman" w:cs="Times New Roman"/>
              </w:rPr>
              <w:t>Уважаема</w:t>
            </w:r>
            <w:proofErr w:type="gramStart"/>
            <w:r w:rsidRPr="00CD3475">
              <w:rPr>
                <w:rFonts w:ascii="Times New Roman" w:hAnsi="Times New Roman" w:cs="Times New Roman"/>
              </w:rPr>
              <w:t>я(</w:t>
            </w:r>
            <w:proofErr w:type="spellStart"/>
            <w:proofErr w:type="gramEnd"/>
            <w:r w:rsidRPr="00CD3475">
              <w:rPr>
                <w:rFonts w:ascii="Times New Roman" w:hAnsi="Times New Roman" w:cs="Times New Roman"/>
              </w:rPr>
              <w:t>ый</w:t>
            </w:r>
            <w:proofErr w:type="spellEnd"/>
            <w:r w:rsidRPr="00CD3475">
              <w:rPr>
                <w:rFonts w:ascii="Times New Roman" w:hAnsi="Times New Roman" w:cs="Times New Roman"/>
              </w:rPr>
              <w:t>)</w:t>
            </w:r>
          </w:p>
        </w:tc>
        <w:tc>
          <w:tcPr>
            <w:tcW w:w="3720" w:type="dxa"/>
            <w:gridSpan w:val="4"/>
            <w:tcBorders>
              <w:top w:val="nil"/>
              <w:left w:val="nil"/>
              <w:bottom w:val="single" w:sz="4" w:space="0" w:color="auto"/>
              <w:right w:val="nil"/>
            </w:tcBorders>
          </w:tcPr>
          <w:p w:rsidR="00D56CF3" w:rsidRPr="00CD3475" w:rsidRDefault="00D56CF3" w:rsidP="00B0310D">
            <w:pPr>
              <w:autoSpaceDE w:val="0"/>
              <w:autoSpaceDN w:val="0"/>
              <w:adjustRightInd w:val="0"/>
              <w:spacing w:line="240" w:lineRule="exact"/>
              <w:jc w:val="center"/>
              <w:rPr>
                <w:rFonts w:ascii="Times New Roman" w:hAnsi="Times New Roman" w:cs="Times New Roman"/>
              </w:rPr>
            </w:pPr>
          </w:p>
        </w:tc>
        <w:tc>
          <w:tcPr>
            <w:tcW w:w="2316" w:type="dxa"/>
            <w:tcBorders>
              <w:top w:val="nil"/>
              <w:left w:val="nil"/>
              <w:bottom w:val="nil"/>
              <w:right w:val="nil"/>
            </w:tcBorders>
          </w:tcPr>
          <w:p w:rsidR="00D56CF3" w:rsidRPr="00CD3475" w:rsidRDefault="00D56CF3" w:rsidP="00B0310D">
            <w:pPr>
              <w:autoSpaceDE w:val="0"/>
              <w:autoSpaceDN w:val="0"/>
              <w:adjustRightInd w:val="0"/>
              <w:spacing w:line="240" w:lineRule="exact"/>
              <w:rPr>
                <w:rFonts w:ascii="Times New Roman" w:hAnsi="Times New Roman" w:cs="Times New Roman"/>
              </w:rPr>
            </w:pPr>
            <w:r w:rsidRPr="00CD3475">
              <w:rPr>
                <w:rFonts w:ascii="Times New Roman" w:hAnsi="Times New Roman" w:cs="Times New Roman"/>
              </w:rPr>
              <w:t>!</w:t>
            </w:r>
          </w:p>
        </w:tc>
      </w:tr>
      <w:tr w:rsidR="00D56CF3" w:rsidRPr="00CD3475">
        <w:trPr>
          <w:trHeight w:val="268"/>
        </w:trPr>
        <w:tc>
          <w:tcPr>
            <w:tcW w:w="3324" w:type="dxa"/>
            <w:gridSpan w:val="4"/>
            <w:tcBorders>
              <w:top w:val="nil"/>
              <w:left w:val="nil"/>
              <w:bottom w:val="nil"/>
              <w:right w:val="nil"/>
            </w:tcBorders>
          </w:tcPr>
          <w:p w:rsidR="00D56CF3" w:rsidRPr="00CD3475" w:rsidRDefault="00D56CF3" w:rsidP="00B0310D">
            <w:pPr>
              <w:autoSpaceDE w:val="0"/>
              <w:autoSpaceDN w:val="0"/>
              <w:adjustRightInd w:val="0"/>
              <w:spacing w:line="240" w:lineRule="exact"/>
              <w:rPr>
                <w:rFonts w:ascii="Times New Roman" w:hAnsi="Times New Roman" w:cs="Times New Roman"/>
              </w:rPr>
            </w:pPr>
          </w:p>
        </w:tc>
        <w:tc>
          <w:tcPr>
            <w:tcW w:w="3720" w:type="dxa"/>
            <w:gridSpan w:val="4"/>
            <w:tcBorders>
              <w:top w:val="single" w:sz="4" w:space="0" w:color="auto"/>
              <w:left w:val="nil"/>
              <w:bottom w:val="nil"/>
              <w:right w:val="nil"/>
            </w:tcBorders>
          </w:tcPr>
          <w:p w:rsidR="00D56CF3" w:rsidRPr="00CD3475" w:rsidRDefault="00D56CF3" w:rsidP="00B0310D">
            <w:pPr>
              <w:autoSpaceDE w:val="0"/>
              <w:autoSpaceDN w:val="0"/>
              <w:adjustRightInd w:val="0"/>
              <w:spacing w:line="240" w:lineRule="exact"/>
              <w:jc w:val="center"/>
              <w:rPr>
                <w:rFonts w:ascii="Times New Roman" w:hAnsi="Times New Roman" w:cs="Times New Roman"/>
              </w:rPr>
            </w:pPr>
            <w:r w:rsidRPr="00CD3475">
              <w:rPr>
                <w:rFonts w:ascii="Times New Roman" w:hAnsi="Times New Roman" w:cs="Times New Roman"/>
              </w:rPr>
              <w:t>(фамилия, имя, отчество</w:t>
            </w:r>
            <w:r w:rsidR="00891A02" w:rsidRPr="00CD3475">
              <w:rPr>
                <w:rFonts w:ascii="Times New Roman" w:hAnsi="Times New Roman" w:cs="Times New Roman"/>
              </w:rPr>
              <w:t xml:space="preserve"> (при наличии)</w:t>
            </w:r>
            <w:r w:rsidRPr="00CD3475">
              <w:rPr>
                <w:rFonts w:ascii="Times New Roman" w:hAnsi="Times New Roman" w:cs="Times New Roman"/>
              </w:rPr>
              <w:t>)</w:t>
            </w:r>
          </w:p>
        </w:tc>
        <w:tc>
          <w:tcPr>
            <w:tcW w:w="2316" w:type="dxa"/>
            <w:tcBorders>
              <w:top w:val="nil"/>
              <w:left w:val="nil"/>
              <w:bottom w:val="nil"/>
              <w:right w:val="nil"/>
            </w:tcBorders>
          </w:tcPr>
          <w:p w:rsidR="00D56CF3" w:rsidRPr="00CD3475" w:rsidRDefault="00D56CF3" w:rsidP="00B0310D">
            <w:pPr>
              <w:autoSpaceDE w:val="0"/>
              <w:autoSpaceDN w:val="0"/>
              <w:adjustRightInd w:val="0"/>
              <w:spacing w:line="240" w:lineRule="exact"/>
              <w:rPr>
                <w:rFonts w:ascii="Times New Roman" w:hAnsi="Times New Roman" w:cs="Times New Roman"/>
              </w:rPr>
            </w:pPr>
          </w:p>
        </w:tc>
      </w:tr>
      <w:tr w:rsidR="00D56CF3" w:rsidRPr="00CD3475">
        <w:trPr>
          <w:trHeight w:val="426"/>
        </w:trPr>
        <w:tc>
          <w:tcPr>
            <w:tcW w:w="9360" w:type="dxa"/>
            <w:gridSpan w:val="9"/>
            <w:tcBorders>
              <w:top w:val="nil"/>
              <w:left w:val="nil"/>
              <w:bottom w:val="nil"/>
              <w:right w:val="nil"/>
            </w:tcBorders>
          </w:tcPr>
          <w:p w:rsidR="00D56CF3" w:rsidRPr="00CD3475" w:rsidRDefault="00891A02" w:rsidP="00B0310D">
            <w:pPr>
              <w:autoSpaceDE w:val="0"/>
              <w:autoSpaceDN w:val="0"/>
              <w:adjustRightInd w:val="0"/>
              <w:spacing w:before="14" w:line="156" w:lineRule="atLeast"/>
              <w:ind w:left="15" w:firstLine="679"/>
              <w:jc w:val="both"/>
              <w:rPr>
                <w:rFonts w:ascii="Times New Roman" w:hAnsi="Times New Roman" w:cs="Times New Roman"/>
              </w:rPr>
            </w:pPr>
            <w:r w:rsidRPr="00CD3475">
              <w:rPr>
                <w:rFonts w:ascii="Times New Roman" w:eastAsia="Calibri" w:hAnsi="Times New Roman" w:cs="Times New Roman"/>
                <w:lang w:eastAsia="en-US"/>
              </w:rPr>
              <w:t>Сообщаем, что Вам назначена ежемесячная денежная выплата нуждающимся в поддержке семьям</w:t>
            </w:r>
            <w:r w:rsidRPr="00CD3475">
              <w:rPr>
                <w:rFonts w:ascii="Times New Roman" w:hAnsi="Times New Roman" w:cs="Times New Roman"/>
              </w:rPr>
              <w:t xml:space="preserve"> </w:t>
            </w:r>
            <w:r w:rsidRPr="00CD3475">
              <w:rPr>
                <w:rFonts w:ascii="Times New Roman" w:eastAsia="Calibri" w:hAnsi="Times New Roman" w:cs="Times New Roman"/>
                <w:lang w:eastAsia="en-US"/>
              </w:rPr>
              <w:t>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tc>
      </w:tr>
      <w:tr w:rsidR="00D56CF3" w:rsidRPr="00CD3475">
        <w:trPr>
          <w:trHeight w:val="268"/>
        </w:trPr>
        <w:tc>
          <w:tcPr>
            <w:tcW w:w="2124" w:type="dxa"/>
            <w:tcBorders>
              <w:top w:val="nil"/>
              <w:left w:val="nil"/>
              <w:bottom w:val="nil"/>
              <w:right w:val="nil"/>
            </w:tcBorders>
          </w:tcPr>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r w:rsidRPr="00CD3475">
              <w:rPr>
                <w:rFonts w:ascii="Times New Roman" w:hAnsi="Times New Roman" w:cs="Times New Roman"/>
              </w:rPr>
              <w:t>на ребенка:</w:t>
            </w:r>
          </w:p>
        </w:tc>
        <w:tc>
          <w:tcPr>
            <w:tcW w:w="3571" w:type="dxa"/>
            <w:gridSpan w:val="5"/>
            <w:tcBorders>
              <w:top w:val="nil"/>
              <w:left w:val="nil"/>
              <w:bottom w:val="single" w:sz="4" w:space="0" w:color="auto"/>
              <w:righ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tc>
        <w:tc>
          <w:tcPr>
            <w:tcW w:w="630" w:type="dxa"/>
            <w:tcBorders>
              <w:top w:val="nil"/>
              <w:left w:val="nil"/>
              <w:bottom w:val="nil"/>
              <w:right w:val="nil"/>
            </w:tcBorders>
          </w:tcPr>
          <w:p w:rsidR="00D56CF3" w:rsidRPr="00CD3475" w:rsidRDefault="00D56CF3" w:rsidP="00B0310D">
            <w:pPr>
              <w:autoSpaceDE w:val="0"/>
              <w:autoSpaceDN w:val="0"/>
              <w:adjustRightInd w:val="0"/>
              <w:rPr>
                <w:rFonts w:ascii="Times New Roman" w:hAnsi="Times New Roman" w:cs="Times New Roman"/>
              </w:rPr>
            </w:pPr>
          </w:p>
        </w:tc>
        <w:tc>
          <w:tcPr>
            <w:tcW w:w="3035" w:type="dxa"/>
            <w:gridSpan w:val="2"/>
            <w:tcBorders>
              <w:top w:val="nil"/>
              <w:left w:val="nil"/>
              <w:bottom w:val="single" w:sz="4" w:space="0" w:color="auto"/>
              <w:right w:val="nil"/>
            </w:tcBorders>
          </w:tcPr>
          <w:p w:rsidR="00D56CF3" w:rsidRPr="00CD3475" w:rsidRDefault="00D56CF3" w:rsidP="00B0310D">
            <w:pPr>
              <w:autoSpaceDE w:val="0"/>
              <w:autoSpaceDN w:val="0"/>
              <w:adjustRightInd w:val="0"/>
              <w:rPr>
                <w:rFonts w:ascii="Times New Roman" w:hAnsi="Times New Roman" w:cs="Times New Roman"/>
              </w:rPr>
            </w:pPr>
          </w:p>
        </w:tc>
      </w:tr>
      <w:tr w:rsidR="00D56CF3" w:rsidRPr="00CD3475">
        <w:trPr>
          <w:trHeight w:val="268"/>
        </w:trPr>
        <w:tc>
          <w:tcPr>
            <w:tcW w:w="2124" w:type="dxa"/>
            <w:tcBorders>
              <w:top w:val="nil"/>
              <w:left w:val="nil"/>
              <w:bottom w:val="nil"/>
              <w:right w:val="nil"/>
            </w:tcBorders>
          </w:tcPr>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p>
        </w:tc>
        <w:tc>
          <w:tcPr>
            <w:tcW w:w="3571" w:type="dxa"/>
            <w:gridSpan w:val="5"/>
            <w:tcBorders>
              <w:top w:val="nil"/>
              <w:left w:val="nil"/>
              <w:bottom w:val="single" w:sz="4" w:space="0" w:color="auto"/>
              <w:righ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tc>
        <w:tc>
          <w:tcPr>
            <w:tcW w:w="630" w:type="dxa"/>
            <w:tcBorders>
              <w:top w:val="nil"/>
              <w:left w:val="nil"/>
              <w:bottom w:val="nil"/>
              <w:right w:val="nil"/>
            </w:tcBorders>
          </w:tcPr>
          <w:p w:rsidR="00D56CF3" w:rsidRPr="00CD3475" w:rsidRDefault="00D56CF3" w:rsidP="00B0310D">
            <w:pPr>
              <w:autoSpaceDE w:val="0"/>
              <w:autoSpaceDN w:val="0"/>
              <w:adjustRightInd w:val="0"/>
              <w:rPr>
                <w:rFonts w:ascii="Times New Roman" w:hAnsi="Times New Roman" w:cs="Times New Roman"/>
              </w:rPr>
            </w:pPr>
          </w:p>
        </w:tc>
        <w:tc>
          <w:tcPr>
            <w:tcW w:w="3035" w:type="dxa"/>
            <w:gridSpan w:val="2"/>
            <w:tcBorders>
              <w:top w:val="single" w:sz="4" w:space="0" w:color="auto"/>
              <w:left w:val="nil"/>
              <w:bottom w:val="nil"/>
              <w:right w:val="nil"/>
            </w:tcBorders>
          </w:tcPr>
          <w:p w:rsidR="00D56CF3" w:rsidRPr="00CD3475" w:rsidRDefault="00D56CF3" w:rsidP="00B0310D">
            <w:pPr>
              <w:autoSpaceDE w:val="0"/>
              <w:autoSpaceDN w:val="0"/>
              <w:adjustRightInd w:val="0"/>
              <w:rPr>
                <w:rFonts w:ascii="Times New Roman" w:hAnsi="Times New Roman" w:cs="Times New Roman"/>
              </w:rPr>
            </w:pPr>
          </w:p>
        </w:tc>
      </w:tr>
      <w:tr w:rsidR="00D56CF3" w:rsidRPr="00CD3475">
        <w:trPr>
          <w:trHeight w:val="268"/>
        </w:trPr>
        <w:tc>
          <w:tcPr>
            <w:tcW w:w="2124" w:type="dxa"/>
            <w:tcBorders>
              <w:top w:val="nil"/>
              <w:left w:val="nil"/>
              <w:bottom w:val="nil"/>
              <w:right w:val="nil"/>
            </w:tcBorders>
          </w:tcPr>
          <w:p w:rsidR="00D56CF3" w:rsidRPr="00CD3475" w:rsidRDefault="00D56CF3" w:rsidP="00B0310D">
            <w:pPr>
              <w:autoSpaceDE w:val="0"/>
              <w:autoSpaceDN w:val="0"/>
              <w:adjustRightInd w:val="0"/>
              <w:spacing w:before="14" w:line="156" w:lineRule="atLeast"/>
              <w:jc w:val="right"/>
              <w:rPr>
                <w:rFonts w:ascii="Times New Roman" w:hAnsi="Times New Roman" w:cs="Times New Roman"/>
              </w:rPr>
            </w:pPr>
          </w:p>
        </w:tc>
        <w:tc>
          <w:tcPr>
            <w:tcW w:w="3571" w:type="dxa"/>
            <w:gridSpan w:val="5"/>
            <w:tcBorders>
              <w:top w:val="nil"/>
              <w:left w:val="nil"/>
              <w:bottom w:val="nil"/>
              <w:right w:val="nil"/>
            </w:tcBorders>
          </w:tcPr>
          <w:p w:rsidR="00D56CF3" w:rsidRPr="00CD3475" w:rsidRDefault="00D56CF3" w:rsidP="00B0310D">
            <w:pPr>
              <w:autoSpaceDE w:val="0"/>
              <w:autoSpaceDN w:val="0"/>
              <w:adjustRightInd w:val="0"/>
              <w:spacing w:before="14" w:line="156" w:lineRule="atLeast"/>
              <w:jc w:val="center"/>
              <w:rPr>
                <w:rFonts w:ascii="Times New Roman" w:hAnsi="Times New Roman" w:cs="Times New Roman"/>
              </w:rPr>
            </w:pPr>
            <w:r w:rsidRPr="00CD3475">
              <w:rPr>
                <w:rFonts w:ascii="Times New Roman" w:hAnsi="Times New Roman" w:cs="Times New Roman"/>
              </w:rPr>
              <w:t>(фамилия, имя, отчество ребенка)</w:t>
            </w:r>
          </w:p>
        </w:tc>
        <w:tc>
          <w:tcPr>
            <w:tcW w:w="630" w:type="dxa"/>
            <w:tcBorders>
              <w:left w:val="nil"/>
              <w:bottom w:val="nil"/>
              <w:right w:val="nil"/>
            </w:tcBorders>
          </w:tcPr>
          <w:p w:rsidR="00D56CF3" w:rsidRPr="00CD3475" w:rsidRDefault="00D56CF3" w:rsidP="00B0310D">
            <w:pPr>
              <w:autoSpaceDE w:val="0"/>
              <w:autoSpaceDN w:val="0"/>
              <w:adjustRightInd w:val="0"/>
              <w:spacing w:before="14" w:line="156" w:lineRule="atLeast"/>
              <w:jc w:val="right"/>
              <w:rPr>
                <w:rFonts w:ascii="Times New Roman" w:hAnsi="Times New Roman" w:cs="Times New Roman"/>
              </w:rPr>
            </w:pPr>
          </w:p>
        </w:tc>
        <w:tc>
          <w:tcPr>
            <w:tcW w:w="3035" w:type="dxa"/>
            <w:gridSpan w:val="2"/>
            <w:tcBorders>
              <w:top w:val="single" w:sz="4" w:space="0" w:color="auto"/>
              <w:left w:val="nil"/>
              <w:bottom w:val="nil"/>
              <w:right w:val="nil"/>
            </w:tcBorders>
          </w:tcPr>
          <w:p w:rsidR="00D56CF3" w:rsidRPr="00CD3475" w:rsidRDefault="00D56CF3" w:rsidP="00B0310D">
            <w:pPr>
              <w:autoSpaceDE w:val="0"/>
              <w:autoSpaceDN w:val="0"/>
              <w:adjustRightInd w:val="0"/>
              <w:jc w:val="center"/>
              <w:rPr>
                <w:rFonts w:ascii="Times New Roman" w:hAnsi="Times New Roman" w:cs="Times New Roman"/>
              </w:rPr>
            </w:pPr>
            <w:r w:rsidRPr="00CD3475">
              <w:rPr>
                <w:rFonts w:ascii="Times New Roman" w:hAnsi="Times New Roman" w:cs="Times New Roman"/>
              </w:rPr>
              <w:t>(дата рождения ребенка)</w:t>
            </w:r>
          </w:p>
        </w:tc>
      </w:tr>
      <w:tr w:rsidR="00D56CF3" w:rsidRPr="00CD3475">
        <w:trPr>
          <w:trHeight w:val="469"/>
        </w:trPr>
        <w:tc>
          <w:tcPr>
            <w:tcW w:w="9360" w:type="dxa"/>
            <w:gridSpan w:val="9"/>
            <w:tcBorders>
              <w:top w:val="nil"/>
              <w:left w:val="nil"/>
              <w:bottom w:val="nil"/>
              <w:right w:val="nil"/>
            </w:tcBorders>
          </w:tcPr>
          <w:p w:rsidR="00D56CF3" w:rsidRPr="00CD3475" w:rsidRDefault="00D56CF3" w:rsidP="00C25B71">
            <w:pPr>
              <w:suppressAutoHyphens w:val="0"/>
              <w:jc w:val="both"/>
              <w:rPr>
                <w:rFonts w:ascii="Times New Roman" w:hAnsi="Times New Roman" w:cs="Times New Roman"/>
              </w:rPr>
            </w:pPr>
          </w:p>
          <w:p w:rsidR="00D56CF3" w:rsidRPr="00CD3475" w:rsidRDefault="00D56CF3" w:rsidP="00C25B71">
            <w:pPr>
              <w:suppressAutoHyphens w:val="0"/>
              <w:jc w:val="both"/>
              <w:rPr>
                <w:rFonts w:ascii="Times New Roman" w:hAnsi="Times New Roman" w:cs="Times New Roman"/>
              </w:rPr>
            </w:pPr>
            <w:r w:rsidRPr="00CD3475">
              <w:rPr>
                <w:rFonts w:ascii="Times New Roman" w:hAnsi="Times New Roman" w:cs="Times New Roman"/>
              </w:rPr>
              <w:t>в размере __________ руб. __ коп</w:t>
            </w:r>
            <w:proofErr w:type="gramStart"/>
            <w:r w:rsidRPr="00CD3475">
              <w:rPr>
                <w:rFonts w:ascii="Times New Roman" w:hAnsi="Times New Roman" w:cs="Times New Roman"/>
              </w:rPr>
              <w:t>.</w:t>
            </w:r>
            <w:proofErr w:type="gramEnd"/>
            <w:r w:rsidRPr="00CD3475">
              <w:rPr>
                <w:rFonts w:ascii="Times New Roman" w:hAnsi="Times New Roman" w:cs="Times New Roman"/>
              </w:rPr>
              <w:t xml:space="preserve">   </w:t>
            </w:r>
            <w:proofErr w:type="gramStart"/>
            <w:r w:rsidRPr="00CD3475">
              <w:rPr>
                <w:rFonts w:ascii="Times New Roman" w:hAnsi="Times New Roman" w:cs="Times New Roman"/>
              </w:rPr>
              <w:t>с</w:t>
            </w:r>
            <w:proofErr w:type="gramEnd"/>
            <w:r w:rsidRPr="00CD3475">
              <w:rPr>
                <w:rFonts w:ascii="Times New Roman" w:hAnsi="Times New Roman" w:cs="Times New Roman"/>
              </w:rPr>
              <w:t xml:space="preserve"> __________________ по ______________.</w:t>
            </w:r>
          </w:p>
          <w:p w:rsidR="00D56CF3" w:rsidRPr="00CD3475" w:rsidRDefault="00D56CF3" w:rsidP="00C25B71">
            <w:pPr>
              <w:suppressAutoHyphens w:val="0"/>
              <w:jc w:val="both"/>
              <w:rPr>
                <w:rFonts w:ascii="Times New Roman" w:hAnsi="Times New Roman" w:cs="Times New Roman"/>
              </w:rPr>
            </w:pPr>
            <w:r w:rsidRPr="00CD3475">
              <w:rPr>
                <w:rFonts w:ascii="Times New Roman" w:hAnsi="Times New Roman" w:cs="Times New Roman"/>
              </w:rPr>
              <w:t>в размере __________ руб. __ коп</w:t>
            </w:r>
            <w:proofErr w:type="gramStart"/>
            <w:r w:rsidRPr="00CD3475">
              <w:rPr>
                <w:rFonts w:ascii="Times New Roman" w:hAnsi="Times New Roman" w:cs="Times New Roman"/>
              </w:rPr>
              <w:t>.</w:t>
            </w:r>
            <w:proofErr w:type="gramEnd"/>
            <w:r w:rsidRPr="00CD3475">
              <w:rPr>
                <w:rFonts w:ascii="Times New Roman" w:hAnsi="Times New Roman" w:cs="Times New Roman"/>
              </w:rPr>
              <w:t xml:space="preserve">   </w:t>
            </w:r>
            <w:proofErr w:type="gramStart"/>
            <w:r w:rsidRPr="00CD3475">
              <w:rPr>
                <w:rFonts w:ascii="Times New Roman" w:hAnsi="Times New Roman" w:cs="Times New Roman"/>
              </w:rPr>
              <w:t>с</w:t>
            </w:r>
            <w:proofErr w:type="gramEnd"/>
            <w:r w:rsidRPr="00CD3475">
              <w:rPr>
                <w:rFonts w:ascii="Times New Roman" w:hAnsi="Times New Roman" w:cs="Times New Roman"/>
              </w:rPr>
              <w:t xml:space="preserve"> __________________ по ______________.</w:t>
            </w:r>
          </w:p>
          <w:p w:rsidR="00D56CF3" w:rsidRPr="00CD3475" w:rsidRDefault="00D56CF3" w:rsidP="00C25B71">
            <w:pPr>
              <w:suppressAutoHyphens w:val="0"/>
              <w:jc w:val="both"/>
              <w:rPr>
                <w:rFonts w:ascii="Times New Roman" w:hAnsi="Times New Roman" w:cs="Times New Roman"/>
              </w:rPr>
            </w:pPr>
            <w:r w:rsidRPr="00CD3475">
              <w:rPr>
                <w:rFonts w:ascii="Times New Roman" w:hAnsi="Times New Roman" w:cs="Times New Roman"/>
              </w:rPr>
              <w:t>в размере __________ руб. __ коп</w:t>
            </w:r>
            <w:proofErr w:type="gramStart"/>
            <w:r w:rsidRPr="00CD3475">
              <w:rPr>
                <w:rFonts w:ascii="Times New Roman" w:hAnsi="Times New Roman" w:cs="Times New Roman"/>
              </w:rPr>
              <w:t>.</w:t>
            </w:r>
            <w:proofErr w:type="gramEnd"/>
            <w:r w:rsidRPr="00CD3475">
              <w:rPr>
                <w:rFonts w:ascii="Times New Roman" w:hAnsi="Times New Roman" w:cs="Times New Roman"/>
              </w:rPr>
              <w:t xml:space="preserve">   </w:t>
            </w:r>
            <w:proofErr w:type="gramStart"/>
            <w:r w:rsidRPr="00CD3475">
              <w:rPr>
                <w:rFonts w:ascii="Times New Roman" w:hAnsi="Times New Roman" w:cs="Times New Roman"/>
              </w:rPr>
              <w:t>с</w:t>
            </w:r>
            <w:proofErr w:type="gramEnd"/>
            <w:r w:rsidRPr="00CD3475">
              <w:rPr>
                <w:rFonts w:ascii="Times New Roman" w:hAnsi="Times New Roman" w:cs="Times New Roman"/>
              </w:rPr>
              <w:t xml:space="preserve"> __________________ по ______________.</w:t>
            </w:r>
          </w:p>
          <w:p w:rsidR="00D56CF3" w:rsidRPr="00CD3475" w:rsidRDefault="00D56CF3" w:rsidP="00B0310D">
            <w:pPr>
              <w:autoSpaceDE w:val="0"/>
              <w:autoSpaceDN w:val="0"/>
              <w:adjustRightInd w:val="0"/>
              <w:spacing w:before="14" w:line="156" w:lineRule="atLeast"/>
              <w:ind w:left="15" w:firstLine="679"/>
              <w:jc w:val="both"/>
              <w:rPr>
                <w:rFonts w:ascii="Times New Roman" w:hAnsi="Times New Roman" w:cs="Times New Roman"/>
              </w:rPr>
            </w:pPr>
          </w:p>
          <w:p w:rsidR="00D56CF3" w:rsidRPr="00CD3475" w:rsidRDefault="00D56CF3" w:rsidP="00B0310D">
            <w:pPr>
              <w:autoSpaceDE w:val="0"/>
              <w:autoSpaceDN w:val="0"/>
              <w:adjustRightInd w:val="0"/>
              <w:spacing w:before="14" w:line="156" w:lineRule="atLeast"/>
              <w:ind w:left="15" w:firstLine="679"/>
              <w:jc w:val="both"/>
              <w:rPr>
                <w:rFonts w:ascii="Times New Roman" w:hAnsi="Times New Roman" w:cs="Times New Roman"/>
              </w:rPr>
            </w:pPr>
            <w:r w:rsidRPr="00CD3475">
              <w:rPr>
                <w:rFonts w:ascii="Times New Roman" w:hAnsi="Times New Roman" w:cs="Times New Roman"/>
              </w:rPr>
              <w:t>Напоминаем, что Вы должны своевременно известить нас о наступлении обстоятельств, влекущих приостановление или прекращение выплаты, в месячный срок со дня их наступления.</w:t>
            </w:r>
          </w:p>
        </w:tc>
      </w:tr>
      <w:tr w:rsidR="00D56CF3" w:rsidRPr="00CD3475">
        <w:trPr>
          <w:trHeight w:val="292"/>
        </w:trPr>
        <w:tc>
          <w:tcPr>
            <w:tcW w:w="3240" w:type="dxa"/>
            <w:gridSpan w:val="3"/>
            <w:tcBorders>
              <w:top w:val="nil"/>
              <w:left w:val="nil"/>
              <w:right w:val="nil"/>
            </w:tcBorders>
            <w:vAlign w:val="center"/>
          </w:tcPr>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p>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p>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p>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r w:rsidRPr="00CD3475">
              <w:rPr>
                <w:rFonts w:ascii="Times New Roman" w:hAnsi="Times New Roman" w:cs="Times New Roman"/>
              </w:rPr>
              <w:t xml:space="preserve">Руководитель </w:t>
            </w:r>
          </w:p>
        </w:tc>
        <w:tc>
          <w:tcPr>
            <w:tcW w:w="2340" w:type="dxa"/>
            <w:gridSpan w:val="2"/>
            <w:tcBorders>
              <w:top w:val="nil"/>
              <w:left w:val="nil"/>
              <w:right w:val="nil"/>
            </w:tcBorders>
            <w:vAlign w:val="center"/>
          </w:tcPr>
          <w:p w:rsidR="00D56CF3" w:rsidRPr="00CD3475" w:rsidRDefault="00D56CF3" w:rsidP="00B0310D">
            <w:pPr>
              <w:rPr>
                <w:rFonts w:ascii="Times New Roman" w:hAnsi="Times New Roman" w:cs="Times New Roman"/>
              </w:rPr>
            </w:pPr>
          </w:p>
          <w:p w:rsidR="00D56CF3" w:rsidRPr="00CD3475" w:rsidRDefault="00D56CF3" w:rsidP="00B0310D">
            <w:pPr>
              <w:rPr>
                <w:rFonts w:ascii="Times New Roman" w:hAnsi="Times New Roman" w:cs="Times New Roman"/>
              </w:rPr>
            </w:pPr>
          </w:p>
          <w:p w:rsidR="00D56CF3" w:rsidRPr="00CD3475" w:rsidRDefault="00D56CF3" w:rsidP="00B0310D">
            <w:pPr>
              <w:rPr>
                <w:rFonts w:ascii="Times New Roman" w:hAnsi="Times New Roman" w:cs="Times New Roman"/>
              </w:rPr>
            </w:pPr>
          </w:p>
          <w:p w:rsidR="00D56CF3" w:rsidRPr="00CD3475" w:rsidRDefault="00D56CF3" w:rsidP="00B0310D">
            <w:pPr>
              <w:rPr>
                <w:rFonts w:ascii="Times New Roman" w:hAnsi="Times New Roman" w:cs="Times New Roman"/>
              </w:rPr>
            </w:pPr>
            <w:r w:rsidRPr="00CD3475">
              <w:rPr>
                <w:rFonts w:ascii="Times New Roman" w:hAnsi="Times New Roman" w:cs="Times New Roman"/>
              </w:rPr>
              <w:t>подпись</w:t>
            </w:r>
          </w:p>
        </w:tc>
        <w:tc>
          <w:tcPr>
            <w:tcW w:w="3780" w:type="dxa"/>
            <w:gridSpan w:val="4"/>
            <w:tcBorders>
              <w:top w:val="nil"/>
              <w:left w:val="nil"/>
              <w:right w:val="nil"/>
            </w:tcBorders>
            <w:vAlign w:val="center"/>
          </w:tcPr>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p>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p>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p>
          <w:p w:rsidR="00D56CF3" w:rsidRPr="00CD3475" w:rsidRDefault="00D56CF3" w:rsidP="00B0310D">
            <w:pPr>
              <w:autoSpaceDE w:val="0"/>
              <w:autoSpaceDN w:val="0"/>
              <w:adjustRightInd w:val="0"/>
              <w:spacing w:before="14" w:line="156" w:lineRule="atLeast"/>
              <w:ind w:left="15"/>
              <w:jc w:val="right"/>
              <w:rPr>
                <w:rFonts w:ascii="Times New Roman" w:hAnsi="Times New Roman" w:cs="Times New Roman"/>
              </w:rPr>
            </w:pPr>
            <w:r w:rsidRPr="00CD3475">
              <w:rPr>
                <w:rFonts w:ascii="Times New Roman" w:hAnsi="Times New Roman" w:cs="Times New Roman"/>
              </w:rPr>
              <w:t>расшифровка подписи</w:t>
            </w:r>
          </w:p>
        </w:tc>
      </w:tr>
      <w:tr w:rsidR="00D56CF3" w:rsidRPr="00CD3475">
        <w:trPr>
          <w:trHeight w:val="188"/>
        </w:trPr>
        <w:tc>
          <w:tcPr>
            <w:tcW w:w="2274" w:type="dxa"/>
            <w:gridSpan w:val="2"/>
            <w:tcBorders>
              <w:left w:val="nil"/>
              <w:right w:val="nil"/>
            </w:tcBorders>
            <w:vAlign w:val="center"/>
          </w:tcPr>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p>
        </w:tc>
        <w:tc>
          <w:tcPr>
            <w:tcW w:w="7086" w:type="dxa"/>
            <w:gridSpan w:val="7"/>
            <w:tcBorders>
              <w:top w:val="nil"/>
              <w:left w:val="nil"/>
              <w:bottom w:val="nil"/>
              <w:righ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tc>
      </w:tr>
      <w:tr w:rsidR="00D56CF3" w:rsidRPr="00CD3475">
        <w:trPr>
          <w:trHeight w:val="652"/>
        </w:trPr>
        <w:tc>
          <w:tcPr>
            <w:tcW w:w="9360" w:type="dxa"/>
            <w:gridSpan w:val="9"/>
            <w:tcBorders>
              <w:left w:val="nil"/>
              <w:bottom w:val="nil"/>
              <w:right w:val="nil"/>
            </w:tcBorders>
            <w:vAlign w:val="bottom"/>
          </w:tcPr>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Специалист, фамилия, имя, отчество</w:t>
            </w:r>
            <w:r w:rsidR="00891A02" w:rsidRPr="00CD3475">
              <w:rPr>
                <w:rFonts w:ascii="Times New Roman" w:hAnsi="Times New Roman" w:cs="Times New Roman"/>
              </w:rPr>
              <w:t xml:space="preserve"> (при наличии)</w:t>
            </w:r>
          </w:p>
          <w:p w:rsidR="00D56CF3" w:rsidRPr="00CD3475" w:rsidRDefault="00D56CF3" w:rsidP="00B0310D">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Телефон</w:t>
            </w:r>
          </w:p>
        </w:tc>
      </w:tr>
    </w:tbl>
    <w:p w:rsidR="00D56CF3" w:rsidRPr="00CD3475" w:rsidRDefault="00D56CF3" w:rsidP="00BB74CA">
      <w:pPr>
        <w:pStyle w:val="ConsPlusNormal"/>
        <w:spacing w:line="240" w:lineRule="exact"/>
        <w:ind w:left="5145" w:hanging="325"/>
        <w:jc w:val="center"/>
        <w:outlineLvl w:val="0"/>
        <w:rPr>
          <w:rFonts w:ascii="Times New Roman" w:hAnsi="Times New Roman" w:cs="Times New Roman"/>
          <w:sz w:val="24"/>
          <w:szCs w:val="24"/>
        </w:rPr>
      </w:pPr>
      <w:r w:rsidRPr="00CD3475">
        <w:rPr>
          <w:rFonts w:ascii="Times New Roman" w:hAnsi="Times New Roman" w:cs="Times New Roman"/>
          <w:sz w:val="28"/>
          <w:szCs w:val="28"/>
        </w:rPr>
        <w:br w:type="page"/>
      </w:r>
      <w:r w:rsidRPr="00CD3475">
        <w:rPr>
          <w:rFonts w:ascii="Times New Roman" w:hAnsi="Times New Roman" w:cs="Times New Roman"/>
          <w:sz w:val="24"/>
          <w:szCs w:val="24"/>
        </w:rPr>
        <w:lastRenderedPageBreak/>
        <w:t>Приложение 10</w:t>
      </w:r>
    </w:p>
    <w:p w:rsidR="000052FC" w:rsidRPr="00CD3475" w:rsidRDefault="000052FC" w:rsidP="000052FC">
      <w:pPr>
        <w:pStyle w:val="ConsPlusNormal"/>
        <w:spacing w:line="240" w:lineRule="exact"/>
        <w:ind w:left="4253" w:firstLine="0"/>
        <w:jc w:val="both"/>
        <w:outlineLvl w:val="0"/>
        <w:rPr>
          <w:rFonts w:ascii="Times New Roman" w:hAnsi="Times New Roman" w:cs="Times New Roman"/>
          <w:sz w:val="28"/>
          <w:szCs w:val="28"/>
        </w:rPr>
      </w:pPr>
      <w:proofErr w:type="gramStart"/>
      <w:r w:rsidRPr="00CD3475">
        <w:rPr>
          <w:rFonts w:ascii="Times New Roman" w:hAnsi="Times New Roman" w:cs="Times New Roman"/>
          <w:bCs/>
          <w:kern w:val="0"/>
          <w:sz w:val="24"/>
          <w:szCs w:val="24"/>
        </w:rPr>
        <w:t>к</w:t>
      </w:r>
      <w:r w:rsidRPr="00CD3475">
        <w:rPr>
          <w:bCs/>
        </w:rPr>
        <w:t xml:space="preserve"> </w:t>
      </w:r>
      <w:r w:rsidRPr="00CD3475">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D3475">
        <w:rPr>
          <w:rFonts w:ascii="Times New Roman" w:hAnsi="Times New Roman" w:cs="Times New Roman"/>
          <w:bCs/>
          <w:sz w:val="24"/>
          <w:szCs w:val="24"/>
        </w:rPr>
        <w:t xml:space="preserve"> </w:t>
      </w:r>
      <w:r w:rsidRPr="00CD3475">
        <w:rPr>
          <w:rFonts w:ascii="Times New Roman" w:hAnsi="Times New Roman" w:cs="Times New Roman"/>
          <w:bCs/>
          <w:kern w:val="0"/>
          <w:sz w:val="24"/>
          <w:szCs w:val="24"/>
        </w:rPr>
        <w:t>государственной услуги</w:t>
      </w:r>
      <w:r w:rsidRPr="00CD3475">
        <w:rPr>
          <w:rFonts w:ascii="Times New Roman" w:hAnsi="Times New Roman" w:cs="Times New Roman"/>
          <w:kern w:val="0"/>
          <w:sz w:val="24"/>
          <w:szCs w:val="24"/>
        </w:rPr>
        <w:t xml:space="preserve">   </w:t>
      </w:r>
      <w:r w:rsidRPr="00CD3475">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w:t>
      </w:r>
      <w:proofErr w:type="gramEnd"/>
      <w:r w:rsidRPr="00CD3475">
        <w:rPr>
          <w:rFonts w:ascii="Times New Roman" w:hAnsi="Times New Roman" w:cs="Times New Roman"/>
          <w:sz w:val="24"/>
          <w:szCs w:val="24"/>
        </w:rPr>
        <w:t xml:space="preserve"> демографической политики Российской Федерации»</w:t>
      </w:r>
    </w:p>
    <w:p w:rsidR="003B775F" w:rsidRPr="00CD3475" w:rsidRDefault="003B775F" w:rsidP="003B775F">
      <w:pPr>
        <w:pStyle w:val="Standard"/>
        <w:rPr>
          <w:sz w:val="28"/>
          <w:szCs w:val="28"/>
        </w:rPr>
      </w:pPr>
    </w:p>
    <w:p w:rsidR="00D56CF3" w:rsidRPr="00CD3475" w:rsidRDefault="00D56CF3" w:rsidP="00042F99">
      <w:pPr>
        <w:pStyle w:val="Standard"/>
        <w:rPr>
          <w:sz w:val="28"/>
          <w:szCs w:val="28"/>
        </w:rPr>
      </w:pPr>
    </w:p>
    <w:p w:rsidR="00D56CF3" w:rsidRPr="00CD3475" w:rsidRDefault="00D56CF3" w:rsidP="00042F99">
      <w:pPr>
        <w:pStyle w:val="Standard"/>
        <w:rPr>
          <w:sz w:val="28"/>
          <w:szCs w:val="28"/>
        </w:rPr>
      </w:pPr>
    </w:p>
    <w:p w:rsidR="00D56CF3" w:rsidRPr="00CD3475" w:rsidRDefault="00D56CF3" w:rsidP="00042F99">
      <w:pPr>
        <w:pStyle w:val="Standard"/>
        <w:jc w:val="right"/>
      </w:pPr>
      <w:r w:rsidRPr="00CD3475">
        <w:t>Форма</w:t>
      </w:r>
    </w:p>
    <w:p w:rsidR="00D56CF3" w:rsidRPr="00CD3475" w:rsidRDefault="00D56CF3" w:rsidP="00042F99">
      <w:pPr>
        <w:pStyle w:val="Standard"/>
        <w:rPr>
          <w:sz w:val="28"/>
          <w:szCs w:val="28"/>
        </w:rPr>
      </w:pPr>
    </w:p>
    <w:p w:rsidR="00D56CF3" w:rsidRPr="00CD3475" w:rsidRDefault="00D56CF3" w:rsidP="005066DB">
      <w:pPr>
        <w:rPr>
          <w:rFonts w:ascii="Times New Roman" w:hAnsi="Times New Roman" w:cs="Times New Roman"/>
          <w:sz w:val="28"/>
          <w:szCs w:val="28"/>
        </w:rPr>
      </w:pPr>
    </w:p>
    <w:tbl>
      <w:tblPr>
        <w:tblW w:w="9360" w:type="dxa"/>
        <w:tblInd w:w="2" w:type="dxa"/>
        <w:tblLayout w:type="fixed"/>
        <w:tblCellMar>
          <w:left w:w="15" w:type="dxa"/>
          <w:right w:w="15" w:type="dxa"/>
        </w:tblCellMar>
        <w:tblLook w:val="0000" w:firstRow="0" w:lastRow="0" w:firstColumn="0" w:lastColumn="0" w:noHBand="0" w:noVBand="0"/>
      </w:tblPr>
      <w:tblGrid>
        <w:gridCol w:w="1890"/>
        <w:gridCol w:w="90"/>
        <w:gridCol w:w="997"/>
        <w:gridCol w:w="2243"/>
        <w:gridCol w:w="1868"/>
        <w:gridCol w:w="2272"/>
      </w:tblGrid>
      <w:tr w:rsidR="00D56CF3" w:rsidRPr="00CD3475">
        <w:trPr>
          <w:trHeight w:val="165"/>
        </w:trPr>
        <w:tc>
          <w:tcPr>
            <w:tcW w:w="9360" w:type="dxa"/>
            <w:gridSpan w:val="6"/>
            <w:tcBorders>
              <w:top w:val="nil"/>
              <w:left w:val="nil"/>
              <w:bottom w:val="single" w:sz="4" w:space="0" w:color="auto"/>
              <w:right w:val="nil"/>
            </w:tcBorders>
          </w:tcPr>
          <w:p w:rsidR="00D56CF3" w:rsidRPr="00CD3475" w:rsidRDefault="00D56CF3" w:rsidP="00B11673">
            <w:pPr>
              <w:jc w:val="center"/>
              <w:rPr>
                <w:rFonts w:ascii="Times New Roman" w:hAnsi="Times New Roman" w:cs="Times New Roman"/>
                <w:kern w:val="0"/>
                <w:sz w:val="24"/>
                <w:szCs w:val="24"/>
              </w:rPr>
            </w:pPr>
            <w:r w:rsidRPr="00CD3475">
              <w:rPr>
                <w:rFonts w:ascii="Times New Roman" w:hAnsi="Times New Roman" w:cs="Times New Roman"/>
                <w:kern w:val="0"/>
                <w:sz w:val="24"/>
                <w:szCs w:val="24"/>
              </w:rPr>
              <w:t xml:space="preserve">Управление труда и социальной защиты населения администрации </w:t>
            </w:r>
          </w:p>
          <w:p w:rsidR="00D56CF3" w:rsidRPr="00CD3475" w:rsidRDefault="00D56CF3" w:rsidP="00B11673">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kern w:val="0"/>
                <w:sz w:val="24"/>
                <w:szCs w:val="24"/>
              </w:rPr>
              <w:t>Минераловодского городского округа Ставропольского края</w:t>
            </w:r>
          </w:p>
        </w:tc>
      </w:tr>
      <w:tr w:rsidR="00D56CF3" w:rsidRPr="00CD3475">
        <w:trPr>
          <w:trHeight w:val="210"/>
        </w:trPr>
        <w:tc>
          <w:tcPr>
            <w:tcW w:w="9360" w:type="dxa"/>
            <w:gridSpan w:val="6"/>
            <w:tcBorders>
              <w:top w:val="single" w:sz="4" w:space="0" w:color="auto"/>
              <w:left w:val="nil"/>
              <w:bottom w:val="nil"/>
              <w:right w:val="nil"/>
            </w:tcBorders>
          </w:tcPr>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rPr>
            </w:pPr>
          </w:p>
        </w:tc>
      </w:tr>
      <w:tr w:rsidR="00D56CF3" w:rsidRPr="00CD3475">
        <w:trPr>
          <w:trHeight w:val="436"/>
        </w:trPr>
        <w:tc>
          <w:tcPr>
            <w:tcW w:w="9360" w:type="dxa"/>
            <w:gridSpan w:val="6"/>
            <w:tcBorders>
              <w:top w:val="nil"/>
              <w:left w:val="nil"/>
              <w:bottom w:val="nil"/>
              <w:right w:val="nil"/>
            </w:tcBorders>
            <w:vAlign w:val="bottom"/>
          </w:tcPr>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УВЕДОМЛЕНИЕ</w:t>
            </w:r>
          </w:p>
        </w:tc>
      </w:tr>
      <w:tr w:rsidR="00D56CF3" w:rsidRPr="00CD3475">
        <w:trPr>
          <w:trHeight w:val="165"/>
        </w:trPr>
        <w:tc>
          <w:tcPr>
            <w:tcW w:w="9360" w:type="dxa"/>
            <w:gridSpan w:val="6"/>
            <w:tcBorders>
              <w:top w:val="nil"/>
              <w:left w:val="nil"/>
              <w:bottom w:val="nil"/>
              <w:right w:val="nil"/>
            </w:tcBorders>
          </w:tcPr>
          <w:p w:rsidR="00D56CF3" w:rsidRPr="00CD3475" w:rsidRDefault="00D56CF3" w:rsidP="00B0310D">
            <w:pPr>
              <w:jc w:val="center"/>
              <w:rPr>
                <w:rFonts w:ascii="Times New Roman" w:hAnsi="Times New Roman" w:cs="Times New Roman"/>
              </w:rPr>
            </w:pPr>
            <w:r w:rsidRPr="00CD3475">
              <w:rPr>
                <w:rFonts w:ascii="Times New Roman" w:hAnsi="Times New Roman" w:cs="Times New Roman"/>
              </w:rPr>
              <w:t>№ ________ от __.__.20__г.</w:t>
            </w:r>
          </w:p>
        </w:tc>
      </w:tr>
      <w:tr w:rsidR="00D56CF3" w:rsidRPr="00CD3475">
        <w:trPr>
          <w:trHeight w:val="250"/>
        </w:trPr>
        <w:tc>
          <w:tcPr>
            <w:tcW w:w="2977" w:type="dxa"/>
            <w:gridSpan w:val="3"/>
            <w:tcBorders>
              <w:top w:val="nil"/>
              <w:left w:val="nil"/>
              <w:bottom w:val="nil"/>
              <w:right w:val="nil"/>
            </w:tcBorders>
          </w:tcPr>
          <w:p w:rsidR="00D56CF3" w:rsidRPr="00CD3475" w:rsidRDefault="00D56CF3" w:rsidP="00B0310D">
            <w:pPr>
              <w:autoSpaceDE w:val="0"/>
              <w:autoSpaceDN w:val="0"/>
              <w:adjustRightInd w:val="0"/>
              <w:spacing w:before="14" w:line="156" w:lineRule="atLeast"/>
              <w:ind w:left="15"/>
              <w:jc w:val="right"/>
              <w:rPr>
                <w:rFonts w:ascii="Times New Roman" w:hAnsi="Times New Roman" w:cs="Times New Roman"/>
              </w:rPr>
            </w:pPr>
            <w:r w:rsidRPr="00CD3475">
              <w:rPr>
                <w:rFonts w:ascii="Times New Roman" w:hAnsi="Times New Roman" w:cs="Times New Roman"/>
              </w:rPr>
              <w:t>Уважаема</w:t>
            </w:r>
            <w:proofErr w:type="gramStart"/>
            <w:r w:rsidRPr="00CD3475">
              <w:rPr>
                <w:rFonts w:ascii="Times New Roman" w:hAnsi="Times New Roman" w:cs="Times New Roman"/>
              </w:rPr>
              <w:t>я(</w:t>
            </w:r>
            <w:proofErr w:type="spellStart"/>
            <w:proofErr w:type="gramEnd"/>
            <w:r w:rsidRPr="00CD3475">
              <w:rPr>
                <w:rFonts w:ascii="Times New Roman" w:hAnsi="Times New Roman" w:cs="Times New Roman"/>
              </w:rPr>
              <w:t>ый</w:t>
            </w:r>
            <w:proofErr w:type="spellEnd"/>
            <w:r w:rsidRPr="00CD3475">
              <w:rPr>
                <w:rFonts w:ascii="Times New Roman" w:hAnsi="Times New Roman" w:cs="Times New Roman"/>
              </w:rPr>
              <w:t>)</w:t>
            </w:r>
          </w:p>
        </w:tc>
        <w:tc>
          <w:tcPr>
            <w:tcW w:w="4111" w:type="dxa"/>
            <w:gridSpan w:val="2"/>
            <w:tcBorders>
              <w:top w:val="nil"/>
              <w:left w:val="nil"/>
              <w:bottom w:val="single" w:sz="4" w:space="0" w:color="auto"/>
              <w:right w:val="nil"/>
            </w:tcBorders>
          </w:tcPr>
          <w:p w:rsidR="00D56CF3" w:rsidRPr="00CD3475" w:rsidRDefault="00D56CF3" w:rsidP="00B0310D">
            <w:pPr>
              <w:autoSpaceDE w:val="0"/>
              <w:autoSpaceDN w:val="0"/>
              <w:adjustRightInd w:val="0"/>
              <w:spacing w:before="14" w:line="156" w:lineRule="atLeast"/>
              <w:ind w:left="1550"/>
              <w:jc w:val="center"/>
              <w:rPr>
                <w:rFonts w:ascii="Times New Roman" w:hAnsi="Times New Roman" w:cs="Times New Roman"/>
              </w:rPr>
            </w:pPr>
          </w:p>
        </w:tc>
        <w:tc>
          <w:tcPr>
            <w:tcW w:w="2272" w:type="dxa"/>
            <w:tcBorders>
              <w:top w:val="nil"/>
              <w:left w:val="nil"/>
              <w:bottom w:val="nil"/>
              <w:righ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r w:rsidRPr="00CD3475">
              <w:rPr>
                <w:rFonts w:ascii="Times New Roman" w:hAnsi="Times New Roman" w:cs="Times New Roman"/>
              </w:rPr>
              <w:t>!</w:t>
            </w:r>
          </w:p>
        </w:tc>
      </w:tr>
      <w:tr w:rsidR="00D56CF3" w:rsidRPr="00CD3475">
        <w:trPr>
          <w:trHeight w:val="250"/>
        </w:trPr>
        <w:tc>
          <w:tcPr>
            <w:tcW w:w="2977" w:type="dxa"/>
            <w:gridSpan w:val="3"/>
            <w:tcBorders>
              <w:top w:val="nil"/>
              <w:left w:val="nil"/>
              <w:bottom w:val="nil"/>
              <w:right w:val="nil"/>
            </w:tcBorders>
          </w:tcPr>
          <w:p w:rsidR="00D56CF3" w:rsidRPr="00CD3475" w:rsidRDefault="00D56CF3" w:rsidP="00B0310D">
            <w:pPr>
              <w:autoSpaceDE w:val="0"/>
              <w:autoSpaceDN w:val="0"/>
              <w:adjustRightInd w:val="0"/>
              <w:spacing w:before="14" w:line="156" w:lineRule="atLeast"/>
              <w:ind w:left="15"/>
              <w:jc w:val="right"/>
              <w:rPr>
                <w:rFonts w:ascii="Times New Roman" w:hAnsi="Times New Roman" w:cs="Times New Roman"/>
              </w:rPr>
            </w:pPr>
          </w:p>
        </w:tc>
        <w:tc>
          <w:tcPr>
            <w:tcW w:w="4111" w:type="dxa"/>
            <w:gridSpan w:val="2"/>
            <w:tcBorders>
              <w:top w:val="single" w:sz="4" w:space="0" w:color="auto"/>
              <w:left w:val="nil"/>
              <w:bottom w:val="nil"/>
              <w:right w:val="nil"/>
            </w:tcBorders>
          </w:tcPr>
          <w:p w:rsidR="00D56CF3" w:rsidRPr="00CD3475" w:rsidRDefault="00D56CF3" w:rsidP="00B0310D">
            <w:pPr>
              <w:autoSpaceDE w:val="0"/>
              <w:autoSpaceDN w:val="0"/>
              <w:adjustRightInd w:val="0"/>
              <w:spacing w:before="14" w:line="156" w:lineRule="atLeast"/>
              <w:jc w:val="center"/>
              <w:rPr>
                <w:rFonts w:ascii="Times New Roman" w:hAnsi="Times New Roman" w:cs="Times New Roman"/>
                <w:u w:val="single"/>
              </w:rPr>
            </w:pPr>
            <w:r w:rsidRPr="00CD3475">
              <w:rPr>
                <w:rFonts w:ascii="Times New Roman" w:hAnsi="Times New Roman" w:cs="Times New Roman"/>
              </w:rPr>
              <w:t>(фамилия, имя, отчество</w:t>
            </w:r>
            <w:r w:rsidR="00CC0CBA" w:rsidRPr="00CD3475">
              <w:rPr>
                <w:rFonts w:ascii="Times New Roman" w:hAnsi="Times New Roman" w:cs="Times New Roman"/>
              </w:rPr>
              <w:t xml:space="preserve"> (при наличии)</w:t>
            </w:r>
            <w:r w:rsidRPr="00CD3475">
              <w:rPr>
                <w:rFonts w:ascii="Times New Roman" w:hAnsi="Times New Roman" w:cs="Times New Roman"/>
              </w:rPr>
              <w:t>)</w:t>
            </w:r>
          </w:p>
        </w:tc>
        <w:tc>
          <w:tcPr>
            <w:tcW w:w="2272" w:type="dxa"/>
            <w:tcBorders>
              <w:top w:val="nil"/>
              <w:left w:val="nil"/>
              <w:bottom w:val="nil"/>
              <w:righ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u w:val="single"/>
              </w:rPr>
            </w:pPr>
          </w:p>
        </w:tc>
      </w:tr>
      <w:tr w:rsidR="00D56CF3" w:rsidRPr="00CD3475">
        <w:trPr>
          <w:trHeight w:val="760"/>
        </w:trPr>
        <w:tc>
          <w:tcPr>
            <w:tcW w:w="9360" w:type="dxa"/>
            <w:gridSpan w:val="6"/>
            <w:tcBorders>
              <w:top w:val="nil"/>
              <w:left w:val="nil"/>
              <w:bottom w:val="nil"/>
              <w:right w:val="nil"/>
            </w:tcBorders>
          </w:tcPr>
          <w:p w:rsidR="00D56CF3" w:rsidRPr="00CD3475" w:rsidRDefault="00D56CF3" w:rsidP="00891A02">
            <w:pPr>
              <w:autoSpaceDE w:val="0"/>
              <w:autoSpaceDN w:val="0"/>
              <w:adjustRightInd w:val="0"/>
              <w:spacing w:before="14" w:line="156" w:lineRule="atLeast"/>
              <w:ind w:left="17" w:firstLine="709"/>
              <w:jc w:val="both"/>
              <w:rPr>
                <w:rFonts w:ascii="Times New Roman" w:hAnsi="Times New Roman" w:cs="Times New Roman"/>
              </w:rPr>
            </w:pPr>
            <w:r w:rsidRPr="00CD3475">
              <w:rPr>
                <w:rFonts w:ascii="Times New Roman" w:hAnsi="Times New Roman" w:cs="Times New Roman"/>
              </w:rPr>
              <w:t xml:space="preserve">Уведомляем Вас об отказе в назначении ежемесячной денежной выплаты нуждающимся в поддержке семьям, назначаемой в случае рождения в них </w:t>
            </w:r>
            <w:r w:rsidR="00891A02" w:rsidRPr="00CD3475">
              <w:rPr>
                <w:rFonts w:ascii="Times New Roman" w:eastAsia="Calibri" w:hAnsi="Times New Roman" w:cs="Times New Roman"/>
                <w:lang w:eastAsia="en-US"/>
              </w:rPr>
              <w:t>третьего ребенка и (или) последующих детей</w:t>
            </w:r>
            <w:r w:rsidRPr="00CD3475">
              <w:rPr>
                <w:rFonts w:ascii="Times New Roman" w:hAnsi="Times New Roman" w:cs="Times New Roman"/>
              </w:rPr>
              <w:t xml:space="preserve"> до достижения ребенком возраста трех лет.</w:t>
            </w:r>
          </w:p>
        </w:tc>
      </w:tr>
      <w:tr w:rsidR="00D56CF3" w:rsidRPr="00CD3475">
        <w:trPr>
          <w:trHeight w:val="268"/>
        </w:trPr>
        <w:tc>
          <w:tcPr>
            <w:tcW w:w="1890" w:type="dxa"/>
            <w:tcBorders>
              <w:top w:val="nil"/>
              <w:left w:val="nil"/>
              <w:bottom w:val="nil"/>
            </w:tcBorders>
            <w:vAlign w:val="bottom"/>
          </w:tcPr>
          <w:p w:rsidR="00D56CF3" w:rsidRPr="00CD3475" w:rsidRDefault="00D56CF3" w:rsidP="006B0E31">
            <w:pPr>
              <w:autoSpaceDE w:val="0"/>
              <w:autoSpaceDN w:val="0"/>
              <w:adjustRightInd w:val="0"/>
              <w:rPr>
                <w:rFonts w:ascii="Times New Roman" w:hAnsi="Times New Roman" w:cs="Times New Roman"/>
                <w:i/>
                <w:iCs/>
              </w:rPr>
            </w:pPr>
            <w:r w:rsidRPr="00CD3475">
              <w:rPr>
                <w:rFonts w:ascii="Times New Roman" w:hAnsi="Times New Roman" w:cs="Times New Roman"/>
              </w:rPr>
              <w:t>Причина отказа:</w:t>
            </w:r>
          </w:p>
        </w:tc>
        <w:tc>
          <w:tcPr>
            <w:tcW w:w="7470" w:type="dxa"/>
            <w:gridSpan w:val="5"/>
            <w:tcBorders>
              <w:top w:val="nil"/>
              <w:left w:val="nil"/>
              <w:bottom w:val="single" w:sz="4" w:space="0" w:color="auto"/>
              <w:right w:val="nil"/>
            </w:tcBorders>
            <w:vAlign w:val="bottom"/>
          </w:tcPr>
          <w:p w:rsidR="00D56CF3" w:rsidRPr="00CD3475" w:rsidRDefault="00D56CF3" w:rsidP="00B0310D">
            <w:pPr>
              <w:autoSpaceDE w:val="0"/>
              <w:autoSpaceDN w:val="0"/>
              <w:adjustRightInd w:val="0"/>
              <w:jc w:val="center"/>
              <w:rPr>
                <w:rFonts w:ascii="Times New Roman" w:hAnsi="Times New Roman" w:cs="Times New Roman"/>
              </w:rPr>
            </w:pPr>
          </w:p>
        </w:tc>
      </w:tr>
      <w:tr w:rsidR="00D56CF3" w:rsidRPr="00CD3475">
        <w:trPr>
          <w:trHeight w:val="70"/>
        </w:trPr>
        <w:tc>
          <w:tcPr>
            <w:tcW w:w="9360" w:type="dxa"/>
            <w:gridSpan w:val="6"/>
            <w:tcBorders>
              <w:top w:val="nil"/>
              <w:left w:val="nil"/>
              <w:bottom w:val="nil"/>
            </w:tcBorders>
            <w:vAlign w:val="bottom"/>
          </w:tcPr>
          <w:p w:rsidR="00D56CF3" w:rsidRPr="00CD3475" w:rsidRDefault="00D56CF3" w:rsidP="00B0310D">
            <w:pPr>
              <w:autoSpaceDE w:val="0"/>
              <w:autoSpaceDN w:val="0"/>
              <w:adjustRightInd w:val="0"/>
              <w:jc w:val="center"/>
              <w:rPr>
                <w:rFonts w:ascii="Times New Roman" w:hAnsi="Times New Roman" w:cs="Times New Roman"/>
                <w:sz w:val="16"/>
                <w:szCs w:val="16"/>
              </w:rPr>
            </w:pPr>
            <w:r w:rsidRPr="00CD3475">
              <w:rPr>
                <w:rFonts w:ascii="Times New Roman" w:hAnsi="Times New Roman" w:cs="Times New Roman"/>
                <w:sz w:val="18"/>
                <w:szCs w:val="18"/>
              </w:rPr>
              <w:t xml:space="preserve">                                     </w:t>
            </w:r>
            <w:proofErr w:type="gramStart"/>
            <w:r w:rsidRPr="00CD3475">
              <w:rPr>
                <w:rFonts w:ascii="Times New Roman" w:hAnsi="Times New Roman" w:cs="Times New Roman"/>
                <w:sz w:val="16"/>
                <w:szCs w:val="16"/>
              </w:rPr>
              <w:t>(указывается причина отказа со ссылкой на действующее законодательство (подпункт, пункт, статья)</w:t>
            </w:r>
            <w:proofErr w:type="gramEnd"/>
          </w:p>
        </w:tc>
      </w:tr>
      <w:tr w:rsidR="00D56CF3" w:rsidRPr="00CD3475">
        <w:trPr>
          <w:trHeight w:val="268"/>
        </w:trPr>
        <w:tc>
          <w:tcPr>
            <w:tcW w:w="9360" w:type="dxa"/>
            <w:gridSpan w:val="6"/>
            <w:tcBorders>
              <w:top w:val="nil"/>
              <w:left w:val="nil"/>
              <w:bottom w:val="single" w:sz="4" w:space="0" w:color="auto"/>
            </w:tcBorders>
            <w:vAlign w:val="bottom"/>
          </w:tcPr>
          <w:p w:rsidR="00D56CF3" w:rsidRPr="00CD3475" w:rsidRDefault="00D56CF3" w:rsidP="00B0310D">
            <w:pPr>
              <w:autoSpaceDE w:val="0"/>
              <w:autoSpaceDN w:val="0"/>
              <w:adjustRightInd w:val="0"/>
              <w:jc w:val="center"/>
              <w:rPr>
                <w:rFonts w:ascii="Times New Roman" w:hAnsi="Times New Roman" w:cs="Times New Roman"/>
              </w:rPr>
            </w:pPr>
          </w:p>
        </w:tc>
      </w:tr>
      <w:tr w:rsidR="00D56CF3" w:rsidRPr="00CD3475">
        <w:trPr>
          <w:trHeight w:val="268"/>
        </w:trPr>
        <w:tc>
          <w:tcPr>
            <w:tcW w:w="9360" w:type="dxa"/>
            <w:gridSpan w:val="6"/>
            <w:tcBorders>
              <w:top w:val="single" w:sz="4" w:space="0" w:color="auto"/>
              <w:left w:val="nil"/>
              <w:bottom w:val="single" w:sz="4" w:space="0" w:color="auto"/>
            </w:tcBorders>
            <w:vAlign w:val="bottom"/>
          </w:tcPr>
          <w:p w:rsidR="00D56CF3" w:rsidRPr="00CD3475" w:rsidRDefault="00D56CF3" w:rsidP="00B0310D">
            <w:pPr>
              <w:autoSpaceDE w:val="0"/>
              <w:autoSpaceDN w:val="0"/>
              <w:adjustRightInd w:val="0"/>
              <w:jc w:val="center"/>
              <w:rPr>
                <w:rFonts w:ascii="Times New Roman" w:hAnsi="Times New Roman" w:cs="Times New Roman"/>
              </w:rPr>
            </w:pPr>
          </w:p>
        </w:tc>
      </w:tr>
      <w:tr w:rsidR="00D56CF3" w:rsidRPr="00CD3475">
        <w:trPr>
          <w:trHeight w:val="270"/>
        </w:trPr>
        <w:tc>
          <w:tcPr>
            <w:tcW w:w="9360" w:type="dxa"/>
            <w:gridSpan w:val="6"/>
            <w:tcBorders>
              <w:top w:val="single" w:sz="4" w:space="0" w:color="auto"/>
              <w:left w:val="nil"/>
              <w:bottom w:val="nil"/>
              <w:right w:val="nil"/>
            </w:tcBorders>
          </w:tcPr>
          <w:p w:rsidR="00D56CF3" w:rsidRPr="00CD3475" w:rsidRDefault="00D56CF3" w:rsidP="00891A02">
            <w:pPr>
              <w:autoSpaceDE w:val="0"/>
              <w:autoSpaceDN w:val="0"/>
              <w:adjustRightInd w:val="0"/>
              <w:jc w:val="both"/>
              <w:rPr>
                <w:rFonts w:ascii="Times New Roman" w:hAnsi="Times New Roman" w:cs="Times New Roman"/>
              </w:rPr>
            </w:pPr>
            <w:r w:rsidRPr="00CD3475">
              <w:rPr>
                <w:rFonts w:ascii="Times New Roman" w:hAnsi="Times New Roman" w:cs="Times New Roman"/>
              </w:rPr>
              <w:t>Порядка</w:t>
            </w:r>
            <w:r w:rsidR="003B775F" w:rsidRPr="00CD3475">
              <w:rPr>
                <w:rFonts w:ascii="Times New Roman" w:hAnsi="Times New Roman" w:cs="Times New Roman"/>
              </w:rPr>
              <w:t xml:space="preserve"> осуществления</w:t>
            </w:r>
            <w:r w:rsidRPr="00CD3475">
              <w:rPr>
                <w:rFonts w:ascii="Times New Roman" w:hAnsi="Times New Roman" w:cs="Times New Roman"/>
              </w:rPr>
              <w:t xml:space="preserve"> назначения и выплаты ежемесячной денежной выплаты нуждающимся в поддержке семьям, назначаемой в случае рождения в них </w:t>
            </w:r>
            <w:r w:rsidR="00891A02" w:rsidRPr="00CD3475">
              <w:rPr>
                <w:rFonts w:ascii="Times New Roman" w:eastAsia="Calibri" w:hAnsi="Times New Roman" w:cs="Times New Roman"/>
                <w:lang w:eastAsia="en-US"/>
              </w:rPr>
              <w:t>третьего ребенка и (или) последующих детей</w:t>
            </w:r>
            <w:r w:rsidRPr="00CD3475">
              <w:rPr>
                <w:rFonts w:ascii="Times New Roman" w:hAnsi="Times New Roman" w:cs="Times New Roman"/>
              </w:rPr>
              <w:t xml:space="preserve"> до достижения ребенком возраста трех лет, в Ставропольском крае, утвержденного постановлением Правительства Ставропольского края от  20.12.2012  № 498-п.</w:t>
            </w:r>
          </w:p>
        </w:tc>
      </w:tr>
      <w:tr w:rsidR="00D56CF3" w:rsidRPr="00CD3475">
        <w:trPr>
          <w:trHeight w:val="1295"/>
        </w:trPr>
        <w:tc>
          <w:tcPr>
            <w:tcW w:w="9360" w:type="dxa"/>
            <w:gridSpan w:val="6"/>
            <w:tcBorders>
              <w:top w:val="nil"/>
              <w:left w:val="nil"/>
              <w:bottom w:val="nil"/>
              <w:right w:val="nil"/>
            </w:tcBorders>
          </w:tcPr>
          <w:p w:rsidR="00D56CF3" w:rsidRPr="00CD3475" w:rsidRDefault="00D56CF3" w:rsidP="007C74DB">
            <w:pPr>
              <w:autoSpaceDE w:val="0"/>
              <w:autoSpaceDN w:val="0"/>
              <w:adjustRightInd w:val="0"/>
              <w:spacing w:before="14" w:line="185" w:lineRule="atLeast"/>
              <w:ind w:left="17" w:firstLine="709"/>
              <w:jc w:val="both"/>
              <w:rPr>
                <w:rFonts w:ascii="Times New Roman" w:hAnsi="Times New Roman" w:cs="Times New Roman"/>
              </w:rPr>
            </w:pPr>
            <w:r w:rsidRPr="00CD3475">
              <w:rPr>
                <w:rFonts w:ascii="Times New Roman" w:hAnsi="Times New Roman" w:cs="Times New Roman"/>
              </w:rPr>
              <w:t xml:space="preserve">Отказ в назначении ежемесячной денежной выплаты нуждающимся в поддержке семьям, назначаемой в случае рождения в них после 31 декабря 2012 года третьего ребенка или последующих детей до достижения ребенком возраста трех лет, Вы можете обжаловать </w:t>
            </w:r>
            <w:r w:rsidR="00AC63CE" w:rsidRPr="00CD3475">
              <w:rPr>
                <w:rFonts w:ascii="Times New Roman" w:hAnsi="Times New Roman" w:cs="Times New Roman"/>
              </w:rPr>
              <w:t xml:space="preserve">в администрацию </w:t>
            </w:r>
            <w:r w:rsidR="00F1013B" w:rsidRPr="00CD3475">
              <w:rPr>
                <w:rFonts w:ascii="Times New Roman" w:hAnsi="Times New Roman" w:cs="Times New Roman"/>
              </w:rPr>
              <w:t xml:space="preserve">Минераловодского городского округа </w:t>
            </w:r>
            <w:r w:rsidR="00AC63CE" w:rsidRPr="00CD3475">
              <w:rPr>
                <w:rFonts w:ascii="Times New Roman" w:hAnsi="Times New Roman" w:cs="Times New Roman"/>
              </w:rPr>
              <w:t>и (или</w:t>
            </w:r>
            <w:proofErr w:type="gramStart"/>
            <w:r w:rsidR="00AC63CE" w:rsidRPr="00CD3475">
              <w:rPr>
                <w:rFonts w:ascii="Times New Roman" w:hAnsi="Times New Roman" w:cs="Times New Roman"/>
              </w:rPr>
              <w:t>)</w:t>
            </w:r>
            <w:r w:rsidRPr="00CD3475">
              <w:rPr>
                <w:rFonts w:ascii="Times New Roman" w:hAnsi="Times New Roman" w:cs="Times New Roman"/>
              </w:rPr>
              <w:t>в</w:t>
            </w:r>
            <w:proofErr w:type="gramEnd"/>
            <w:r w:rsidRPr="00CD3475">
              <w:rPr>
                <w:rFonts w:ascii="Times New Roman" w:hAnsi="Times New Roman" w:cs="Times New Roman"/>
              </w:rPr>
              <w:t xml:space="preserve"> судебном порядке.</w:t>
            </w:r>
          </w:p>
        </w:tc>
      </w:tr>
      <w:tr w:rsidR="00D56CF3" w:rsidRPr="00CD3475">
        <w:trPr>
          <w:trHeight w:val="510"/>
        </w:trPr>
        <w:tc>
          <w:tcPr>
            <w:tcW w:w="1980" w:type="dxa"/>
            <w:gridSpan w:val="2"/>
            <w:tcBorders>
              <w:top w:val="nil"/>
              <w:left w:val="nil"/>
              <w:right w:val="nil"/>
            </w:tcBorders>
            <w:vAlign w:val="center"/>
          </w:tcPr>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rPr>
            </w:pPr>
          </w:p>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r w:rsidRPr="00CD3475">
              <w:rPr>
                <w:rFonts w:ascii="Times New Roman" w:hAnsi="Times New Roman" w:cs="Times New Roman"/>
              </w:rPr>
              <w:t>Руководитель</w:t>
            </w:r>
          </w:p>
        </w:tc>
        <w:tc>
          <w:tcPr>
            <w:tcW w:w="3240" w:type="dxa"/>
            <w:gridSpan w:val="2"/>
            <w:tcBorders>
              <w:top w:val="nil"/>
              <w:left w:val="nil"/>
              <w:right w:val="nil"/>
            </w:tcBorders>
            <w:vAlign w:val="center"/>
          </w:tcPr>
          <w:p w:rsidR="00D56CF3" w:rsidRPr="00CD3475" w:rsidRDefault="00D56CF3" w:rsidP="00B0310D">
            <w:pPr>
              <w:rPr>
                <w:rFonts w:ascii="Times New Roman" w:hAnsi="Times New Roman" w:cs="Times New Roman"/>
              </w:rPr>
            </w:pPr>
          </w:p>
          <w:p w:rsidR="00D56CF3" w:rsidRPr="00CD3475" w:rsidRDefault="00D56CF3" w:rsidP="00B0310D">
            <w:pPr>
              <w:autoSpaceDE w:val="0"/>
              <w:autoSpaceDN w:val="0"/>
              <w:adjustRightInd w:val="0"/>
              <w:spacing w:before="14" w:line="156" w:lineRule="atLeast"/>
              <w:ind w:left="15"/>
              <w:jc w:val="center"/>
              <w:rPr>
                <w:rFonts w:ascii="Times New Roman" w:hAnsi="Times New Roman" w:cs="Times New Roman"/>
              </w:rPr>
            </w:pPr>
            <w:r w:rsidRPr="00CD3475">
              <w:rPr>
                <w:rFonts w:ascii="Times New Roman" w:hAnsi="Times New Roman" w:cs="Times New Roman"/>
              </w:rPr>
              <w:t>подпись</w:t>
            </w:r>
          </w:p>
        </w:tc>
        <w:tc>
          <w:tcPr>
            <w:tcW w:w="4140" w:type="dxa"/>
            <w:gridSpan w:val="2"/>
            <w:tcBorders>
              <w:top w:val="nil"/>
              <w:left w:val="nil"/>
              <w:right w:val="nil"/>
            </w:tcBorders>
            <w:vAlign w:val="center"/>
          </w:tcPr>
          <w:p w:rsidR="00D56CF3" w:rsidRPr="00CD3475" w:rsidRDefault="00D56CF3" w:rsidP="00B0310D">
            <w:pPr>
              <w:rPr>
                <w:rFonts w:ascii="Times New Roman" w:hAnsi="Times New Roman" w:cs="Times New Roman"/>
              </w:rPr>
            </w:pPr>
          </w:p>
          <w:p w:rsidR="00D56CF3" w:rsidRPr="00CD3475" w:rsidRDefault="00D56CF3" w:rsidP="00B0310D">
            <w:pPr>
              <w:autoSpaceDE w:val="0"/>
              <w:autoSpaceDN w:val="0"/>
              <w:adjustRightInd w:val="0"/>
              <w:spacing w:before="14" w:line="156" w:lineRule="atLeast"/>
              <w:ind w:left="15"/>
              <w:jc w:val="right"/>
              <w:rPr>
                <w:rFonts w:ascii="Times New Roman" w:hAnsi="Times New Roman" w:cs="Times New Roman"/>
              </w:rPr>
            </w:pPr>
            <w:r w:rsidRPr="00CD3475">
              <w:rPr>
                <w:rFonts w:ascii="Times New Roman" w:hAnsi="Times New Roman" w:cs="Times New Roman"/>
              </w:rPr>
              <w:t>расшифровка подписи</w:t>
            </w:r>
          </w:p>
        </w:tc>
      </w:tr>
      <w:tr w:rsidR="00D56CF3" w:rsidRPr="00043852">
        <w:trPr>
          <w:trHeight w:val="787"/>
        </w:trPr>
        <w:tc>
          <w:tcPr>
            <w:tcW w:w="9360" w:type="dxa"/>
            <w:gridSpan w:val="6"/>
            <w:tcBorders>
              <w:left w:val="nil"/>
              <w:bottom w:val="nil"/>
              <w:right w:val="nil"/>
            </w:tcBorders>
          </w:tcPr>
          <w:p w:rsidR="00D56CF3" w:rsidRPr="00CD3475" w:rsidRDefault="00D56CF3" w:rsidP="00B0310D">
            <w:pPr>
              <w:autoSpaceDE w:val="0"/>
              <w:autoSpaceDN w:val="0"/>
              <w:adjustRightInd w:val="0"/>
              <w:spacing w:before="14" w:line="156" w:lineRule="atLeast"/>
              <w:rPr>
                <w:rFonts w:ascii="Times New Roman" w:hAnsi="Times New Roman" w:cs="Times New Roman"/>
              </w:rPr>
            </w:pPr>
          </w:p>
          <w:p w:rsidR="000609CB" w:rsidRPr="00CD3475" w:rsidRDefault="000609CB" w:rsidP="00B0310D">
            <w:pPr>
              <w:autoSpaceDE w:val="0"/>
              <w:autoSpaceDN w:val="0"/>
              <w:adjustRightInd w:val="0"/>
              <w:spacing w:before="14" w:line="156" w:lineRule="atLeast"/>
              <w:rPr>
                <w:rFonts w:ascii="Times New Roman" w:hAnsi="Times New Roman" w:cs="Times New Roman"/>
              </w:rPr>
            </w:pPr>
          </w:p>
          <w:p w:rsidR="00D56CF3" w:rsidRPr="00CD3475" w:rsidRDefault="00D56CF3" w:rsidP="00B0310D">
            <w:pPr>
              <w:autoSpaceDE w:val="0"/>
              <w:autoSpaceDN w:val="0"/>
              <w:adjustRightInd w:val="0"/>
              <w:spacing w:before="14" w:line="156" w:lineRule="atLeast"/>
              <w:ind w:left="15"/>
              <w:rPr>
                <w:rFonts w:ascii="Times New Roman" w:hAnsi="Times New Roman" w:cs="Times New Roman"/>
              </w:rPr>
            </w:pPr>
            <w:r w:rsidRPr="00CD3475">
              <w:rPr>
                <w:rFonts w:ascii="Times New Roman" w:hAnsi="Times New Roman" w:cs="Times New Roman"/>
              </w:rPr>
              <w:t>Специалист, фамилия, имя, отчество</w:t>
            </w:r>
            <w:r w:rsidR="00891A02" w:rsidRPr="00CD3475">
              <w:rPr>
                <w:rFonts w:ascii="Times New Roman" w:hAnsi="Times New Roman" w:cs="Times New Roman"/>
              </w:rPr>
              <w:t xml:space="preserve"> (при наличии)</w:t>
            </w:r>
          </w:p>
          <w:p w:rsidR="00D56CF3" w:rsidRPr="00043852" w:rsidRDefault="00D56CF3" w:rsidP="00B0310D">
            <w:pPr>
              <w:autoSpaceDE w:val="0"/>
              <w:autoSpaceDN w:val="0"/>
              <w:adjustRightInd w:val="0"/>
              <w:spacing w:before="14" w:line="156" w:lineRule="atLeast"/>
              <w:ind w:left="15"/>
              <w:rPr>
                <w:rFonts w:ascii="Times New Roman" w:hAnsi="Times New Roman" w:cs="Times New Roman"/>
              </w:rPr>
            </w:pPr>
            <w:r w:rsidRPr="00CD3475">
              <w:rPr>
                <w:rFonts w:ascii="Times New Roman" w:hAnsi="Times New Roman" w:cs="Times New Roman"/>
              </w:rPr>
              <w:t>Телефон</w:t>
            </w:r>
          </w:p>
        </w:tc>
      </w:tr>
    </w:tbl>
    <w:p w:rsidR="00D56CF3" w:rsidRPr="00043852" w:rsidRDefault="00D56CF3" w:rsidP="007E1D49">
      <w:pPr>
        <w:pStyle w:val="ConsPlusNormal"/>
        <w:spacing w:line="240" w:lineRule="exact"/>
        <w:ind w:left="5145" w:firstLine="2055"/>
        <w:jc w:val="right"/>
        <w:outlineLvl w:val="0"/>
        <w:rPr>
          <w:rFonts w:ascii="Times New Roman" w:hAnsi="Times New Roman" w:cs="Times New Roman"/>
          <w:sz w:val="16"/>
          <w:szCs w:val="16"/>
        </w:rPr>
      </w:pPr>
      <w:r w:rsidRPr="00043852">
        <w:rPr>
          <w:rFonts w:ascii="Times New Roman" w:hAnsi="Times New Roman" w:cs="Times New Roman"/>
          <w:sz w:val="16"/>
          <w:szCs w:val="16"/>
        </w:rPr>
        <w:t xml:space="preserve"> </w:t>
      </w:r>
    </w:p>
    <w:sectPr w:rsidR="00D56CF3" w:rsidRPr="00043852" w:rsidSect="006A54A0">
      <w:headerReference w:type="default" r:id="rId28"/>
      <w:headerReference w:type="first" r:id="rId29"/>
      <w:pgSz w:w="11906" w:h="16838" w:code="9"/>
      <w:pgMar w:top="1134" w:right="567" w:bottom="1134" w:left="1701"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E3" w:rsidRDefault="00CA1BE3">
      <w:r>
        <w:separator/>
      </w:r>
    </w:p>
  </w:endnote>
  <w:endnote w:type="continuationSeparator" w:id="0">
    <w:p w:rsidR="00CA1BE3" w:rsidRDefault="00CA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E3" w:rsidRDefault="00CA1BE3">
      <w:r>
        <w:separator/>
      </w:r>
    </w:p>
  </w:footnote>
  <w:footnote w:type="continuationSeparator" w:id="0">
    <w:p w:rsidR="00CA1BE3" w:rsidRDefault="00CA1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617100"/>
      <w:docPartObj>
        <w:docPartGallery w:val="Page Numbers (Top of Page)"/>
        <w:docPartUnique/>
      </w:docPartObj>
    </w:sdtPr>
    <w:sdtEndPr/>
    <w:sdtContent>
      <w:p w:rsidR="001C0D67" w:rsidRPr="006A54A0" w:rsidRDefault="0020756B">
        <w:pPr>
          <w:pStyle w:val="af1"/>
          <w:jc w:val="right"/>
          <w:rPr>
            <w:rFonts w:ascii="Times New Roman" w:hAnsi="Times New Roman" w:cs="Times New Roman"/>
          </w:rPr>
        </w:pPr>
        <w:r w:rsidRPr="006A54A0">
          <w:rPr>
            <w:rFonts w:ascii="Times New Roman" w:hAnsi="Times New Roman" w:cs="Times New Roman"/>
          </w:rPr>
          <w:fldChar w:fldCharType="begin"/>
        </w:r>
        <w:r w:rsidR="001C0D67" w:rsidRPr="006A54A0">
          <w:rPr>
            <w:rFonts w:ascii="Times New Roman" w:hAnsi="Times New Roman" w:cs="Times New Roman"/>
          </w:rPr>
          <w:instrText xml:space="preserve"> PAGE   \* MERGEFORMAT </w:instrText>
        </w:r>
        <w:r w:rsidRPr="006A54A0">
          <w:rPr>
            <w:rFonts w:ascii="Times New Roman" w:hAnsi="Times New Roman" w:cs="Times New Roman"/>
          </w:rPr>
          <w:fldChar w:fldCharType="separate"/>
        </w:r>
        <w:r w:rsidR="0065066F">
          <w:rPr>
            <w:rFonts w:ascii="Times New Roman" w:hAnsi="Times New Roman" w:cs="Times New Roman"/>
            <w:noProof/>
          </w:rPr>
          <w:t>42</w:t>
        </w:r>
        <w:r w:rsidRPr="006A54A0">
          <w:rPr>
            <w:rFonts w:ascii="Times New Roman" w:hAnsi="Times New Roman" w:cs="Times New Roman"/>
          </w:rPr>
          <w:fldChar w:fldCharType="end"/>
        </w:r>
      </w:p>
    </w:sdtContent>
  </w:sdt>
  <w:p w:rsidR="001C0D67" w:rsidRPr="00823325" w:rsidRDefault="001C0D67" w:rsidP="0082332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D67" w:rsidRDefault="001C0D67">
    <w:pPr>
      <w:pStyle w:val="af1"/>
      <w:jc w:val="right"/>
    </w:pPr>
  </w:p>
  <w:p w:rsidR="001C0D67" w:rsidRDefault="001C0D6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pPr>
      <w:rPr>
        <w:rFonts w:ascii="Times New Roman" w:hAnsi="Times New Roman" w:cs="Times New Roman"/>
      </w:rPr>
    </w:lvl>
    <w:lvl w:ilvl="1">
      <w:start w:val="3"/>
      <w:numFmt w:val="decimal"/>
      <w:lvlText w:val="%1.%2."/>
      <w:lvlJc w:val="left"/>
      <w:pPr>
        <w:tabs>
          <w:tab w:val="num" w:pos="0"/>
        </w:tabs>
      </w:pPr>
      <w:rPr>
        <w:rFonts w:ascii="Times New Roman" w:hAnsi="Times New Roman" w:cs="Times New Roman"/>
      </w:rPr>
    </w:lvl>
    <w:lvl w:ilvl="2">
      <w:start w:val="2"/>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nsid w:val="00000003"/>
    <w:multiLevelType w:val="singleLevel"/>
    <w:tmpl w:val="00000003"/>
    <w:name w:val="WW8Num3"/>
    <w:lvl w:ilvl="0">
      <w:start w:val="1"/>
      <w:numFmt w:val="upperRoman"/>
      <w:lvlText w:val="%1."/>
      <w:lvlJc w:val="left"/>
      <w:pPr>
        <w:tabs>
          <w:tab w:val="num" w:pos="0"/>
        </w:tabs>
        <w:ind w:left="1080" w:hanging="720"/>
      </w:pPr>
    </w:lvl>
  </w:abstractNum>
  <w:abstractNum w:abstractNumId="3">
    <w:nsid w:val="0B6C63A3"/>
    <w:multiLevelType w:val="hybridMultilevel"/>
    <w:tmpl w:val="7FBCDBDE"/>
    <w:lvl w:ilvl="0" w:tplc="AA588E0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8CF70D8"/>
    <w:multiLevelType w:val="multilevel"/>
    <w:tmpl w:val="BC14F51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367F57E0"/>
    <w:multiLevelType w:val="hybridMultilevel"/>
    <w:tmpl w:val="7CDECA6A"/>
    <w:lvl w:ilvl="0" w:tplc="7F30E8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47A131D6"/>
    <w:multiLevelType w:val="hybridMultilevel"/>
    <w:tmpl w:val="C3C6F5A4"/>
    <w:lvl w:ilvl="0" w:tplc="285CDA28">
      <w:start w:val="1"/>
      <w:numFmt w:val="decimal"/>
      <w:lvlText w:val="%1)"/>
      <w:lvlJc w:val="left"/>
      <w:pPr>
        <w:tabs>
          <w:tab w:val="num" w:pos="1830"/>
        </w:tabs>
        <w:ind w:left="1830" w:hanging="93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9"/>
  <w:autoHyphenation/>
  <w:hyphenationZone w:val="357"/>
  <w:doNotHyphenateCaps/>
  <w:drawingGridHorizontalSpacing w:val="105"/>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46ED"/>
    <w:rsid w:val="000006D2"/>
    <w:rsid w:val="000052FC"/>
    <w:rsid w:val="0000585A"/>
    <w:rsid w:val="00006C9F"/>
    <w:rsid w:val="00006DAB"/>
    <w:rsid w:val="00010B7D"/>
    <w:rsid w:val="00011E02"/>
    <w:rsid w:val="000122EB"/>
    <w:rsid w:val="00013D56"/>
    <w:rsid w:val="00013E9A"/>
    <w:rsid w:val="00014855"/>
    <w:rsid w:val="000157FE"/>
    <w:rsid w:val="00020F13"/>
    <w:rsid w:val="000224DB"/>
    <w:rsid w:val="00023BA0"/>
    <w:rsid w:val="00025E10"/>
    <w:rsid w:val="000269DD"/>
    <w:rsid w:val="000357EE"/>
    <w:rsid w:val="00036242"/>
    <w:rsid w:val="000414F4"/>
    <w:rsid w:val="000422F9"/>
    <w:rsid w:val="00042F99"/>
    <w:rsid w:val="000431F9"/>
    <w:rsid w:val="00043224"/>
    <w:rsid w:val="00043852"/>
    <w:rsid w:val="00046CD1"/>
    <w:rsid w:val="000507CD"/>
    <w:rsid w:val="0005112E"/>
    <w:rsid w:val="00051ED3"/>
    <w:rsid w:val="00053C82"/>
    <w:rsid w:val="0005607A"/>
    <w:rsid w:val="0005635A"/>
    <w:rsid w:val="00056954"/>
    <w:rsid w:val="000609CB"/>
    <w:rsid w:val="00060D65"/>
    <w:rsid w:val="00061316"/>
    <w:rsid w:val="00061A60"/>
    <w:rsid w:val="00061CFD"/>
    <w:rsid w:val="0006317B"/>
    <w:rsid w:val="00071FAE"/>
    <w:rsid w:val="000721A0"/>
    <w:rsid w:val="00074D2D"/>
    <w:rsid w:val="000754D6"/>
    <w:rsid w:val="000774EF"/>
    <w:rsid w:val="00077503"/>
    <w:rsid w:val="00077BEF"/>
    <w:rsid w:val="00081E4A"/>
    <w:rsid w:val="00082BCC"/>
    <w:rsid w:val="00083B87"/>
    <w:rsid w:val="000841A5"/>
    <w:rsid w:val="00091B47"/>
    <w:rsid w:val="00092061"/>
    <w:rsid w:val="00094291"/>
    <w:rsid w:val="00095F56"/>
    <w:rsid w:val="000A0F05"/>
    <w:rsid w:val="000A5433"/>
    <w:rsid w:val="000B03C0"/>
    <w:rsid w:val="000B301A"/>
    <w:rsid w:val="000B59EA"/>
    <w:rsid w:val="000B5A57"/>
    <w:rsid w:val="000B7031"/>
    <w:rsid w:val="000B7BFA"/>
    <w:rsid w:val="000C0B2E"/>
    <w:rsid w:val="000C1EB4"/>
    <w:rsid w:val="000C3B4B"/>
    <w:rsid w:val="000C5DBD"/>
    <w:rsid w:val="000C6F8F"/>
    <w:rsid w:val="000D01DE"/>
    <w:rsid w:val="000D074B"/>
    <w:rsid w:val="000D1227"/>
    <w:rsid w:val="000D1B26"/>
    <w:rsid w:val="000D30F8"/>
    <w:rsid w:val="000D32A0"/>
    <w:rsid w:val="000D68F0"/>
    <w:rsid w:val="000E0066"/>
    <w:rsid w:val="000E216D"/>
    <w:rsid w:val="000E2432"/>
    <w:rsid w:val="000E4931"/>
    <w:rsid w:val="000E5901"/>
    <w:rsid w:val="000E6741"/>
    <w:rsid w:val="000F014A"/>
    <w:rsid w:val="000F07BA"/>
    <w:rsid w:val="000F2C2C"/>
    <w:rsid w:val="000F339E"/>
    <w:rsid w:val="000F359F"/>
    <w:rsid w:val="000F3CF8"/>
    <w:rsid w:val="000F4A8F"/>
    <w:rsid w:val="000F713E"/>
    <w:rsid w:val="00100033"/>
    <w:rsid w:val="00100CCE"/>
    <w:rsid w:val="001019C2"/>
    <w:rsid w:val="00101E18"/>
    <w:rsid w:val="00107426"/>
    <w:rsid w:val="001075D7"/>
    <w:rsid w:val="00107B4F"/>
    <w:rsid w:val="00112B17"/>
    <w:rsid w:val="00113A62"/>
    <w:rsid w:val="0011466B"/>
    <w:rsid w:val="001156A2"/>
    <w:rsid w:val="00115A01"/>
    <w:rsid w:val="00115D25"/>
    <w:rsid w:val="0012153A"/>
    <w:rsid w:val="00122108"/>
    <w:rsid w:val="00124117"/>
    <w:rsid w:val="00126335"/>
    <w:rsid w:val="00126A38"/>
    <w:rsid w:val="00126E22"/>
    <w:rsid w:val="001309CD"/>
    <w:rsid w:val="00130DC3"/>
    <w:rsid w:val="001310F2"/>
    <w:rsid w:val="0013155A"/>
    <w:rsid w:val="001326F5"/>
    <w:rsid w:val="00132DEE"/>
    <w:rsid w:val="0013376E"/>
    <w:rsid w:val="00135AC7"/>
    <w:rsid w:val="00136B20"/>
    <w:rsid w:val="001376E7"/>
    <w:rsid w:val="00142675"/>
    <w:rsid w:val="00142DC4"/>
    <w:rsid w:val="00143E37"/>
    <w:rsid w:val="001461F9"/>
    <w:rsid w:val="00146FA1"/>
    <w:rsid w:val="001508FF"/>
    <w:rsid w:val="00152B63"/>
    <w:rsid w:val="001545D0"/>
    <w:rsid w:val="00154FEF"/>
    <w:rsid w:val="0015622A"/>
    <w:rsid w:val="00157461"/>
    <w:rsid w:val="00161C83"/>
    <w:rsid w:val="001621AD"/>
    <w:rsid w:val="0016259C"/>
    <w:rsid w:val="00163F6E"/>
    <w:rsid w:val="001653F4"/>
    <w:rsid w:val="00171190"/>
    <w:rsid w:val="00171AC9"/>
    <w:rsid w:val="00172148"/>
    <w:rsid w:val="0017269E"/>
    <w:rsid w:val="001727A1"/>
    <w:rsid w:val="00172F3A"/>
    <w:rsid w:val="00173813"/>
    <w:rsid w:val="00175A88"/>
    <w:rsid w:val="001768C4"/>
    <w:rsid w:val="0017729A"/>
    <w:rsid w:val="00181519"/>
    <w:rsid w:val="00183F16"/>
    <w:rsid w:val="0018436C"/>
    <w:rsid w:val="001847C3"/>
    <w:rsid w:val="00186022"/>
    <w:rsid w:val="00186F71"/>
    <w:rsid w:val="00187332"/>
    <w:rsid w:val="00190750"/>
    <w:rsid w:val="00190F14"/>
    <w:rsid w:val="001927CE"/>
    <w:rsid w:val="001950CA"/>
    <w:rsid w:val="0019736B"/>
    <w:rsid w:val="001A0B41"/>
    <w:rsid w:val="001A38D5"/>
    <w:rsid w:val="001A5BFD"/>
    <w:rsid w:val="001A6F28"/>
    <w:rsid w:val="001A75C0"/>
    <w:rsid w:val="001A76D4"/>
    <w:rsid w:val="001B2B3A"/>
    <w:rsid w:val="001B39D7"/>
    <w:rsid w:val="001B4578"/>
    <w:rsid w:val="001B6BCD"/>
    <w:rsid w:val="001B7566"/>
    <w:rsid w:val="001C0D67"/>
    <w:rsid w:val="001C217F"/>
    <w:rsid w:val="001C3914"/>
    <w:rsid w:val="001C40C5"/>
    <w:rsid w:val="001C41FA"/>
    <w:rsid w:val="001C4350"/>
    <w:rsid w:val="001C70E5"/>
    <w:rsid w:val="001D054B"/>
    <w:rsid w:val="001D116F"/>
    <w:rsid w:val="001D1CB5"/>
    <w:rsid w:val="001D7B9B"/>
    <w:rsid w:val="001E1C24"/>
    <w:rsid w:val="001E2D91"/>
    <w:rsid w:val="001E314A"/>
    <w:rsid w:val="001E3CC6"/>
    <w:rsid w:val="001E4905"/>
    <w:rsid w:val="001F0A27"/>
    <w:rsid w:val="001F28F3"/>
    <w:rsid w:val="001F4341"/>
    <w:rsid w:val="001F5E9B"/>
    <w:rsid w:val="001F6DB2"/>
    <w:rsid w:val="001F7F23"/>
    <w:rsid w:val="00200C0E"/>
    <w:rsid w:val="00203CED"/>
    <w:rsid w:val="00204C3F"/>
    <w:rsid w:val="00205219"/>
    <w:rsid w:val="00205C24"/>
    <w:rsid w:val="00206C90"/>
    <w:rsid w:val="002071A3"/>
    <w:rsid w:val="0020756B"/>
    <w:rsid w:val="002075F8"/>
    <w:rsid w:val="0020762F"/>
    <w:rsid w:val="00207691"/>
    <w:rsid w:val="002102F3"/>
    <w:rsid w:val="00210564"/>
    <w:rsid w:val="00210AC3"/>
    <w:rsid w:val="00210F8F"/>
    <w:rsid w:val="002117DE"/>
    <w:rsid w:val="0021472E"/>
    <w:rsid w:val="00216FA7"/>
    <w:rsid w:val="0022109C"/>
    <w:rsid w:val="00221353"/>
    <w:rsid w:val="00221E00"/>
    <w:rsid w:val="00222003"/>
    <w:rsid w:val="002223F0"/>
    <w:rsid w:val="00222497"/>
    <w:rsid w:val="002230F3"/>
    <w:rsid w:val="0022392A"/>
    <w:rsid w:val="00223F99"/>
    <w:rsid w:val="002276D5"/>
    <w:rsid w:val="00230908"/>
    <w:rsid w:val="00230EE7"/>
    <w:rsid w:val="00231007"/>
    <w:rsid w:val="0023308F"/>
    <w:rsid w:val="002333CB"/>
    <w:rsid w:val="00234483"/>
    <w:rsid w:val="00235246"/>
    <w:rsid w:val="00237C38"/>
    <w:rsid w:val="00237DF2"/>
    <w:rsid w:val="00242973"/>
    <w:rsid w:val="0024479C"/>
    <w:rsid w:val="00244855"/>
    <w:rsid w:val="00245FA6"/>
    <w:rsid w:val="002468C1"/>
    <w:rsid w:val="00246A59"/>
    <w:rsid w:val="002473B9"/>
    <w:rsid w:val="0024756D"/>
    <w:rsid w:val="00247835"/>
    <w:rsid w:val="002507FF"/>
    <w:rsid w:val="00251132"/>
    <w:rsid w:val="0025249B"/>
    <w:rsid w:val="00253059"/>
    <w:rsid w:val="0025774E"/>
    <w:rsid w:val="00257994"/>
    <w:rsid w:val="00257BBD"/>
    <w:rsid w:val="002622C1"/>
    <w:rsid w:val="00264A2A"/>
    <w:rsid w:val="00264D9A"/>
    <w:rsid w:val="0026621A"/>
    <w:rsid w:val="00267EC6"/>
    <w:rsid w:val="00270040"/>
    <w:rsid w:val="00276A68"/>
    <w:rsid w:val="00281096"/>
    <w:rsid w:val="00282A10"/>
    <w:rsid w:val="00282A48"/>
    <w:rsid w:val="00283622"/>
    <w:rsid w:val="00283885"/>
    <w:rsid w:val="002840B2"/>
    <w:rsid w:val="00286592"/>
    <w:rsid w:val="00290BB6"/>
    <w:rsid w:val="002914F6"/>
    <w:rsid w:val="00294923"/>
    <w:rsid w:val="002958FA"/>
    <w:rsid w:val="00295F1A"/>
    <w:rsid w:val="00297012"/>
    <w:rsid w:val="002A1FD5"/>
    <w:rsid w:val="002A43C7"/>
    <w:rsid w:val="002A5794"/>
    <w:rsid w:val="002A6473"/>
    <w:rsid w:val="002A6DB6"/>
    <w:rsid w:val="002B0C9E"/>
    <w:rsid w:val="002B1D00"/>
    <w:rsid w:val="002B49CA"/>
    <w:rsid w:val="002B4CBE"/>
    <w:rsid w:val="002B63FB"/>
    <w:rsid w:val="002B7776"/>
    <w:rsid w:val="002B7ACF"/>
    <w:rsid w:val="002C0DCD"/>
    <w:rsid w:val="002C110E"/>
    <w:rsid w:val="002C1A66"/>
    <w:rsid w:val="002C2616"/>
    <w:rsid w:val="002C2718"/>
    <w:rsid w:val="002C41F6"/>
    <w:rsid w:val="002C551D"/>
    <w:rsid w:val="002C59D2"/>
    <w:rsid w:val="002C7A5B"/>
    <w:rsid w:val="002D16F2"/>
    <w:rsid w:val="002D4F07"/>
    <w:rsid w:val="002D5E08"/>
    <w:rsid w:val="002D671E"/>
    <w:rsid w:val="002D7285"/>
    <w:rsid w:val="002D7520"/>
    <w:rsid w:val="002E01B3"/>
    <w:rsid w:val="002E1102"/>
    <w:rsid w:val="002E2475"/>
    <w:rsid w:val="002E4153"/>
    <w:rsid w:val="002E4488"/>
    <w:rsid w:val="002E6960"/>
    <w:rsid w:val="002E6ABD"/>
    <w:rsid w:val="002F1132"/>
    <w:rsid w:val="002F3F79"/>
    <w:rsid w:val="002F6763"/>
    <w:rsid w:val="00301F92"/>
    <w:rsid w:val="00302217"/>
    <w:rsid w:val="00303B46"/>
    <w:rsid w:val="00303D65"/>
    <w:rsid w:val="00303DB4"/>
    <w:rsid w:val="00305A54"/>
    <w:rsid w:val="0030776E"/>
    <w:rsid w:val="00307DF6"/>
    <w:rsid w:val="0031025E"/>
    <w:rsid w:val="003111C3"/>
    <w:rsid w:val="003125C9"/>
    <w:rsid w:val="0031313E"/>
    <w:rsid w:val="003135F0"/>
    <w:rsid w:val="00313E67"/>
    <w:rsid w:val="00314DFB"/>
    <w:rsid w:val="003153A6"/>
    <w:rsid w:val="0031585B"/>
    <w:rsid w:val="00315E82"/>
    <w:rsid w:val="00316259"/>
    <w:rsid w:val="003165A1"/>
    <w:rsid w:val="00316664"/>
    <w:rsid w:val="00320094"/>
    <w:rsid w:val="00324302"/>
    <w:rsid w:val="00327E1B"/>
    <w:rsid w:val="00330196"/>
    <w:rsid w:val="00330A52"/>
    <w:rsid w:val="0033250E"/>
    <w:rsid w:val="00333A43"/>
    <w:rsid w:val="00333A7A"/>
    <w:rsid w:val="00336FBD"/>
    <w:rsid w:val="0033791A"/>
    <w:rsid w:val="00341C13"/>
    <w:rsid w:val="00342B42"/>
    <w:rsid w:val="003465C4"/>
    <w:rsid w:val="00347C97"/>
    <w:rsid w:val="00347FAE"/>
    <w:rsid w:val="0035047A"/>
    <w:rsid w:val="00351EFB"/>
    <w:rsid w:val="0035293F"/>
    <w:rsid w:val="00353890"/>
    <w:rsid w:val="00354149"/>
    <w:rsid w:val="00355133"/>
    <w:rsid w:val="00355F24"/>
    <w:rsid w:val="00356617"/>
    <w:rsid w:val="0036178B"/>
    <w:rsid w:val="00362188"/>
    <w:rsid w:val="00362547"/>
    <w:rsid w:val="00362EB3"/>
    <w:rsid w:val="00366616"/>
    <w:rsid w:val="00367575"/>
    <w:rsid w:val="00367750"/>
    <w:rsid w:val="003701C6"/>
    <w:rsid w:val="00373099"/>
    <w:rsid w:val="003734E3"/>
    <w:rsid w:val="00373BA4"/>
    <w:rsid w:val="00373EDB"/>
    <w:rsid w:val="00375877"/>
    <w:rsid w:val="00375DE4"/>
    <w:rsid w:val="00376F25"/>
    <w:rsid w:val="003771B5"/>
    <w:rsid w:val="003816CF"/>
    <w:rsid w:val="00382588"/>
    <w:rsid w:val="00383583"/>
    <w:rsid w:val="00385058"/>
    <w:rsid w:val="003920A0"/>
    <w:rsid w:val="00392F8D"/>
    <w:rsid w:val="00393A4D"/>
    <w:rsid w:val="003964A5"/>
    <w:rsid w:val="00396ACC"/>
    <w:rsid w:val="00397C11"/>
    <w:rsid w:val="003A08EA"/>
    <w:rsid w:val="003A1ABE"/>
    <w:rsid w:val="003A213C"/>
    <w:rsid w:val="003A288D"/>
    <w:rsid w:val="003A371E"/>
    <w:rsid w:val="003A39FC"/>
    <w:rsid w:val="003A5C7B"/>
    <w:rsid w:val="003A665B"/>
    <w:rsid w:val="003A6850"/>
    <w:rsid w:val="003B2923"/>
    <w:rsid w:val="003B40D6"/>
    <w:rsid w:val="003B5A32"/>
    <w:rsid w:val="003B5AE8"/>
    <w:rsid w:val="003B6572"/>
    <w:rsid w:val="003B775F"/>
    <w:rsid w:val="003B7A6C"/>
    <w:rsid w:val="003C0E77"/>
    <w:rsid w:val="003C0EBB"/>
    <w:rsid w:val="003C1167"/>
    <w:rsid w:val="003C14BA"/>
    <w:rsid w:val="003C5AF5"/>
    <w:rsid w:val="003C5C04"/>
    <w:rsid w:val="003D2389"/>
    <w:rsid w:val="003D3B41"/>
    <w:rsid w:val="003D3CDD"/>
    <w:rsid w:val="003D7FE7"/>
    <w:rsid w:val="003E362A"/>
    <w:rsid w:val="003E3E69"/>
    <w:rsid w:val="003E546B"/>
    <w:rsid w:val="003E7767"/>
    <w:rsid w:val="003E7775"/>
    <w:rsid w:val="003F226C"/>
    <w:rsid w:val="003F3BC5"/>
    <w:rsid w:val="003F5A5A"/>
    <w:rsid w:val="004007DD"/>
    <w:rsid w:val="00401D2B"/>
    <w:rsid w:val="004039EF"/>
    <w:rsid w:val="00403D82"/>
    <w:rsid w:val="00404A32"/>
    <w:rsid w:val="00405FD0"/>
    <w:rsid w:val="00406844"/>
    <w:rsid w:val="0040690E"/>
    <w:rsid w:val="00407128"/>
    <w:rsid w:val="00407908"/>
    <w:rsid w:val="00407C1D"/>
    <w:rsid w:val="00411069"/>
    <w:rsid w:val="00411FCE"/>
    <w:rsid w:val="00412318"/>
    <w:rsid w:val="004165E9"/>
    <w:rsid w:val="00416B73"/>
    <w:rsid w:val="00417F60"/>
    <w:rsid w:val="00420AD4"/>
    <w:rsid w:val="00423DA3"/>
    <w:rsid w:val="004242B8"/>
    <w:rsid w:val="004244A8"/>
    <w:rsid w:val="00425567"/>
    <w:rsid w:val="0042591D"/>
    <w:rsid w:val="00426030"/>
    <w:rsid w:val="0042612E"/>
    <w:rsid w:val="00426E46"/>
    <w:rsid w:val="00427D59"/>
    <w:rsid w:val="00430251"/>
    <w:rsid w:val="004320E1"/>
    <w:rsid w:val="0043232A"/>
    <w:rsid w:val="00432934"/>
    <w:rsid w:val="00432EFA"/>
    <w:rsid w:val="00436BB4"/>
    <w:rsid w:val="00437F91"/>
    <w:rsid w:val="0044091E"/>
    <w:rsid w:val="00442C6A"/>
    <w:rsid w:val="004448F3"/>
    <w:rsid w:val="0044504F"/>
    <w:rsid w:val="00445E89"/>
    <w:rsid w:val="0044772F"/>
    <w:rsid w:val="0045047D"/>
    <w:rsid w:val="00451084"/>
    <w:rsid w:val="0045149A"/>
    <w:rsid w:val="00454A39"/>
    <w:rsid w:val="00455928"/>
    <w:rsid w:val="004569BC"/>
    <w:rsid w:val="00456F7A"/>
    <w:rsid w:val="00460F3C"/>
    <w:rsid w:val="004633BE"/>
    <w:rsid w:val="004646ED"/>
    <w:rsid w:val="00465EE8"/>
    <w:rsid w:val="00466023"/>
    <w:rsid w:val="00467ECE"/>
    <w:rsid w:val="00470600"/>
    <w:rsid w:val="00471272"/>
    <w:rsid w:val="00472AA6"/>
    <w:rsid w:val="004744AD"/>
    <w:rsid w:val="00474AFC"/>
    <w:rsid w:val="00475317"/>
    <w:rsid w:val="00476F0D"/>
    <w:rsid w:val="004770D0"/>
    <w:rsid w:val="00477B71"/>
    <w:rsid w:val="00477F5E"/>
    <w:rsid w:val="004806BE"/>
    <w:rsid w:val="00480C6C"/>
    <w:rsid w:val="004818AC"/>
    <w:rsid w:val="0048222B"/>
    <w:rsid w:val="00482D48"/>
    <w:rsid w:val="00482DAE"/>
    <w:rsid w:val="004830E0"/>
    <w:rsid w:val="004917F6"/>
    <w:rsid w:val="00494976"/>
    <w:rsid w:val="00495E48"/>
    <w:rsid w:val="0049667E"/>
    <w:rsid w:val="004978E5"/>
    <w:rsid w:val="00497905"/>
    <w:rsid w:val="004A3608"/>
    <w:rsid w:val="004A4412"/>
    <w:rsid w:val="004A6825"/>
    <w:rsid w:val="004A6F79"/>
    <w:rsid w:val="004B18D2"/>
    <w:rsid w:val="004B243A"/>
    <w:rsid w:val="004B3DB0"/>
    <w:rsid w:val="004B702C"/>
    <w:rsid w:val="004B74BD"/>
    <w:rsid w:val="004C0154"/>
    <w:rsid w:val="004C1CC4"/>
    <w:rsid w:val="004C34C6"/>
    <w:rsid w:val="004C374A"/>
    <w:rsid w:val="004C4DBA"/>
    <w:rsid w:val="004C5421"/>
    <w:rsid w:val="004D3834"/>
    <w:rsid w:val="004D425C"/>
    <w:rsid w:val="004D6A96"/>
    <w:rsid w:val="004E290D"/>
    <w:rsid w:val="004E48B6"/>
    <w:rsid w:val="004E4EB7"/>
    <w:rsid w:val="004E4EF0"/>
    <w:rsid w:val="004F000E"/>
    <w:rsid w:val="004F02D4"/>
    <w:rsid w:val="004F0EB5"/>
    <w:rsid w:val="004F2A8F"/>
    <w:rsid w:val="004F3CE9"/>
    <w:rsid w:val="004F5249"/>
    <w:rsid w:val="004F5A3B"/>
    <w:rsid w:val="00500562"/>
    <w:rsid w:val="005010F8"/>
    <w:rsid w:val="00501876"/>
    <w:rsid w:val="00502832"/>
    <w:rsid w:val="00502AFD"/>
    <w:rsid w:val="00502FD7"/>
    <w:rsid w:val="00504006"/>
    <w:rsid w:val="005054A1"/>
    <w:rsid w:val="005055BF"/>
    <w:rsid w:val="005066DB"/>
    <w:rsid w:val="00506BA4"/>
    <w:rsid w:val="0050786D"/>
    <w:rsid w:val="00507EB8"/>
    <w:rsid w:val="005103EA"/>
    <w:rsid w:val="00513B55"/>
    <w:rsid w:val="00515E9D"/>
    <w:rsid w:val="00517855"/>
    <w:rsid w:val="00517AEA"/>
    <w:rsid w:val="00520BB7"/>
    <w:rsid w:val="00525B61"/>
    <w:rsid w:val="00525E07"/>
    <w:rsid w:val="00525F8D"/>
    <w:rsid w:val="0052691F"/>
    <w:rsid w:val="0052731A"/>
    <w:rsid w:val="00535E7B"/>
    <w:rsid w:val="00535F5E"/>
    <w:rsid w:val="0053627A"/>
    <w:rsid w:val="005366AC"/>
    <w:rsid w:val="0053701B"/>
    <w:rsid w:val="00537694"/>
    <w:rsid w:val="005403FC"/>
    <w:rsid w:val="00540666"/>
    <w:rsid w:val="005416E0"/>
    <w:rsid w:val="005417D4"/>
    <w:rsid w:val="00541E58"/>
    <w:rsid w:val="00542243"/>
    <w:rsid w:val="00544FE9"/>
    <w:rsid w:val="00546AB4"/>
    <w:rsid w:val="00550043"/>
    <w:rsid w:val="005504F7"/>
    <w:rsid w:val="00550E83"/>
    <w:rsid w:val="00550F63"/>
    <w:rsid w:val="00553457"/>
    <w:rsid w:val="005540AE"/>
    <w:rsid w:val="005543D3"/>
    <w:rsid w:val="0055598B"/>
    <w:rsid w:val="00556333"/>
    <w:rsid w:val="00556FE7"/>
    <w:rsid w:val="00557771"/>
    <w:rsid w:val="00560799"/>
    <w:rsid w:val="00560CEF"/>
    <w:rsid w:val="005612AC"/>
    <w:rsid w:val="00561924"/>
    <w:rsid w:val="005634FE"/>
    <w:rsid w:val="00564E77"/>
    <w:rsid w:val="005654AB"/>
    <w:rsid w:val="005666BB"/>
    <w:rsid w:val="00570394"/>
    <w:rsid w:val="00570706"/>
    <w:rsid w:val="005709CE"/>
    <w:rsid w:val="00570A08"/>
    <w:rsid w:val="005724BD"/>
    <w:rsid w:val="005735A8"/>
    <w:rsid w:val="00576CB6"/>
    <w:rsid w:val="00580331"/>
    <w:rsid w:val="005803C2"/>
    <w:rsid w:val="0058153E"/>
    <w:rsid w:val="00581585"/>
    <w:rsid w:val="00581B51"/>
    <w:rsid w:val="00581EE8"/>
    <w:rsid w:val="00584953"/>
    <w:rsid w:val="00585590"/>
    <w:rsid w:val="00585DBF"/>
    <w:rsid w:val="00586836"/>
    <w:rsid w:val="005868F8"/>
    <w:rsid w:val="00586A11"/>
    <w:rsid w:val="00586BEF"/>
    <w:rsid w:val="00586DCD"/>
    <w:rsid w:val="0058771A"/>
    <w:rsid w:val="00587BCB"/>
    <w:rsid w:val="005903E2"/>
    <w:rsid w:val="005914FD"/>
    <w:rsid w:val="00591854"/>
    <w:rsid w:val="005966DF"/>
    <w:rsid w:val="00596F37"/>
    <w:rsid w:val="00597708"/>
    <w:rsid w:val="005A022A"/>
    <w:rsid w:val="005A04DE"/>
    <w:rsid w:val="005A1CFD"/>
    <w:rsid w:val="005A2DFA"/>
    <w:rsid w:val="005A44E5"/>
    <w:rsid w:val="005A5E50"/>
    <w:rsid w:val="005B02FA"/>
    <w:rsid w:val="005B18E6"/>
    <w:rsid w:val="005B28CA"/>
    <w:rsid w:val="005B605C"/>
    <w:rsid w:val="005B707D"/>
    <w:rsid w:val="005B771A"/>
    <w:rsid w:val="005C0470"/>
    <w:rsid w:val="005C1479"/>
    <w:rsid w:val="005C4FD8"/>
    <w:rsid w:val="005C5640"/>
    <w:rsid w:val="005C5D6D"/>
    <w:rsid w:val="005C6978"/>
    <w:rsid w:val="005C7FE8"/>
    <w:rsid w:val="005D2017"/>
    <w:rsid w:val="005D4109"/>
    <w:rsid w:val="005D4E50"/>
    <w:rsid w:val="005D4E6A"/>
    <w:rsid w:val="005D5C19"/>
    <w:rsid w:val="005D6536"/>
    <w:rsid w:val="005D7844"/>
    <w:rsid w:val="005E1439"/>
    <w:rsid w:val="005E191C"/>
    <w:rsid w:val="005E289D"/>
    <w:rsid w:val="005E40FD"/>
    <w:rsid w:val="005E58CD"/>
    <w:rsid w:val="005E71F7"/>
    <w:rsid w:val="005F0309"/>
    <w:rsid w:val="005F0D64"/>
    <w:rsid w:val="005F1DA2"/>
    <w:rsid w:val="005F3228"/>
    <w:rsid w:val="005F3DFC"/>
    <w:rsid w:val="005F5E1F"/>
    <w:rsid w:val="00600AA5"/>
    <w:rsid w:val="006024E7"/>
    <w:rsid w:val="00602BE3"/>
    <w:rsid w:val="006031F4"/>
    <w:rsid w:val="006032B0"/>
    <w:rsid w:val="00603E40"/>
    <w:rsid w:val="00607462"/>
    <w:rsid w:val="006076EA"/>
    <w:rsid w:val="00615CC5"/>
    <w:rsid w:val="00615F84"/>
    <w:rsid w:val="00617342"/>
    <w:rsid w:val="006213FB"/>
    <w:rsid w:val="006215E7"/>
    <w:rsid w:val="00623C59"/>
    <w:rsid w:val="00623D38"/>
    <w:rsid w:val="0062454F"/>
    <w:rsid w:val="006245E1"/>
    <w:rsid w:val="00626F5B"/>
    <w:rsid w:val="00627A0C"/>
    <w:rsid w:val="00633B39"/>
    <w:rsid w:val="00634B3E"/>
    <w:rsid w:val="006358F7"/>
    <w:rsid w:val="006359E4"/>
    <w:rsid w:val="006369BF"/>
    <w:rsid w:val="006374A3"/>
    <w:rsid w:val="006404A8"/>
    <w:rsid w:val="00643FE2"/>
    <w:rsid w:val="00644DF3"/>
    <w:rsid w:val="006464FB"/>
    <w:rsid w:val="00647475"/>
    <w:rsid w:val="0065066F"/>
    <w:rsid w:val="00651AE5"/>
    <w:rsid w:val="00651C87"/>
    <w:rsid w:val="006525F8"/>
    <w:rsid w:val="00653CA8"/>
    <w:rsid w:val="00653F1A"/>
    <w:rsid w:val="00654A4A"/>
    <w:rsid w:val="006555CC"/>
    <w:rsid w:val="00655A77"/>
    <w:rsid w:val="006563D6"/>
    <w:rsid w:val="00656687"/>
    <w:rsid w:val="00656A8B"/>
    <w:rsid w:val="0065729E"/>
    <w:rsid w:val="0065765A"/>
    <w:rsid w:val="00657899"/>
    <w:rsid w:val="00660FB9"/>
    <w:rsid w:val="006634F8"/>
    <w:rsid w:val="006639FE"/>
    <w:rsid w:val="00664306"/>
    <w:rsid w:val="00664D69"/>
    <w:rsid w:val="00666075"/>
    <w:rsid w:val="00672AD4"/>
    <w:rsid w:val="0067311F"/>
    <w:rsid w:val="006733C3"/>
    <w:rsid w:val="00680CF1"/>
    <w:rsid w:val="00682639"/>
    <w:rsid w:val="00682890"/>
    <w:rsid w:val="006843F7"/>
    <w:rsid w:val="00684D8B"/>
    <w:rsid w:val="006857A2"/>
    <w:rsid w:val="00690DEC"/>
    <w:rsid w:val="0069467B"/>
    <w:rsid w:val="00695419"/>
    <w:rsid w:val="00697B98"/>
    <w:rsid w:val="006A02DB"/>
    <w:rsid w:val="006A0F3E"/>
    <w:rsid w:val="006A2EBB"/>
    <w:rsid w:val="006A3B13"/>
    <w:rsid w:val="006A4817"/>
    <w:rsid w:val="006A54A0"/>
    <w:rsid w:val="006A654B"/>
    <w:rsid w:val="006A6BEE"/>
    <w:rsid w:val="006A7DA2"/>
    <w:rsid w:val="006B0473"/>
    <w:rsid w:val="006B0B45"/>
    <w:rsid w:val="006B0E31"/>
    <w:rsid w:val="006B18E6"/>
    <w:rsid w:val="006B395A"/>
    <w:rsid w:val="006B3C6B"/>
    <w:rsid w:val="006B3C80"/>
    <w:rsid w:val="006B3C93"/>
    <w:rsid w:val="006B6131"/>
    <w:rsid w:val="006B72F1"/>
    <w:rsid w:val="006C0848"/>
    <w:rsid w:val="006C1FA7"/>
    <w:rsid w:val="006C3AE9"/>
    <w:rsid w:val="006C4C42"/>
    <w:rsid w:val="006D0C86"/>
    <w:rsid w:val="006D2142"/>
    <w:rsid w:val="006D2471"/>
    <w:rsid w:val="006D509B"/>
    <w:rsid w:val="006E1416"/>
    <w:rsid w:val="006E1EC5"/>
    <w:rsid w:val="006E2AEC"/>
    <w:rsid w:val="006E4B72"/>
    <w:rsid w:val="006E504E"/>
    <w:rsid w:val="006E547C"/>
    <w:rsid w:val="006E5710"/>
    <w:rsid w:val="006E7C17"/>
    <w:rsid w:val="006F3262"/>
    <w:rsid w:val="00700011"/>
    <w:rsid w:val="00704D64"/>
    <w:rsid w:val="007062B3"/>
    <w:rsid w:val="007115A1"/>
    <w:rsid w:val="00715C84"/>
    <w:rsid w:val="007167A0"/>
    <w:rsid w:val="007219DE"/>
    <w:rsid w:val="007224C7"/>
    <w:rsid w:val="007231CF"/>
    <w:rsid w:val="00723ABC"/>
    <w:rsid w:val="00723B85"/>
    <w:rsid w:val="00725325"/>
    <w:rsid w:val="00727F4F"/>
    <w:rsid w:val="00730684"/>
    <w:rsid w:val="0073073D"/>
    <w:rsid w:val="0073715D"/>
    <w:rsid w:val="00737722"/>
    <w:rsid w:val="00737958"/>
    <w:rsid w:val="00737A53"/>
    <w:rsid w:val="007410CE"/>
    <w:rsid w:val="007432F3"/>
    <w:rsid w:val="007455B2"/>
    <w:rsid w:val="007464E4"/>
    <w:rsid w:val="00746971"/>
    <w:rsid w:val="007469B8"/>
    <w:rsid w:val="007473B8"/>
    <w:rsid w:val="00747DB0"/>
    <w:rsid w:val="00750831"/>
    <w:rsid w:val="00752B22"/>
    <w:rsid w:val="00752D9D"/>
    <w:rsid w:val="00752E28"/>
    <w:rsid w:val="007531BD"/>
    <w:rsid w:val="0075365E"/>
    <w:rsid w:val="00756CCE"/>
    <w:rsid w:val="0076113F"/>
    <w:rsid w:val="00761777"/>
    <w:rsid w:val="00762233"/>
    <w:rsid w:val="007625D3"/>
    <w:rsid w:val="00762F8F"/>
    <w:rsid w:val="007636DF"/>
    <w:rsid w:val="0076477C"/>
    <w:rsid w:val="00764A02"/>
    <w:rsid w:val="00764EF4"/>
    <w:rsid w:val="00767216"/>
    <w:rsid w:val="0076768D"/>
    <w:rsid w:val="00767DE8"/>
    <w:rsid w:val="00773951"/>
    <w:rsid w:val="007743A0"/>
    <w:rsid w:val="0077541E"/>
    <w:rsid w:val="0077546D"/>
    <w:rsid w:val="00776475"/>
    <w:rsid w:val="0077661A"/>
    <w:rsid w:val="007803A0"/>
    <w:rsid w:val="007826C9"/>
    <w:rsid w:val="0078616F"/>
    <w:rsid w:val="007866CA"/>
    <w:rsid w:val="007872B9"/>
    <w:rsid w:val="00787F6E"/>
    <w:rsid w:val="00790DC0"/>
    <w:rsid w:val="00791300"/>
    <w:rsid w:val="00792867"/>
    <w:rsid w:val="00792C88"/>
    <w:rsid w:val="00793449"/>
    <w:rsid w:val="00793690"/>
    <w:rsid w:val="007956C6"/>
    <w:rsid w:val="0079582E"/>
    <w:rsid w:val="00796368"/>
    <w:rsid w:val="0079763A"/>
    <w:rsid w:val="007A15EE"/>
    <w:rsid w:val="007A2713"/>
    <w:rsid w:val="007A2AC2"/>
    <w:rsid w:val="007A2D12"/>
    <w:rsid w:val="007A3681"/>
    <w:rsid w:val="007A42F1"/>
    <w:rsid w:val="007A63D8"/>
    <w:rsid w:val="007A7004"/>
    <w:rsid w:val="007A71E3"/>
    <w:rsid w:val="007A7BED"/>
    <w:rsid w:val="007B0FC8"/>
    <w:rsid w:val="007B2E65"/>
    <w:rsid w:val="007B4F3D"/>
    <w:rsid w:val="007B74EF"/>
    <w:rsid w:val="007C048F"/>
    <w:rsid w:val="007C0ED7"/>
    <w:rsid w:val="007C2C20"/>
    <w:rsid w:val="007C727F"/>
    <w:rsid w:val="007C74DB"/>
    <w:rsid w:val="007C7D2F"/>
    <w:rsid w:val="007D1A05"/>
    <w:rsid w:val="007D1FB4"/>
    <w:rsid w:val="007D4830"/>
    <w:rsid w:val="007D6B87"/>
    <w:rsid w:val="007E06A1"/>
    <w:rsid w:val="007E17DD"/>
    <w:rsid w:val="007E1D49"/>
    <w:rsid w:val="007E282B"/>
    <w:rsid w:val="007E4244"/>
    <w:rsid w:val="007E43A7"/>
    <w:rsid w:val="007E4D28"/>
    <w:rsid w:val="007E6401"/>
    <w:rsid w:val="007F0413"/>
    <w:rsid w:val="007F0806"/>
    <w:rsid w:val="007F20C6"/>
    <w:rsid w:val="007F2944"/>
    <w:rsid w:val="007F4DE1"/>
    <w:rsid w:val="007F5241"/>
    <w:rsid w:val="007F6CD5"/>
    <w:rsid w:val="00800FA7"/>
    <w:rsid w:val="0080101C"/>
    <w:rsid w:val="008016A4"/>
    <w:rsid w:val="008049F3"/>
    <w:rsid w:val="0080599B"/>
    <w:rsid w:val="008059D6"/>
    <w:rsid w:val="00811D90"/>
    <w:rsid w:val="00813198"/>
    <w:rsid w:val="008139C1"/>
    <w:rsid w:val="008145F3"/>
    <w:rsid w:val="008159FA"/>
    <w:rsid w:val="00816082"/>
    <w:rsid w:val="0081719C"/>
    <w:rsid w:val="00817462"/>
    <w:rsid w:val="0082012B"/>
    <w:rsid w:val="00821069"/>
    <w:rsid w:val="008220DE"/>
    <w:rsid w:val="00822670"/>
    <w:rsid w:val="00823325"/>
    <w:rsid w:val="00825B7F"/>
    <w:rsid w:val="008266D6"/>
    <w:rsid w:val="00827CC8"/>
    <w:rsid w:val="008307C2"/>
    <w:rsid w:val="00830BC4"/>
    <w:rsid w:val="0083180F"/>
    <w:rsid w:val="0083417A"/>
    <w:rsid w:val="00835072"/>
    <w:rsid w:val="00835814"/>
    <w:rsid w:val="008440D4"/>
    <w:rsid w:val="00844899"/>
    <w:rsid w:val="0084598E"/>
    <w:rsid w:val="00845EC4"/>
    <w:rsid w:val="00850E4B"/>
    <w:rsid w:val="0085256A"/>
    <w:rsid w:val="008541C8"/>
    <w:rsid w:val="00855C90"/>
    <w:rsid w:val="00856882"/>
    <w:rsid w:val="00856EEB"/>
    <w:rsid w:val="00857080"/>
    <w:rsid w:val="00857BF6"/>
    <w:rsid w:val="00857E5B"/>
    <w:rsid w:val="00860AE1"/>
    <w:rsid w:val="00861AD4"/>
    <w:rsid w:val="00861C6F"/>
    <w:rsid w:val="00861C95"/>
    <w:rsid w:val="00862132"/>
    <w:rsid w:val="00864806"/>
    <w:rsid w:val="00864AE2"/>
    <w:rsid w:val="00865213"/>
    <w:rsid w:val="00865268"/>
    <w:rsid w:val="00865E9D"/>
    <w:rsid w:val="008662B0"/>
    <w:rsid w:val="00866A90"/>
    <w:rsid w:val="00866BAF"/>
    <w:rsid w:val="00866F45"/>
    <w:rsid w:val="0087016D"/>
    <w:rsid w:val="008704A0"/>
    <w:rsid w:val="0087116E"/>
    <w:rsid w:val="008719FC"/>
    <w:rsid w:val="00872141"/>
    <w:rsid w:val="00872576"/>
    <w:rsid w:val="00876FFD"/>
    <w:rsid w:val="008820E6"/>
    <w:rsid w:val="00884BE3"/>
    <w:rsid w:val="00886B2A"/>
    <w:rsid w:val="00886B9F"/>
    <w:rsid w:val="00891A02"/>
    <w:rsid w:val="008920E1"/>
    <w:rsid w:val="008928AC"/>
    <w:rsid w:val="00892B7B"/>
    <w:rsid w:val="00894C49"/>
    <w:rsid w:val="00894FD2"/>
    <w:rsid w:val="008969DC"/>
    <w:rsid w:val="0089729C"/>
    <w:rsid w:val="008A0892"/>
    <w:rsid w:val="008A1E4E"/>
    <w:rsid w:val="008A299A"/>
    <w:rsid w:val="008A373B"/>
    <w:rsid w:val="008A534F"/>
    <w:rsid w:val="008A5C0B"/>
    <w:rsid w:val="008A69E1"/>
    <w:rsid w:val="008A7267"/>
    <w:rsid w:val="008B0DDB"/>
    <w:rsid w:val="008B43AC"/>
    <w:rsid w:val="008B4D3D"/>
    <w:rsid w:val="008B53FB"/>
    <w:rsid w:val="008B67C2"/>
    <w:rsid w:val="008B69A9"/>
    <w:rsid w:val="008C187E"/>
    <w:rsid w:val="008C2895"/>
    <w:rsid w:val="008C5134"/>
    <w:rsid w:val="008D1162"/>
    <w:rsid w:val="008D24DA"/>
    <w:rsid w:val="008D3BAA"/>
    <w:rsid w:val="008D4633"/>
    <w:rsid w:val="008D51F2"/>
    <w:rsid w:val="008E1876"/>
    <w:rsid w:val="008E393E"/>
    <w:rsid w:val="008E5D65"/>
    <w:rsid w:val="008E7C74"/>
    <w:rsid w:val="008E7DEB"/>
    <w:rsid w:val="008E7EC9"/>
    <w:rsid w:val="008F2D0C"/>
    <w:rsid w:val="008F3A80"/>
    <w:rsid w:val="008F3F65"/>
    <w:rsid w:val="008F4704"/>
    <w:rsid w:val="009023F4"/>
    <w:rsid w:val="00902C30"/>
    <w:rsid w:val="00903551"/>
    <w:rsid w:val="009036D5"/>
    <w:rsid w:val="00903993"/>
    <w:rsid w:val="00904382"/>
    <w:rsid w:val="00905536"/>
    <w:rsid w:val="00905AB2"/>
    <w:rsid w:val="009060D6"/>
    <w:rsid w:val="009075ED"/>
    <w:rsid w:val="00907A07"/>
    <w:rsid w:val="00910609"/>
    <w:rsid w:val="00910ACD"/>
    <w:rsid w:val="0091225D"/>
    <w:rsid w:val="0091242E"/>
    <w:rsid w:val="0091472A"/>
    <w:rsid w:val="0091648A"/>
    <w:rsid w:val="009175FC"/>
    <w:rsid w:val="0092012D"/>
    <w:rsid w:val="00923693"/>
    <w:rsid w:val="009238FC"/>
    <w:rsid w:val="00924A53"/>
    <w:rsid w:val="00926B4A"/>
    <w:rsid w:val="009274A1"/>
    <w:rsid w:val="00927B53"/>
    <w:rsid w:val="009309CA"/>
    <w:rsid w:val="0093103A"/>
    <w:rsid w:val="0093152C"/>
    <w:rsid w:val="00932870"/>
    <w:rsid w:val="00932F9D"/>
    <w:rsid w:val="00934B39"/>
    <w:rsid w:val="00934F4F"/>
    <w:rsid w:val="00936027"/>
    <w:rsid w:val="00936039"/>
    <w:rsid w:val="0093658E"/>
    <w:rsid w:val="0093675C"/>
    <w:rsid w:val="0093753A"/>
    <w:rsid w:val="00940FA8"/>
    <w:rsid w:val="00942F89"/>
    <w:rsid w:val="00943D73"/>
    <w:rsid w:val="009471A5"/>
    <w:rsid w:val="00951C68"/>
    <w:rsid w:val="009539A4"/>
    <w:rsid w:val="00953CA9"/>
    <w:rsid w:val="00953FE0"/>
    <w:rsid w:val="0095418E"/>
    <w:rsid w:val="00954BAD"/>
    <w:rsid w:val="00955058"/>
    <w:rsid w:val="00956873"/>
    <w:rsid w:val="00957340"/>
    <w:rsid w:val="00960D0C"/>
    <w:rsid w:val="009618D4"/>
    <w:rsid w:val="00961B27"/>
    <w:rsid w:val="0096290D"/>
    <w:rsid w:val="009667E9"/>
    <w:rsid w:val="009704E2"/>
    <w:rsid w:val="00970CB2"/>
    <w:rsid w:val="009716A4"/>
    <w:rsid w:val="0097252D"/>
    <w:rsid w:val="009734F1"/>
    <w:rsid w:val="009751BC"/>
    <w:rsid w:val="00975628"/>
    <w:rsid w:val="00976C46"/>
    <w:rsid w:val="0098123A"/>
    <w:rsid w:val="0098407D"/>
    <w:rsid w:val="00984250"/>
    <w:rsid w:val="00984617"/>
    <w:rsid w:val="009851F7"/>
    <w:rsid w:val="009859E9"/>
    <w:rsid w:val="00985AF5"/>
    <w:rsid w:val="009911AF"/>
    <w:rsid w:val="00991281"/>
    <w:rsid w:val="009923B2"/>
    <w:rsid w:val="00996631"/>
    <w:rsid w:val="009A16FB"/>
    <w:rsid w:val="009A20B7"/>
    <w:rsid w:val="009A3FAA"/>
    <w:rsid w:val="009A4F6E"/>
    <w:rsid w:val="009A5DA4"/>
    <w:rsid w:val="009A5DE6"/>
    <w:rsid w:val="009A6193"/>
    <w:rsid w:val="009A625C"/>
    <w:rsid w:val="009B1B80"/>
    <w:rsid w:val="009B3C65"/>
    <w:rsid w:val="009B5CC8"/>
    <w:rsid w:val="009B6AE7"/>
    <w:rsid w:val="009B7A7E"/>
    <w:rsid w:val="009B7AEF"/>
    <w:rsid w:val="009C07B8"/>
    <w:rsid w:val="009C1FC2"/>
    <w:rsid w:val="009C2931"/>
    <w:rsid w:val="009C4B4B"/>
    <w:rsid w:val="009C7257"/>
    <w:rsid w:val="009C7395"/>
    <w:rsid w:val="009D0A6B"/>
    <w:rsid w:val="009D1E81"/>
    <w:rsid w:val="009D2BD4"/>
    <w:rsid w:val="009D2CD4"/>
    <w:rsid w:val="009D41DC"/>
    <w:rsid w:val="009D4396"/>
    <w:rsid w:val="009D4F12"/>
    <w:rsid w:val="009D5558"/>
    <w:rsid w:val="009D71FC"/>
    <w:rsid w:val="009D7BAA"/>
    <w:rsid w:val="009E1C85"/>
    <w:rsid w:val="009E43EC"/>
    <w:rsid w:val="009E5800"/>
    <w:rsid w:val="009E582F"/>
    <w:rsid w:val="009E7D4D"/>
    <w:rsid w:val="009F3453"/>
    <w:rsid w:val="009F5004"/>
    <w:rsid w:val="009F6756"/>
    <w:rsid w:val="009F7055"/>
    <w:rsid w:val="00A01165"/>
    <w:rsid w:val="00A01B39"/>
    <w:rsid w:val="00A021BC"/>
    <w:rsid w:val="00A033F5"/>
    <w:rsid w:val="00A03B1C"/>
    <w:rsid w:val="00A046D7"/>
    <w:rsid w:val="00A04A9C"/>
    <w:rsid w:val="00A05211"/>
    <w:rsid w:val="00A060B8"/>
    <w:rsid w:val="00A07526"/>
    <w:rsid w:val="00A1498C"/>
    <w:rsid w:val="00A14C2A"/>
    <w:rsid w:val="00A174FD"/>
    <w:rsid w:val="00A17C35"/>
    <w:rsid w:val="00A207B8"/>
    <w:rsid w:val="00A2111C"/>
    <w:rsid w:val="00A21150"/>
    <w:rsid w:val="00A22EAA"/>
    <w:rsid w:val="00A23E92"/>
    <w:rsid w:val="00A2532C"/>
    <w:rsid w:val="00A26DF6"/>
    <w:rsid w:val="00A27F8F"/>
    <w:rsid w:val="00A32416"/>
    <w:rsid w:val="00A32B3A"/>
    <w:rsid w:val="00A341D6"/>
    <w:rsid w:val="00A34292"/>
    <w:rsid w:val="00A34556"/>
    <w:rsid w:val="00A355A6"/>
    <w:rsid w:val="00A356FB"/>
    <w:rsid w:val="00A36B48"/>
    <w:rsid w:val="00A36BCC"/>
    <w:rsid w:val="00A37051"/>
    <w:rsid w:val="00A4274B"/>
    <w:rsid w:val="00A43E3A"/>
    <w:rsid w:val="00A45BBD"/>
    <w:rsid w:val="00A45FD2"/>
    <w:rsid w:val="00A4665E"/>
    <w:rsid w:val="00A47BBC"/>
    <w:rsid w:val="00A50470"/>
    <w:rsid w:val="00A51DED"/>
    <w:rsid w:val="00A523B4"/>
    <w:rsid w:val="00A52FD1"/>
    <w:rsid w:val="00A547BA"/>
    <w:rsid w:val="00A553E1"/>
    <w:rsid w:val="00A55B3C"/>
    <w:rsid w:val="00A579DA"/>
    <w:rsid w:val="00A6197F"/>
    <w:rsid w:val="00A62B12"/>
    <w:rsid w:val="00A63C36"/>
    <w:rsid w:val="00A63CD2"/>
    <w:rsid w:val="00A64D07"/>
    <w:rsid w:val="00A653B8"/>
    <w:rsid w:val="00A703CD"/>
    <w:rsid w:val="00A71A8A"/>
    <w:rsid w:val="00A725D2"/>
    <w:rsid w:val="00A726F2"/>
    <w:rsid w:val="00A732E0"/>
    <w:rsid w:val="00A757D8"/>
    <w:rsid w:val="00A758EE"/>
    <w:rsid w:val="00A7655A"/>
    <w:rsid w:val="00A773AB"/>
    <w:rsid w:val="00A81BFB"/>
    <w:rsid w:val="00A8298D"/>
    <w:rsid w:val="00A82F63"/>
    <w:rsid w:val="00A833BA"/>
    <w:rsid w:val="00A8426B"/>
    <w:rsid w:val="00A84FC8"/>
    <w:rsid w:val="00A85281"/>
    <w:rsid w:val="00A8535A"/>
    <w:rsid w:val="00A85CB7"/>
    <w:rsid w:val="00A8739C"/>
    <w:rsid w:val="00A875A8"/>
    <w:rsid w:val="00A947D7"/>
    <w:rsid w:val="00A96DA3"/>
    <w:rsid w:val="00A978C6"/>
    <w:rsid w:val="00A97DB7"/>
    <w:rsid w:val="00AA064D"/>
    <w:rsid w:val="00AA06B2"/>
    <w:rsid w:val="00AA14C9"/>
    <w:rsid w:val="00AA1791"/>
    <w:rsid w:val="00AA308C"/>
    <w:rsid w:val="00AA340E"/>
    <w:rsid w:val="00AA3A14"/>
    <w:rsid w:val="00AA3DC8"/>
    <w:rsid w:val="00AA5BAC"/>
    <w:rsid w:val="00AB1154"/>
    <w:rsid w:val="00AB1629"/>
    <w:rsid w:val="00AB29A5"/>
    <w:rsid w:val="00AB32C9"/>
    <w:rsid w:val="00AB3A72"/>
    <w:rsid w:val="00AB412F"/>
    <w:rsid w:val="00AB4164"/>
    <w:rsid w:val="00AB5072"/>
    <w:rsid w:val="00AB557C"/>
    <w:rsid w:val="00AB5B0C"/>
    <w:rsid w:val="00AB73DB"/>
    <w:rsid w:val="00AB7828"/>
    <w:rsid w:val="00AB79A9"/>
    <w:rsid w:val="00AC041F"/>
    <w:rsid w:val="00AC1444"/>
    <w:rsid w:val="00AC152A"/>
    <w:rsid w:val="00AC3018"/>
    <w:rsid w:val="00AC3752"/>
    <w:rsid w:val="00AC3977"/>
    <w:rsid w:val="00AC5591"/>
    <w:rsid w:val="00AC587A"/>
    <w:rsid w:val="00AC5EF4"/>
    <w:rsid w:val="00AC63CE"/>
    <w:rsid w:val="00AC6A1B"/>
    <w:rsid w:val="00AC7654"/>
    <w:rsid w:val="00AC7FE3"/>
    <w:rsid w:val="00AD166F"/>
    <w:rsid w:val="00AE01FE"/>
    <w:rsid w:val="00AE069A"/>
    <w:rsid w:val="00AE0AC4"/>
    <w:rsid w:val="00AE271B"/>
    <w:rsid w:val="00AE3EED"/>
    <w:rsid w:val="00AE461F"/>
    <w:rsid w:val="00AE6640"/>
    <w:rsid w:val="00AE7E91"/>
    <w:rsid w:val="00AF0FA0"/>
    <w:rsid w:val="00AF20A0"/>
    <w:rsid w:val="00AF2F02"/>
    <w:rsid w:val="00AF34B7"/>
    <w:rsid w:val="00AF3797"/>
    <w:rsid w:val="00AF4DF2"/>
    <w:rsid w:val="00AF52B5"/>
    <w:rsid w:val="00AF7158"/>
    <w:rsid w:val="00AF7D5C"/>
    <w:rsid w:val="00B02BE2"/>
    <w:rsid w:val="00B0310D"/>
    <w:rsid w:val="00B035F4"/>
    <w:rsid w:val="00B049E3"/>
    <w:rsid w:val="00B05566"/>
    <w:rsid w:val="00B056F8"/>
    <w:rsid w:val="00B058D6"/>
    <w:rsid w:val="00B076D4"/>
    <w:rsid w:val="00B100CA"/>
    <w:rsid w:val="00B10BE1"/>
    <w:rsid w:val="00B10D93"/>
    <w:rsid w:val="00B11673"/>
    <w:rsid w:val="00B12250"/>
    <w:rsid w:val="00B12948"/>
    <w:rsid w:val="00B1406A"/>
    <w:rsid w:val="00B14560"/>
    <w:rsid w:val="00B15A1D"/>
    <w:rsid w:val="00B20587"/>
    <w:rsid w:val="00B2072E"/>
    <w:rsid w:val="00B21D9B"/>
    <w:rsid w:val="00B220EC"/>
    <w:rsid w:val="00B22AEB"/>
    <w:rsid w:val="00B22B35"/>
    <w:rsid w:val="00B2327C"/>
    <w:rsid w:val="00B25211"/>
    <w:rsid w:val="00B2696A"/>
    <w:rsid w:val="00B27CF7"/>
    <w:rsid w:val="00B32888"/>
    <w:rsid w:val="00B32DF7"/>
    <w:rsid w:val="00B3425D"/>
    <w:rsid w:val="00B3453C"/>
    <w:rsid w:val="00B34BA3"/>
    <w:rsid w:val="00B353A6"/>
    <w:rsid w:val="00B41EEB"/>
    <w:rsid w:val="00B42531"/>
    <w:rsid w:val="00B42995"/>
    <w:rsid w:val="00B43B13"/>
    <w:rsid w:val="00B4402D"/>
    <w:rsid w:val="00B4441F"/>
    <w:rsid w:val="00B4443D"/>
    <w:rsid w:val="00B46C35"/>
    <w:rsid w:val="00B47220"/>
    <w:rsid w:val="00B47367"/>
    <w:rsid w:val="00B51D09"/>
    <w:rsid w:val="00B52EC7"/>
    <w:rsid w:val="00B53DDA"/>
    <w:rsid w:val="00B57FCE"/>
    <w:rsid w:val="00B606BD"/>
    <w:rsid w:val="00B6079A"/>
    <w:rsid w:val="00B61F60"/>
    <w:rsid w:val="00B6416B"/>
    <w:rsid w:val="00B662B8"/>
    <w:rsid w:val="00B66ADB"/>
    <w:rsid w:val="00B67518"/>
    <w:rsid w:val="00B67AC3"/>
    <w:rsid w:val="00B71C58"/>
    <w:rsid w:val="00B71C70"/>
    <w:rsid w:val="00B7208A"/>
    <w:rsid w:val="00B72210"/>
    <w:rsid w:val="00B72CD6"/>
    <w:rsid w:val="00B74079"/>
    <w:rsid w:val="00B77540"/>
    <w:rsid w:val="00B77E68"/>
    <w:rsid w:val="00B77FD9"/>
    <w:rsid w:val="00B810E9"/>
    <w:rsid w:val="00B82D9C"/>
    <w:rsid w:val="00B832EA"/>
    <w:rsid w:val="00B834DD"/>
    <w:rsid w:val="00B85A84"/>
    <w:rsid w:val="00B85D7A"/>
    <w:rsid w:val="00B862F0"/>
    <w:rsid w:val="00B91FCC"/>
    <w:rsid w:val="00B92F6A"/>
    <w:rsid w:val="00B94042"/>
    <w:rsid w:val="00B9506D"/>
    <w:rsid w:val="00B9571B"/>
    <w:rsid w:val="00B96F2F"/>
    <w:rsid w:val="00BA005B"/>
    <w:rsid w:val="00BA0145"/>
    <w:rsid w:val="00BA0F2E"/>
    <w:rsid w:val="00BA3BC9"/>
    <w:rsid w:val="00BA6BEE"/>
    <w:rsid w:val="00BB0812"/>
    <w:rsid w:val="00BB0962"/>
    <w:rsid w:val="00BB126E"/>
    <w:rsid w:val="00BB2873"/>
    <w:rsid w:val="00BB325A"/>
    <w:rsid w:val="00BB62F0"/>
    <w:rsid w:val="00BB638A"/>
    <w:rsid w:val="00BB68FB"/>
    <w:rsid w:val="00BB6FDD"/>
    <w:rsid w:val="00BB74CA"/>
    <w:rsid w:val="00BB74FE"/>
    <w:rsid w:val="00BC0E32"/>
    <w:rsid w:val="00BC1929"/>
    <w:rsid w:val="00BC1C80"/>
    <w:rsid w:val="00BC4681"/>
    <w:rsid w:val="00BC6520"/>
    <w:rsid w:val="00BC727E"/>
    <w:rsid w:val="00BD059E"/>
    <w:rsid w:val="00BD2BD0"/>
    <w:rsid w:val="00BD42AA"/>
    <w:rsid w:val="00BD4D0E"/>
    <w:rsid w:val="00BD7B2B"/>
    <w:rsid w:val="00BE3397"/>
    <w:rsid w:val="00BE35EA"/>
    <w:rsid w:val="00BE4C66"/>
    <w:rsid w:val="00BE53B9"/>
    <w:rsid w:val="00BE7D8F"/>
    <w:rsid w:val="00BF09C7"/>
    <w:rsid w:val="00BF09E2"/>
    <w:rsid w:val="00BF383F"/>
    <w:rsid w:val="00BF3E68"/>
    <w:rsid w:val="00BF472B"/>
    <w:rsid w:val="00BF59B8"/>
    <w:rsid w:val="00BF5F2C"/>
    <w:rsid w:val="00BF72A5"/>
    <w:rsid w:val="00C0047D"/>
    <w:rsid w:val="00C008BA"/>
    <w:rsid w:val="00C00BFE"/>
    <w:rsid w:val="00C02C79"/>
    <w:rsid w:val="00C04C73"/>
    <w:rsid w:val="00C059B7"/>
    <w:rsid w:val="00C0634E"/>
    <w:rsid w:val="00C066EE"/>
    <w:rsid w:val="00C06A68"/>
    <w:rsid w:val="00C10522"/>
    <w:rsid w:val="00C10A0E"/>
    <w:rsid w:val="00C11B50"/>
    <w:rsid w:val="00C126A8"/>
    <w:rsid w:val="00C12905"/>
    <w:rsid w:val="00C12AC4"/>
    <w:rsid w:val="00C13A4B"/>
    <w:rsid w:val="00C151D8"/>
    <w:rsid w:val="00C1662A"/>
    <w:rsid w:val="00C16DE7"/>
    <w:rsid w:val="00C17568"/>
    <w:rsid w:val="00C2092B"/>
    <w:rsid w:val="00C2095C"/>
    <w:rsid w:val="00C213AD"/>
    <w:rsid w:val="00C23BB9"/>
    <w:rsid w:val="00C25020"/>
    <w:rsid w:val="00C258B9"/>
    <w:rsid w:val="00C25B71"/>
    <w:rsid w:val="00C2663B"/>
    <w:rsid w:val="00C27386"/>
    <w:rsid w:val="00C32C75"/>
    <w:rsid w:val="00C33243"/>
    <w:rsid w:val="00C35454"/>
    <w:rsid w:val="00C4185E"/>
    <w:rsid w:val="00C41C42"/>
    <w:rsid w:val="00C4201B"/>
    <w:rsid w:val="00C42CE4"/>
    <w:rsid w:val="00C43C66"/>
    <w:rsid w:val="00C45906"/>
    <w:rsid w:val="00C467D4"/>
    <w:rsid w:val="00C46F67"/>
    <w:rsid w:val="00C4733E"/>
    <w:rsid w:val="00C47F9D"/>
    <w:rsid w:val="00C515FE"/>
    <w:rsid w:val="00C54ADA"/>
    <w:rsid w:val="00C5595E"/>
    <w:rsid w:val="00C569BD"/>
    <w:rsid w:val="00C604CE"/>
    <w:rsid w:val="00C60C42"/>
    <w:rsid w:val="00C61955"/>
    <w:rsid w:val="00C6290B"/>
    <w:rsid w:val="00C636AD"/>
    <w:rsid w:val="00C653B9"/>
    <w:rsid w:val="00C6581C"/>
    <w:rsid w:val="00C70292"/>
    <w:rsid w:val="00C70801"/>
    <w:rsid w:val="00C740E1"/>
    <w:rsid w:val="00C74F5B"/>
    <w:rsid w:val="00C7629B"/>
    <w:rsid w:val="00C77256"/>
    <w:rsid w:val="00C77382"/>
    <w:rsid w:val="00C774FE"/>
    <w:rsid w:val="00C7785A"/>
    <w:rsid w:val="00C819E7"/>
    <w:rsid w:val="00C82A6D"/>
    <w:rsid w:val="00C8453A"/>
    <w:rsid w:val="00C8477A"/>
    <w:rsid w:val="00C90250"/>
    <w:rsid w:val="00C912DC"/>
    <w:rsid w:val="00C919BE"/>
    <w:rsid w:val="00C922D5"/>
    <w:rsid w:val="00C93391"/>
    <w:rsid w:val="00C93A83"/>
    <w:rsid w:val="00C93FF9"/>
    <w:rsid w:val="00C9455F"/>
    <w:rsid w:val="00C96FAF"/>
    <w:rsid w:val="00C97203"/>
    <w:rsid w:val="00CA0216"/>
    <w:rsid w:val="00CA05AC"/>
    <w:rsid w:val="00CA0954"/>
    <w:rsid w:val="00CA0CCB"/>
    <w:rsid w:val="00CA15E1"/>
    <w:rsid w:val="00CA1BE3"/>
    <w:rsid w:val="00CA4135"/>
    <w:rsid w:val="00CB0360"/>
    <w:rsid w:val="00CB04BA"/>
    <w:rsid w:val="00CB05BD"/>
    <w:rsid w:val="00CB40C6"/>
    <w:rsid w:val="00CB48AF"/>
    <w:rsid w:val="00CB5F8E"/>
    <w:rsid w:val="00CC0CBA"/>
    <w:rsid w:val="00CC3A32"/>
    <w:rsid w:val="00CC3B13"/>
    <w:rsid w:val="00CC412D"/>
    <w:rsid w:val="00CC6ECB"/>
    <w:rsid w:val="00CC7985"/>
    <w:rsid w:val="00CD3475"/>
    <w:rsid w:val="00CD3AEA"/>
    <w:rsid w:val="00CD4418"/>
    <w:rsid w:val="00CD6CF4"/>
    <w:rsid w:val="00CE0287"/>
    <w:rsid w:val="00CE3DDE"/>
    <w:rsid w:val="00CE58CF"/>
    <w:rsid w:val="00CE64CA"/>
    <w:rsid w:val="00CE7096"/>
    <w:rsid w:val="00CE721F"/>
    <w:rsid w:val="00CF0964"/>
    <w:rsid w:val="00CF0F09"/>
    <w:rsid w:val="00CF194B"/>
    <w:rsid w:val="00CF336A"/>
    <w:rsid w:val="00CF36FA"/>
    <w:rsid w:val="00CF4501"/>
    <w:rsid w:val="00CF4523"/>
    <w:rsid w:val="00CF4701"/>
    <w:rsid w:val="00CF4F65"/>
    <w:rsid w:val="00CF535C"/>
    <w:rsid w:val="00CF6BDD"/>
    <w:rsid w:val="00CF6D60"/>
    <w:rsid w:val="00CF7DC9"/>
    <w:rsid w:val="00D0348C"/>
    <w:rsid w:val="00D03B83"/>
    <w:rsid w:val="00D046E8"/>
    <w:rsid w:val="00D10971"/>
    <w:rsid w:val="00D121F2"/>
    <w:rsid w:val="00D13C27"/>
    <w:rsid w:val="00D14503"/>
    <w:rsid w:val="00D1552E"/>
    <w:rsid w:val="00D15637"/>
    <w:rsid w:val="00D157EB"/>
    <w:rsid w:val="00D20B8B"/>
    <w:rsid w:val="00D20FAD"/>
    <w:rsid w:val="00D22F5C"/>
    <w:rsid w:val="00D23DF0"/>
    <w:rsid w:val="00D241C2"/>
    <w:rsid w:val="00D246AE"/>
    <w:rsid w:val="00D24C3B"/>
    <w:rsid w:val="00D24F99"/>
    <w:rsid w:val="00D26995"/>
    <w:rsid w:val="00D27089"/>
    <w:rsid w:val="00D30062"/>
    <w:rsid w:val="00D308EB"/>
    <w:rsid w:val="00D346FD"/>
    <w:rsid w:val="00D3555E"/>
    <w:rsid w:val="00D35A17"/>
    <w:rsid w:val="00D40571"/>
    <w:rsid w:val="00D4095F"/>
    <w:rsid w:val="00D42AE2"/>
    <w:rsid w:val="00D43BE0"/>
    <w:rsid w:val="00D46A28"/>
    <w:rsid w:val="00D47173"/>
    <w:rsid w:val="00D476E0"/>
    <w:rsid w:val="00D51D49"/>
    <w:rsid w:val="00D56CF3"/>
    <w:rsid w:val="00D62C9E"/>
    <w:rsid w:val="00D63A71"/>
    <w:rsid w:val="00D63E6D"/>
    <w:rsid w:val="00D644E6"/>
    <w:rsid w:val="00D669B1"/>
    <w:rsid w:val="00D7118D"/>
    <w:rsid w:val="00D71C3A"/>
    <w:rsid w:val="00D7226E"/>
    <w:rsid w:val="00D72922"/>
    <w:rsid w:val="00D7359B"/>
    <w:rsid w:val="00D73C67"/>
    <w:rsid w:val="00D75803"/>
    <w:rsid w:val="00D759FC"/>
    <w:rsid w:val="00D75F05"/>
    <w:rsid w:val="00D76626"/>
    <w:rsid w:val="00D771DF"/>
    <w:rsid w:val="00D80E1E"/>
    <w:rsid w:val="00D81B84"/>
    <w:rsid w:val="00D8231F"/>
    <w:rsid w:val="00D83C34"/>
    <w:rsid w:val="00D84275"/>
    <w:rsid w:val="00D84BAB"/>
    <w:rsid w:val="00D853DB"/>
    <w:rsid w:val="00D86E58"/>
    <w:rsid w:val="00D8768C"/>
    <w:rsid w:val="00D94D98"/>
    <w:rsid w:val="00D953C4"/>
    <w:rsid w:val="00DA0495"/>
    <w:rsid w:val="00DA1339"/>
    <w:rsid w:val="00DA2245"/>
    <w:rsid w:val="00DA2DF5"/>
    <w:rsid w:val="00DA361F"/>
    <w:rsid w:val="00DA59F0"/>
    <w:rsid w:val="00DA6232"/>
    <w:rsid w:val="00DB04B3"/>
    <w:rsid w:val="00DB1127"/>
    <w:rsid w:val="00DB4024"/>
    <w:rsid w:val="00DB554C"/>
    <w:rsid w:val="00DB63D8"/>
    <w:rsid w:val="00DB669F"/>
    <w:rsid w:val="00DB773D"/>
    <w:rsid w:val="00DC08C4"/>
    <w:rsid w:val="00DC0B5E"/>
    <w:rsid w:val="00DC2E6C"/>
    <w:rsid w:val="00DC4594"/>
    <w:rsid w:val="00DC4A8D"/>
    <w:rsid w:val="00DC4D0B"/>
    <w:rsid w:val="00DC74D4"/>
    <w:rsid w:val="00DD1BC5"/>
    <w:rsid w:val="00DD3C35"/>
    <w:rsid w:val="00DD688A"/>
    <w:rsid w:val="00DE0394"/>
    <w:rsid w:val="00DE11AD"/>
    <w:rsid w:val="00DE157B"/>
    <w:rsid w:val="00DE5AEB"/>
    <w:rsid w:val="00DE5D56"/>
    <w:rsid w:val="00DE6851"/>
    <w:rsid w:val="00DE76D6"/>
    <w:rsid w:val="00DE7D63"/>
    <w:rsid w:val="00DF34DB"/>
    <w:rsid w:val="00DF3B4F"/>
    <w:rsid w:val="00DF458B"/>
    <w:rsid w:val="00DF4C30"/>
    <w:rsid w:val="00DF6493"/>
    <w:rsid w:val="00DF6E6F"/>
    <w:rsid w:val="00DF786B"/>
    <w:rsid w:val="00E060D0"/>
    <w:rsid w:val="00E076D3"/>
    <w:rsid w:val="00E1018D"/>
    <w:rsid w:val="00E11D21"/>
    <w:rsid w:val="00E14FBE"/>
    <w:rsid w:val="00E15A7E"/>
    <w:rsid w:val="00E22FE8"/>
    <w:rsid w:val="00E2356F"/>
    <w:rsid w:val="00E250EC"/>
    <w:rsid w:val="00E25A49"/>
    <w:rsid w:val="00E262BD"/>
    <w:rsid w:val="00E268E8"/>
    <w:rsid w:val="00E30C42"/>
    <w:rsid w:val="00E31AB7"/>
    <w:rsid w:val="00E31B66"/>
    <w:rsid w:val="00E32FD3"/>
    <w:rsid w:val="00E3414D"/>
    <w:rsid w:val="00E376CD"/>
    <w:rsid w:val="00E41B50"/>
    <w:rsid w:val="00E426E9"/>
    <w:rsid w:val="00E442B8"/>
    <w:rsid w:val="00E46F42"/>
    <w:rsid w:val="00E500AF"/>
    <w:rsid w:val="00E555A3"/>
    <w:rsid w:val="00E56347"/>
    <w:rsid w:val="00E56794"/>
    <w:rsid w:val="00E5687F"/>
    <w:rsid w:val="00E60135"/>
    <w:rsid w:val="00E6022B"/>
    <w:rsid w:val="00E607FB"/>
    <w:rsid w:val="00E61BED"/>
    <w:rsid w:val="00E63848"/>
    <w:rsid w:val="00E63CA9"/>
    <w:rsid w:val="00E71699"/>
    <w:rsid w:val="00E7182E"/>
    <w:rsid w:val="00E71DF9"/>
    <w:rsid w:val="00E72C9B"/>
    <w:rsid w:val="00E73519"/>
    <w:rsid w:val="00E74350"/>
    <w:rsid w:val="00E75B4D"/>
    <w:rsid w:val="00E76DB0"/>
    <w:rsid w:val="00E7768A"/>
    <w:rsid w:val="00E80E16"/>
    <w:rsid w:val="00E816B8"/>
    <w:rsid w:val="00E82247"/>
    <w:rsid w:val="00E83E96"/>
    <w:rsid w:val="00E84ABD"/>
    <w:rsid w:val="00E861FC"/>
    <w:rsid w:val="00E87091"/>
    <w:rsid w:val="00E90179"/>
    <w:rsid w:val="00E90369"/>
    <w:rsid w:val="00E90942"/>
    <w:rsid w:val="00E9154E"/>
    <w:rsid w:val="00E93627"/>
    <w:rsid w:val="00E93BBB"/>
    <w:rsid w:val="00E94A8B"/>
    <w:rsid w:val="00E95A77"/>
    <w:rsid w:val="00E95C18"/>
    <w:rsid w:val="00E973B5"/>
    <w:rsid w:val="00E979AD"/>
    <w:rsid w:val="00EA1BD9"/>
    <w:rsid w:val="00EA2584"/>
    <w:rsid w:val="00EA2D07"/>
    <w:rsid w:val="00EA3858"/>
    <w:rsid w:val="00EA461D"/>
    <w:rsid w:val="00EA4A12"/>
    <w:rsid w:val="00EA516F"/>
    <w:rsid w:val="00EA5DFD"/>
    <w:rsid w:val="00EA5FC1"/>
    <w:rsid w:val="00EA689C"/>
    <w:rsid w:val="00EA6B0B"/>
    <w:rsid w:val="00EA72E3"/>
    <w:rsid w:val="00EB05EB"/>
    <w:rsid w:val="00EB2370"/>
    <w:rsid w:val="00EB3BF2"/>
    <w:rsid w:val="00EB4353"/>
    <w:rsid w:val="00EB443F"/>
    <w:rsid w:val="00EB4A0E"/>
    <w:rsid w:val="00EB6224"/>
    <w:rsid w:val="00EB62F8"/>
    <w:rsid w:val="00EB6870"/>
    <w:rsid w:val="00EB7EBA"/>
    <w:rsid w:val="00EC039B"/>
    <w:rsid w:val="00EC1385"/>
    <w:rsid w:val="00EC1DA2"/>
    <w:rsid w:val="00EC2D78"/>
    <w:rsid w:val="00EC3715"/>
    <w:rsid w:val="00ED01FD"/>
    <w:rsid w:val="00ED06F6"/>
    <w:rsid w:val="00ED0FCA"/>
    <w:rsid w:val="00ED3B2B"/>
    <w:rsid w:val="00ED4048"/>
    <w:rsid w:val="00ED41E1"/>
    <w:rsid w:val="00ED67EA"/>
    <w:rsid w:val="00EE2F96"/>
    <w:rsid w:val="00EE3075"/>
    <w:rsid w:val="00EE37BB"/>
    <w:rsid w:val="00EE4E44"/>
    <w:rsid w:val="00EE53E5"/>
    <w:rsid w:val="00EE5951"/>
    <w:rsid w:val="00EE5A79"/>
    <w:rsid w:val="00EE5FBA"/>
    <w:rsid w:val="00EE711B"/>
    <w:rsid w:val="00EE7825"/>
    <w:rsid w:val="00EF10C9"/>
    <w:rsid w:val="00EF1905"/>
    <w:rsid w:val="00EF4A81"/>
    <w:rsid w:val="00EF59A1"/>
    <w:rsid w:val="00EF6588"/>
    <w:rsid w:val="00EF67D4"/>
    <w:rsid w:val="00EF761E"/>
    <w:rsid w:val="00F031D0"/>
    <w:rsid w:val="00F036D1"/>
    <w:rsid w:val="00F1013B"/>
    <w:rsid w:val="00F15980"/>
    <w:rsid w:val="00F170A6"/>
    <w:rsid w:val="00F17135"/>
    <w:rsid w:val="00F171F4"/>
    <w:rsid w:val="00F201A6"/>
    <w:rsid w:val="00F20351"/>
    <w:rsid w:val="00F256C9"/>
    <w:rsid w:val="00F25FD7"/>
    <w:rsid w:val="00F26891"/>
    <w:rsid w:val="00F31D86"/>
    <w:rsid w:val="00F31F77"/>
    <w:rsid w:val="00F33A16"/>
    <w:rsid w:val="00F33B1E"/>
    <w:rsid w:val="00F33C51"/>
    <w:rsid w:val="00F33E49"/>
    <w:rsid w:val="00F352D5"/>
    <w:rsid w:val="00F37657"/>
    <w:rsid w:val="00F40190"/>
    <w:rsid w:val="00F40FC8"/>
    <w:rsid w:val="00F42C17"/>
    <w:rsid w:val="00F46B83"/>
    <w:rsid w:val="00F46CC4"/>
    <w:rsid w:val="00F50BC3"/>
    <w:rsid w:val="00F5429A"/>
    <w:rsid w:val="00F553DA"/>
    <w:rsid w:val="00F5542C"/>
    <w:rsid w:val="00F559BF"/>
    <w:rsid w:val="00F564BC"/>
    <w:rsid w:val="00F57BCF"/>
    <w:rsid w:val="00F60AD9"/>
    <w:rsid w:val="00F612DA"/>
    <w:rsid w:val="00F62B40"/>
    <w:rsid w:val="00F66626"/>
    <w:rsid w:val="00F67A89"/>
    <w:rsid w:val="00F67B35"/>
    <w:rsid w:val="00F70B7E"/>
    <w:rsid w:val="00F74BCE"/>
    <w:rsid w:val="00F75982"/>
    <w:rsid w:val="00F75C4D"/>
    <w:rsid w:val="00F76ABB"/>
    <w:rsid w:val="00F77753"/>
    <w:rsid w:val="00F8009D"/>
    <w:rsid w:val="00F80EF8"/>
    <w:rsid w:val="00F81784"/>
    <w:rsid w:val="00F81D9F"/>
    <w:rsid w:val="00F86BB8"/>
    <w:rsid w:val="00F91CB8"/>
    <w:rsid w:val="00F92195"/>
    <w:rsid w:val="00F9358C"/>
    <w:rsid w:val="00F93BC9"/>
    <w:rsid w:val="00F94465"/>
    <w:rsid w:val="00FA0BC4"/>
    <w:rsid w:val="00FA15BA"/>
    <w:rsid w:val="00FA2223"/>
    <w:rsid w:val="00FA379D"/>
    <w:rsid w:val="00FA5E56"/>
    <w:rsid w:val="00FA6763"/>
    <w:rsid w:val="00FA6B02"/>
    <w:rsid w:val="00FA764E"/>
    <w:rsid w:val="00FA7A8D"/>
    <w:rsid w:val="00FA7CE0"/>
    <w:rsid w:val="00FB2EE1"/>
    <w:rsid w:val="00FB3776"/>
    <w:rsid w:val="00FB4834"/>
    <w:rsid w:val="00FB6C42"/>
    <w:rsid w:val="00FB7782"/>
    <w:rsid w:val="00FC0C02"/>
    <w:rsid w:val="00FC14CC"/>
    <w:rsid w:val="00FC15E6"/>
    <w:rsid w:val="00FC1B38"/>
    <w:rsid w:val="00FC1FE1"/>
    <w:rsid w:val="00FC45C2"/>
    <w:rsid w:val="00FC4963"/>
    <w:rsid w:val="00FC4E47"/>
    <w:rsid w:val="00FC5A9C"/>
    <w:rsid w:val="00FD0C2C"/>
    <w:rsid w:val="00FD0EC7"/>
    <w:rsid w:val="00FD270E"/>
    <w:rsid w:val="00FD375C"/>
    <w:rsid w:val="00FD3FDC"/>
    <w:rsid w:val="00FD43B5"/>
    <w:rsid w:val="00FD4594"/>
    <w:rsid w:val="00FD78AE"/>
    <w:rsid w:val="00FE037B"/>
    <w:rsid w:val="00FE1094"/>
    <w:rsid w:val="00FE1689"/>
    <w:rsid w:val="00FE4787"/>
    <w:rsid w:val="00FE4A96"/>
    <w:rsid w:val="00FE7101"/>
    <w:rsid w:val="00FE749C"/>
    <w:rsid w:val="00FF0EAB"/>
    <w:rsid w:val="00FF1672"/>
    <w:rsid w:val="00FF26A2"/>
    <w:rsid w:val="00FF3486"/>
    <w:rsid w:val="00FF4AAE"/>
    <w:rsid w:val="00FF5E0D"/>
    <w:rsid w:val="00FF6510"/>
    <w:rsid w:val="00FF6A59"/>
    <w:rsid w:val="00FF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A08"/>
    <w:pPr>
      <w:widowControl w:val="0"/>
      <w:suppressAutoHyphens/>
      <w:textAlignment w:val="baseline"/>
    </w:pPr>
    <w:rPr>
      <w:rFonts w:ascii="Arial" w:hAnsi="Arial" w:cs="Arial"/>
      <w:kern w:val="1"/>
      <w:sz w:val="21"/>
      <w:szCs w:val="21"/>
      <w:lang w:eastAsia="ar-SA"/>
    </w:rPr>
  </w:style>
  <w:style w:type="paragraph" w:styleId="1">
    <w:name w:val="heading 1"/>
    <w:basedOn w:val="Standard"/>
    <w:next w:val="Standard"/>
    <w:link w:val="10"/>
    <w:uiPriority w:val="99"/>
    <w:qFormat/>
    <w:rsid w:val="006525F8"/>
    <w:pPr>
      <w:keepNext/>
      <w:tabs>
        <w:tab w:val="num" w:pos="432"/>
      </w:tabs>
      <w:spacing w:before="240" w:after="60"/>
      <w:outlineLvl w:val="0"/>
    </w:pPr>
    <w:rPr>
      <w:b/>
      <w:bCs/>
      <w:sz w:val="32"/>
      <w:szCs w:val="32"/>
    </w:rPr>
  </w:style>
  <w:style w:type="paragraph" w:styleId="2">
    <w:name w:val="heading 2"/>
    <w:basedOn w:val="Standard"/>
    <w:next w:val="Standard"/>
    <w:link w:val="20"/>
    <w:uiPriority w:val="99"/>
    <w:qFormat/>
    <w:rsid w:val="006525F8"/>
    <w:pPr>
      <w:keepNext/>
      <w:pageBreakBefore/>
      <w:tabs>
        <w:tab w:val="num" w:pos="576"/>
      </w:tabs>
      <w:spacing w:before="240" w:after="60"/>
      <w:ind w:left="125"/>
      <w:jc w:val="both"/>
      <w:outlineLvl w:val="1"/>
    </w:pPr>
    <w:rPr>
      <w:b/>
      <w:bCs/>
      <w:i/>
      <w:iCs/>
      <w:sz w:val="28"/>
      <w:szCs w:val="28"/>
    </w:rPr>
  </w:style>
  <w:style w:type="paragraph" w:styleId="3">
    <w:name w:val="heading 3"/>
    <w:basedOn w:val="Standard"/>
    <w:next w:val="Standard"/>
    <w:link w:val="30"/>
    <w:uiPriority w:val="99"/>
    <w:qFormat/>
    <w:rsid w:val="006525F8"/>
    <w:pPr>
      <w:keepNext/>
      <w:tabs>
        <w:tab w:val="num" w:pos="720"/>
      </w:tabs>
      <w:ind w:left="720"/>
      <w:jc w:val="both"/>
      <w:outlineLvl w:val="2"/>
    </w:pPr>
    <w:rPr>
      <w:color w:val="0000FF"/>
      <w:sz w:val="28"/>
      <w:szCs w:val="28"/>
    </w:rPr>
  </w:style>
  <w:style w:type="paragraph" w:styleId="4">
    <w:name w:val="heading 4"/>
    <w:basedOn w:val="Standard"/>
    <w:next w:val="Standard"/>
    <w:link w:val="40"/>
    <w:uiPriority w:val="99"/>
    <w:qFormat/>
    <w:rsid w:val="006525F8"/>
    <w:pPr>
      <w:keepNext/>
      <w:tabs>
        <w:tab w:val="num" w:pos="864"/>
      </w:tabs>
      <w:ind w:left="708"/>
      <w:jc w:val="both"/>
      <w:outlineLvl w:val="3"/>
    </w:pPr>
    <w:rPr>
      <w:b/>
      <w:bCs/>
      <w:sz w:val="28"/>
      <w:szCs w:val="28"/>
    </w:rPr>
  </w:style>
  <w:style w:type="paragraph" w:styleId="5">
    <w:name w:val="heading 5"/>
    <w:basedOn w:val="a0"/>
    <w:next w:val="Textbody"/>
    <w:link w:val="50"/>
    <w:uiPriority w:val="99"/>
    <w:qFormat/>
    <w:rsid w:val="006525F8"/>
    <w:pPr>
      <w:tabs>
        <w:tab w:val="num" w:pos="1008"/>
      </w:tabs>
      <w:outlineLvl w:val="4"/>
    </w:pPr>
    <w:rPr>
      <w:b/>
      <w:bCs/>
      <w:sz w:val="24"/>
      <w:szCs w:val="24"/>
    </w:rPr>
  </w:style>
  <w:style w:type="paragraph" w:styleId="6">
    <w:name w:val="heading 6"/>
    <w:basedOn w:val="a0"/>
    <w:next w:val="Textbody"/>
    <w:link w:val="60"/>
    <w:uiPriority w:val="99"/>
    <w:qFormat/>
    <w:rsid w:val="006525F8"/>
    <w:pPr>
      <w:tabs>
        <w:tab w:val="num"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B32C9"/>
    <w:rPr>
      <w:rFonts w:ascii="Cambria" w:hAnsi="Cambria" w:cs="Cambria"/>
      <w:b/>
      <w:bCs/>
      <w:kern w:val="32"/>
      <w:sz w:val="32"/>
      <w:szCs w:val="32"/>
      <w:lang w:eastAsia="ar-SA" w:bidi="ar-SA"/>
    </w:rPr>
  </w:style>
  <w:style w:type="character" w:customStyle="1" w:styleId="20">
    <w:name w:val="Заголовок 2 Знак"/>
    <w:basedOn w:val="a1"/>
    <w:link w:val="2"/>
    <w:uiPriority w:val="99"/>
    <w:semiHidden/>
    <w:locked/>
    <w:rsid w:val="00AB32C9"/>
    <w:rPr>
      <w:rFonts w:ascii="Cambria" w:hAnsi="Cambria" w:cs="Cambria"/>
      <w:b/>
      <w:bCs/>
      <w:i/>
      <w:iCs/>
      <w:kern w:val="1"/>
      <w:sz w:val="28"/>
      <w:szCs w:val="28"/>
      <w:lang w:eastAsia="ar-SA" w:bidi="ar-SA"/>
    </w:rPr>
  </w:style>
  <w:style w:type="character" w:customStyle="1" w:styleId="30">
    <w:name w:val="Заголовок 3 Знак"/>
    <w:basedOn w:val="a1"/>
    <w:link w:val="3"/>
    <w:uiPriority w:val="99"/>
    <w:semiHidden/>
    <w:locked/>
    <w:rsid w:val="00AB32C9"/>
    <w:rPr>
      <w:rFonts w:ascii="Cambria" w:hAnsi="Cambria" w:cs="Cambria"/>
      <w:b/>
      <w:bCs/>
      <w:kern w:val="1"/>
      <w:sz w:val="26"/>
      <w:szCs w:val="26"/>
      <w:lang w:eastAsia="ar-SA" w:bidi="ar-SA"/>
    </w:rPr>
  </w:style>
  <w:style w:type="character" w:customStyle="1" w:styleId="40">
    <w:name w:val="Заголовок 4 Знак"/>
    <w:basedOn w:val="a1"/>
    <w:link w:val="4"/>
    <w:uiPriority w:val="99"/>
    <w:semiHidden/>
    <w:locked/>
    <w:rsid w:val="00AB32C9"/>
    <w:rPr>
      <w:rFonts w:ascii="Calibri" w:hAnsi="Calibri" w:cs="Calibri"/>
      <w:b/>
      <w:bCs/>
      <w:kern w:val="1"/>
      <w:sz w:val="28"/>
      <w:szCs w:val="28"/>
      <w:lang w:eastAsia="ar-SA" w:bidi="ar-SA"/>
    </w:rPr>
  </w:style>
  <w:style w:type="character" w:customStyle="1" w:styleId="50">
    <w:name w:val="Заголовок 5 Знак"/>
    <w:basedOn w:val="a1"/>
    <w:link w:val="5"/>
    <w:uiPriority w:val="99"/>
    <w:semiHidden/>
    <w:locked/>
    <w:rsid w:val="00AB32C9"/>
    <w:rPr>
      <w:rFonts w:ascii="Calibri" w:hAnsi="Calibri" w:cs="Calibri"/>
      <w:b/>
      <w:bCs/>
      <w:i/>
      <w:iCs/>
      <w:kern w:val="1"/>
      <w:sz w:val="26"/>
      <w:szCs w:val="26"/>
      <w:lang w:eastAsia="ar-SA" w:bidi="ar-SA"/>
    </w:rPr>
  </w:style>
  <w:style w:type="character" w:customStyle="1" w:styleId="60">
    <w:name w:val="Заголовок 6 Знак"/>
    <w:basedOn w:val="a1"/>
    <w:link w:val="6"/>
    <w:uiPriority w:val="99"/>
    <w:semiHidden/>
    <w:locked/>
    <w:rsid w:val="00AB32C9"/>
    <w:rPr>
      <w:rFonts w:ascii="Calibri" w:hAnsi="Calibri" w:cs="Calibri"/>
      <w:b/>
      <w:bCs/>
      <w:kern w:val="1"/>
      <w:lang w:eastAsia="ar-SA" w:bidi="ar-SA"/>
    </w:rPr>
  </w:style>
  <w:style w:type="character" w:customStyle="1" w:styleId="WW8Num2z0">
    <w:name w:val="WW8Num2z0"/>
    <w:uiPriority w:val="99"/>
    <w:rsid w:val="006525F8"/>
    <w:rPr>
      <w:rFonts w:ascii="Times New Roman" w:hAnsi="Times New Roman" w:cs="Times New Roman"/>
    </w:rPr>
  </w:style>
  <w:style w:type="character" w:customStyle="1" w:styleId="Absatz-Standardschriftart">
    <w:name w:val="Absatz-Standardschriftart"/>
    <w:uiPriority w:val="99"/>
    <w:rsid w:val="006525F8"/>
    <w:rPr>
      <w:rFonts w:cs="Times New Roman"/>
    </w:rPr>
  </w:style>
  <w:style w:type="character" w:customStyle="1" w:styleId="WW-Absatz-Standardschriftart">
    <w:name w:val="WW-Absatz-Standardschriftart"/>
    <w:uiPriority w:val="99"/>
    <w:rsid w:val="006525F8"/>
    <w:rPr>
      <w:rFonts w:cs="Times New Roman"/>
    </w:rPr>
  </w:style>
  <w:style w:type="character" w:customStyle="1" w:styleId="WW8Num3z0">
    <w:name w:val="WW8Num3z0"/>
    <w:uiPriority w:val="99"/>
    <w:rsid w:val="006525F8"/>
    <w:rPr>
      <w:rFonts w:cs="Times New Roman"/>
    </w:rPr>
  </w:style>
  <w:style w:type="character" w:customStyle="1" w:styleId="WW8Num3z1">
    <w:name w:val="WW8Num3z1"/>
    <w:uiPriority w:val="99"/>
    <w:rsid w:val="006525F8"/>
    <w:rPr>
      <w:rFonts w:ascii="Courier New" w:hAnsi="Courier New" w:cs="Courier New"/>
      <w:sz w:val="20"/>
      <w:szCs w:val="20"/>
    </w:rPr>
  </w:style>
  <w:style w:type="character" w:customStyle="1" w:styleId="WW8Num3z2">
    <w:name w:val="WW8Num3z2"/>
    <w:uiPriority w:val="99"/>
    <w:rsid w:val="006525F8"/>
    <w:rPr>
      <w:rFonts w:ascii="Wingdings" w:hAnsi="Wingdings" w:cs="Wingdings"/>
      <w:sz w:val="20"/>
      <w:szCs w:val="20"/>
    </w:rPr>
  </w:style>
  <w:style w:type="character" w:customStyle="1" w:styleId="WW8Num4z0">
    <w:name w:val="WW8Num4z0"/>
    <w:uiPriority w:val="99"/>
    <w:rsid w:val="006525F8"/>
    <w:rPr>
      <w:rFonts w:ascii="Symbol" w:hAnsi="Symbol" w:cs="Symbol"/>
    </w:rPr>
  </w:style>
  <w:style w:type="character" w:customStyle="1" w:styleId="WW8Num4z1">
    <w:name w:val="WW8Num4z1"/>
    <w:uiPriority w:val="99"/>
    <w:rsid w:val="006525F8"/>
    <w:rPr>
      <w:rFonts w:ascii="OpenSymbol" w:hAnsi="OpenSymbol" w:cs="OpenSymbol"/>
    </w:rPr>
  </w:style>
  <w:style w:type="character" w:customStyle="1" w:styleId="WW8Num4z3">
    <w:name w:val="WW8Num4z3"/>
    <w:uiPriority w:val="99"/>
    <w:rsid w:val="006525F8"/>
    <w:rPr>
      <w:rFonts w:ascii="Symbol" w:hAnsi="Symbol" w:cs="Symbol"/>
    </w:rPr>
  </w:style>
  <w:style w:type="character" w:customStyle="1" w:styleId="WW8Num6z0">
    <w:name w:val="WW8Num6z0"/>
    <w:uiPriority w:val="99"/>
    <w:rsid w:val="006525F8"/>
    <w:rPr>
      <w:rFonts w:ascii="Times New Roman" w:hAnsi="Times New Roman" w:cs="Times New Roman"/>
    </w:rPr>
  </w:style>
  <w:style w:type="character" w:customStyle="1" w:styleId="WW8Num8z0">
    <w:name w:val="WW8Num8z0"/>
    <w:uiPriority w:val="99"/>
    <w:rsid w:val="006525F8"/>
    <w:rPr>
      <w:rFonts w:ascii="Times New Roman" w:hAnsi="Times New Roman" w:cs="Times New Roman"/>
    </w:rPr>
  </w:style>
  <w:style w:type="character" w:customStyle="1" w:styleId="WW8Num10z0">
    <w:name w:val="WW8Num10z0"/>
    <w:uiPriority w:val="99"/>
    <w:rsid w:val="006525F8"/>
    <w:rPr>
      <w:rFonts w:ascii="Times New Roman" w:hAnsi="Times New Roman" w:cs="Times New Roman"/>
    </w:rPr>
  </w:style>
  <w:style w:type="character" w:customStyle="1" w:styleId="WW8Num10z1">
    <w:name w:val="WW8Num10z1"/>
    <w:uiPriority w:val="99"/>
    <w:rsid w:val="006525F8"/>
    <w:rPr>
      <w:rFonts w:ascii="OpenSymbol" w:hAnsi="OpenSymbol" w:cs="OpenSymbol"/>
      <w:sz w:val="18"/>
      <w:szCs w:val="18"/>
    </w:rPr>
  </w:style>
  <w:style w:type="character" w:customStyle="1" w:styleId="WW8Num10z3">
    <w:name w:val="WW8Num10z3"/>
    <w:uiPriority w:val="99"/>
    <w:rsid w:val="006525F8"/>
    <w:rPr>
      <w:rFonts w:ascii="Symbol" w:hAnsi="Symbol" w:cs="Symbol"/>
      <w:sz w:val="18"/>
      <w:szCs w:val="18"/>
    </w:rPr>
  </w:style>
  <w:style w:type="character" w:customStyle="1" w:styleId="WW8Num11z0">
    <w:name w:val="WW8Num11z0"/>
    <w:uiPriority w:val="99"/>
    <w:rsid w:val="006525F8"/>
    <w:rPr>
      <w:rFonts w:ascii="Segoe UI" w:hAnsi="Segoe UI" w:cs="Segoe UI"/>
    </w:rPr>
  </w:style>
  <w:style w:type="character" w:customStyle="1" w:styleId="WW8Num11z1">
    <w:name w:val="WW8Num11z1"/>
    <w:uiPriority w:val="99"/>
    <w:rsid w:val="006525F8"/>
    <w:rPr>
      <w:rFonts w:ascii="OpenSymbol" w:hAnsi="OpenSymbol" w:cs="OpenSymbol"/>
    </w:rPr>
  </w:style>
  <w:style w:type="character" w:customStyle="1" w:styleId="WW8Num11z3">
    <w:name w:val="WW8Num11z3"/>
    <w:uiPriority w:val="99"/>
    <w:rsid w:val="006525F8"/>
    <w:rPr>
      <w:rFonts w:ascii="Symbol" w:hAnsi="Symbol" w:cs="Symbol"/>
    </w:rPr>
  </w:style>
  <w:style w:type="character" w:customStyle="1" w:styleId="WW8Num13z1">
    <w:name w:val="WW8Num13z1"/>
    <w:uiPriority w:val="99"/>
    <w:rsid w:val="006525F8"/>
    <w:rPr>
      <w:rFonts w:ascii="OpenSymbol" w:hAnsi="OpenSymbol" w:cs="OpenSymbol"/>
    </w:rPr>
  </w:style>
  <w:style w:type="character" w:customStyle="1" w:styleId="WW8Num14z0">
    <w:name w:val="WW8Num14z0"/>
    <w:uiPriority w:val="99"/>
    <w:rsid w:val="006525F8"/>
    <w:rPr>
      <w:rFonts w:ascii="Symbol" w:hAnsi="Symbol" w:cs="Symbol"/>
      <w:sz w:val="20"/>
      <w:szCs w:val="20"/>
    </w:rPr>
  </w:style>
  <w:style w:type="character" w:customStyle="1" w:styleId="WW8Num14z1">
    <w:name w:val="WW8Num14z1"/>
    <w:uiPriority w:val="99"/>
    <w:rsid w:val="006525F8"/>
    <w:rPr>
      <w:rFonts w:ascii="Courier New" w:hAnsi="Courier New" w:cs="Courier New"/>
      <w:sz w:val="20"/>
      <w:szCs w:val="20"/>
    </w:rPr>
  </w:style>
  <w:style w:type="character" w:customStyle="1" w:styleId="WW8Num14z3">
    <w:name w:val="WW8Num14z3"/>
    <w:uiPriority w:val="99"/>
    <w:rsid w:val="006525F8"/>
    <w:rPr>
      <w:rFonts w:ascii="Symbol" w:hAnsi="Symbol" w:cs="Symbol"/>
    </w:rPr>
  </w:style>
  <w:style w:type="character" w:customStyle="1" w:styleId="WW8Num15z0">
    <w:name w:val="WW8Num15z0"/>
    <w:uiPriority w:val="99"/>
    <w:rsid w:val="006525F8"/>
    <w:rPr>
      <w:rFonts w:ascii="Symbol" w:hAnsi="Symbol" w:cs="Symbol"/>
      <w:sz w:val="20"/>
      <w:szCs w:val="20"/>
    </w:rPr>
  </w:style>
  <w:style w:type="character" w:customStyle="1" w:styleId="WW8Num16z0">
    <w:name w:val="WW8Num16z0"/>
    <w:uiPriority w:val="99"/>
    <w:rsid w:val="006525F8"/>
    <w:rPr>
      <w:rFonts w:ascii="Symbol" w:hAnsi="Symbol" w:cs="Symbol"/>
      <w:sz w:val="20"/>
      <w:szCs w:val="20"/>
    </w:rPr>
  </w:style>
  <w:style w:type="character" w:customStyle="1" w:styleId="WW8Num16z1">
    <w:name w:val="WW8Num16z1"/>
    <w:uiPriority w:val="99"/>
    <w:rsid w:val="006525F8"/>
    <w:rPr>
      <w:rFonts w:ascii="Courier New" w:hAnsi="Courier New" w:cs="Courier New"/>
      <w:sz w:val="20"/>
      <w:szCs w:val="20"/>
    </w:rPr>
  </w:style>
  <w:style w:type="character" w:customStyle="1" w:styleId="WW8Num16z2">
    <w:name w:val="WW8Num16z2"/>
    <w:uiPriority w:val="99"/>
    <w:rsid w:val="006525F8"/>
    <w:rPr>
      <w:rFonts w:ascii="Wingdings" w:hAnsi="Wingdings" w:cs="Wingdings"/>
      <w:sz w:val="20"/>
      <w:szCs w:val="20"/>
    </w:rPr>
  </w:style>
  <w:style w:type="character" w:customStyle="1" w:styleId="8">
    <w:name w:val="Основной шрифт абзаца8"/>
    <w:uiPriority w:val="99"/>
    <w:rsid w:val="006525F8"/>
    <w:rPr>
      <w:rFonts w:cs="Times New Roman"/>
    </w:rPr>
  </w:style>
  <w:style w:type="character" w:customStyle="1" w:styleId="WW8Num5z0">
    <w:name w:val="WW8Num5z0"/>
    <w:uiPriority w:val="99"/>
    <w:rsid w:val="006525F8"/>
    <w:rPr>
      <w:rFonts w:ascii="Symbol" w:hAnsi="Symbol" w:cs="Symbol"/>
      <w:color w:val="000000"/>
      <w:sz w:val="28"/>
      <w:szCs w:val="28"/>
    </w:rPr>
  </w:style>
  <w:style w:type="character" w:customStyle="1" w:styleId="WW8Num7z0">
    <w:name w:val="WW8Num7z0"/>
    <w:uiPriority w:val="99"/>
    <w:rsid w:val="006525F8"/>
    <w:rPr>
      <w:rFonts w:ascii="Symbol" w:hAnsi="Symbol" w:cs="Symbol"/>
    </w:rPr>
  </w:style>
  <w:style w:type="character" w:customStyle="1" w:styleId="WW8Num7z1">
    <w:name w:val="WW8Num7z1"/>
    <w:uiPriority w:val="99"/>
    <w:rsid w:val="006525F8"/>
    <w:rPr>
      <w:rFonts w:ascii="OpenSymbol" w:hAnsi="OpenSymbol" w:cs="OpenSymbol"/>
    </w:rPr>
  </w:style>
  <w:style w:type="character" w:customStyle="1" w:styleId="WW8Num7z3">
    <w:name w:val="WW8Num7z3"/>
    <w:uiPriority w:val="99"/>
    <w:rsid w:val="006525F8"/>
    <w:rPr>
      <w:rFonts w:ascii="Symbol" w:hAnsi="Symbol" w:cs="Symbol"/>
    </w:rPr>
  </w:style>
  <w:style w:type="character" w:customStyle="1" w:styleId="WW8Num8z1">
    <w:name w:val="WW8Num8z1"/>
    <w:uiPriority w:val="99"/>
    <w:rsid w:val="006525F8"/>
    <w:rPr>
      <w:rFonts w:ascii="OpenSymbol" w:hAnsi="OpenSymbol" w:cs="OpenSymbol"/>
    </w:rPr>
  </w:style>
  <w:style w:type="character" w:customStyle="1" w:styleId="WW8Num8z3">
    <w:name w:val="WW8Num8z3"/>
    <w:uiPriority w:val="99"/>
    <w:rsid w:val="006525F8"/>
    <w:rPr>
      <w:rFonts w:ascii="Symbol" w:hAnsi="Symbol" w:cs="Symbol"/>
    </w:rPr>
  </w:style>
  <w:style w:type="character" w:customStyle="1" w:styleId="WW8Num9z0">
    <w:name w:val="WW8Num9z0"/>
    <w:uiPriority w:val="99"/>
    <w:rsid w:val="006525F8"/>
    <w:rPr>
      <w:rFonts w:ascii="Symbol" w:hAnsi="Symbol" w:cs="Symbol"/>
      <w:color w:val="000000"/>
      <w:sz w:val="28"/>
      <w:szCs w:val="28"/>
    </w:rPr>
  </w:style>
  <w:style w:type="character" w:customStyle="1" w:styleId="WW8Num9z1">
    <w:name w:val="WW8Num9z1"/>
    <w:uiPriority w:val="99"/>
    <w:rsid w:val="006525F8"/>
    <w:rPr>
      <w:rFonts w:ascii="OpenSymbol" w:hAnsi="OpenSymbol" w:cs="OpenSymbol"/>
    </w:rPr>
  </w:style>
  <w:style w:type="character" w:customStyle="1" w:styleId="WW8Num9z3">
    <w:name w:val="WW8Num9z3"/>
    <w:uiPriority w:val="99"/>
    <w:rsid w:val="006525F8"/>
    <w:rPr>
      <w:rFonts w:ascii="Symbol" w:hAnsi="Symbol" w:cs="Symbol"/>
    </w:rPr>
  </w:style>
  <w:style w:type="character" w:customStyle="1" w:styleId="WW8Num12z0">
    <w:name w:val="WW8Num12z0"/>
    <w:uiPriority w:val="99"/>
    <w:rsid w:val="006525F8"/>
    <w:rPr>
      <w:rFonts w:ascii="Times New Roman" w:hAnsi="Times New Roman" w:cs="Times New Roman"/>
    </w:rPr>
  </w:style>
  <w:style w:type="character" w:customStyle="1" w:styleId="WW8Num13z0">
    <w:name w:val="WW8Num13z0"/>
    <w:uiPriority w:val="99"/>
    <w:rsid w:val="006525F8"/>
    <w:rPr>
      <w:rFonts w:ascii="Segoe UI" w:hAnsi="Segoe UI" w:cs="Segoe UI"/>
    </w:rPr>
  </w:style>
  <w:style w:type="character" w:customStyle="1" w:styleId="WW8Num13z3">
    <w:name w:val="WW8Num13z3"/>
    <w:uiPriority w:val="99"/>
    <w:rsid w:val="006525F8"/>
    <w:rPr>
      <w:rFonts w:ascii="Symbol" w:hAnsi="Symbol" w:cs="Symbol"/>
    </w:rPr>
  </w:style>
  <w:style w:type="character" w:customStyle="1" w:styleId="WW8Num14z2">
    <w:name w:val="WW8Num14z2"/>
    <w:uiPriority w:val="99"/>
    <w:rsid w:val="006525F8"/>
    <w:rPr>
      <w:rFonts w:ascii="Wingdings" w:hAnsi="Wingdings" w:cs="Wingdings"/>
      <w:sz w:val="20"/>
      <w:szCs w:val="20"/>
    </w:rPr>
  </w:style>
  <w:style w:type="character" w:customStyle="1" w:styleId="WW8Num15z1">
    <w:name w:val="WW8Num15z1"/>
    <w:uiPriority w:val="99"/>
    <w:rsid w:val="006525F8"/>
    <w:rPr>
      <w:rFonts w:ascii="Courier New" w:hAnsi="Courier New" w:cs="Courier New"/>
      <w:sz w:val="20"/>
      <w:szCs w:val="20"/>
    </w:rPr>
  </w:style>
  <w:style w:type="character" w:customStyle="1" w:styleId="WW8Num15z2">
    <w:name w:val="WW8Num15z2"/>
    <w:uiPriority w:val="99"/>
    <w:rsid w:val="006525F8"/>
    <w:rPr>
      <w:rFonts w:ascii="Wingdings" w:hAnsi="Wingdings" w:cs="Wingdings"/>
      <w:sz w:val="20"/>
      <w:szCs w:val="20"/>
    </w:rPr>
  </w:style>
  <w:style w:type="character" w:customStyle="1" w:styleId="WW-Absatz-Standardschriftart1">
    <w:name w:val="WW-Absatz-Standardschriftart1"/>
    <w:uiPriority w:val="99"/>
    <w:rsid w:val="006525F8"/>
    <w:rPr>
      <w:rFonts w:cs="Times New Roman"/>
    </w:rPr>
  </w:style>
  <w:style w:type="character" w:customStyle="1" w:styleId="WW-Absatz-Standardschriftart11">
    <w:name w:val="WW-Absatz-Standardschriftart11"/>
    <w:uiPriority w:val="99"/>
    <w:rsid w:val="006525F8"/>
    <w:rPr>
      <w:rFonts w:cs="Times New Roman"/>
    </w:rPr>
  </w:style>
  <w:style w:type="character" w:customStyle="1" w:styleId="WW-Absatz-Standardschriftart111">
    <w:name w:val="WW-Absatz-Standardschriftart111"/>
    <w:uiPriority w:val="99"/>
    <w:rsid w:val="006525F8"/>
    <w:rPr>
      <w:rFonts w:cs="Times New Roman"/>
    </w:rPr>
  </w:style>
  <w:style w:type="character" w:customStyle="1" w:styleId="WW-Absatz-Standardschriftart1111">
    <w:name w:val="WW-Absatz-Standardschriftart1111"/>
    <w:uiPriority w:val="99"/>
    <w:rsid w:val="006525F8"/>
    <w:rPr>
      <w:rFonts w:cs="Times New Roman"/>
    </w:rPr>
  </w:style>
  <w:style w:type="character" w:customStyle="1" w:styleId="WW-Absatz-Standardschriftart11111">
    <w:name w:val="WW-Absatz-Standardschriftart11111"/>
    <w:uiPriority w:val="99"/>
    <w:rsid w:val="006525F8"/>
    <w:rPr>
      <w:rFonts w:cs="Times New Roman"/>
    </w:rPr>
  </w:style>
  <w:style w:type="character" w:customStyle="1" w:styleId="WW-Absatz-Standardschriftart111111">
    <w:name w:val="WW-Absatz-Standardschriftart111111"/>
    <w:uiPriority w:val="99"/>
    <w:rsid w:val="006525F8"/>
    <w:rPr>
      <w:rFonts w:cs="Times New Roman"/>
    </w:rPr>
  </w:style>
  <w:style w:type="character" w:customStyle="1" w:styleId="WW-Absatz-Standardschriftart1111111">
    <w:name w:val="WW-Absatz-Standardschriftart1111111"/>
    <w:uiPriority w:val="99"/>
    <w:rsid w:val="006525F8"/>
    <w:rPr>
      <w:rFonts w:cs="Times New Roman"/>
    </w:rPr>
  </w:style>
  <w:style w:type="character" w:customStyle="1" w:styleId="WW-Absatz-Standardschriftart11111111">
    <w:name w:val="WW-Absatz-Standardschriftart11111111"/>
    <w:uiPriority w:val="99"/>
    <w:rsid w:val="006525F8"/>
    <w:rPr>
      <w:rFonts w:cs="Times New Roman"/>
    </w:rPr>
  </w:style>
  <w:style w:type="character" w:customStyle="1" w:styleId="WW8Num12z1">
    <w:name w:val="WW8Num12z1"/>
    <w:uiPriority w:val="99"/>
    <w:rsid w:val="006525F8"/>
    <w:rPr>
      <w:rFonts w:ascii="Times New Roman" w:hAnsi="Times New Roman" w:cs="Times New Roman"/>
    </w:rPr>
  </w:style>
  <w:style w:type="character" w:customStyle="1" w:styleId="7">
    <w:name w:val="Основной шрифт абзаца7"/>
    <w:uiPriority w:val="99"/>
    <w:rsid w:val="006525F8"/>
    <w:rPr>
      <w:rFonts w:cs="Times New Roman"/>
    </w:rPr>
  </w:style>
  <w:style w:type="character" w:customStyle="1" w:styleId="61">
    <w:name w:val="Основной шрифт абзаца6"/>
    <w:uiPriority w:val="99"/>
    <w:rsid w:val="006525F8"/>
    <w:rPr>
      <w:rFonts w:cs="Times New Roman"/>
    </w:rPr>
  </w:style>
  <w:style w:type="character" w:customStyle="1" w:styleId="WW-Absatz-Standardschriftart111111111">
    <w:name w:val="WW-Absatz-Standardschriftart111111111"/>
    <w:uiPriority w:val="99"/>
    <w:rsid w:val="006525F8"/>
    <w:rPr>
      <w:rFonts w:cs="Times New Roman"/>
    </w:rPr>
  </w:style>
  <w:style w:type="character" w:customStyle="1" w:styleId="WW-Absatz-Standardschriftart1111111111">
    <w:name w:val="WW-Absatz-Standardschriftart1111111111"/>
    <w:uiPriority w:val="99"/>
    <w:rsid w:val="006525F8"/>
    <w:rPr>
      <w:rFonts w:cs="Times New Roman"/>
    </w:rPr>
  </w:style>
  <w:style w:type="character" w:customStyle="1" w:styleId="51">
    <w:name w:val="Основной шрифт абзаца5"/>
    <w:uiPriority w:val="99"/>
    <w:rsid w:val="006525F8"/>
    <w:rPr>
      <w:rFonts w:cs="Times New Roman"/>
    </w:rPr>
  </w:style>
  <w:style w:type="character" w:customStyle="1" w:styleId="WW-Absatz-Standardschriftart11111111111">
    <w:name w:val="WW-Absatz-Standardschriftart11111111111"/>
    <w:uiPriority w:val="99"/>
    <w:rsid w:val="006525F8"/>
    <w:rPr>
      <w:rFonts w:cs="Times New Roman"/>
    </w:rPr>
  </w:style>
  <w:style w:type="character" w:customStyle="1" w:styleId="WW8Num5z1">
    <w:name w:val="WW8Num5z1"/>
    <w:uiPriority w:val="99"/>
    <w:rsid w:val="006525F8"/>
    <w:rPr>
      <w:rFonts w:ascii="OpenSymbol" w:hAnsi="OpenSymbol" w:cs="OpenSymbol"/>
    </w:rPr>
  </w:style>
  <w:style w:type="character" w:customStyle="1" w:styleId="WW8Num5z2">
    <w:name w:val="WW8Num5z2"/>
    <w:uiPriority w:val="99"/>
    <w:rsid w:val="006525F8"/>
    <w:rPr>
      <w:rFonts w:ascii="Segoe UI" w:hAnsi="Segoe UI" w:cs="Segoe UI"/>
    </w:rPr>
  </w:style>
  <w:style w:type="character" w:customStyle="1" w:styleId="WW-Absatz-Standardschriftart111111111111">
    <w:name w:val="WW-Absatz-Standardschriftart111111111111"/>
    <w:uiPriority w:val="99"/>
    <w:rsid w:val="006525F8"/>
    <w:rPr>
      <w:rFonts w:cs="Times New Roman"/>
    </w:rPr>
  </w:style>
  <w:style w:type="character" w:customStyle="1" w:styleId="41">
    <w:name w:val="Основной шрифт абзаца4"/>
    <w:uiPriority w:val="99"/>
    <w:rsid w:val="006525F8"/>
    <w:rPr>
      <w:rFonts w:cs="Times New Roman"/>
    </w:rPr>
  </w:style>
  <w:style w:type="character" w:customStyle="1" w:styleId="WW-Absatz-Standardschriftart1111111111111">
    <w:name w:val="WW-Absatz-Standardschriftart1111111111111"/>
    <w:uiPriority w:val="99"/>
    <w:rsid w:val="006525F8"/>
    <w:rPr>
      <w:rFonts w:cs="Times New Roman"/>
    </w:rPr>
  </w:style>
  <w:style w:type="character" w:customStyle="1" w:styleId="WW-Absatz-Standardschriftart11111111111111">
    <w:name w:val="WW-Absatz-Standardschriftart11111111111111"/>
    <w:uiPriority w:val="99"/>
    <w:rsid w:val="006525F8"/>
    <w:rPr>
      <w:rFonts w:cs="Times New Roman"/>
    </w:rPr>
  </w:style>
  <w:style w:type="character" w:customStyle="1" w:styleId="WW-Absatz-Standardschriftart111111111111111">
    <w:name w:val="WW-Absatz-Standardschriftart111111111111111"/>
    <w:uiPriority w:val="99"/>
    <w:rsid w:val="006525F8"/>
    <w:rPr>
      <w:rFonts w:cs="Times New Roman"/>
    </w:rPr>
  </w:style>
  <w:style w:type="character" w:customStyle="1" w:styleId="WW-Absatz-Standardschriftart1111111111111111">
    <w:name w:val="WW-Absatz-Standardschriftart1111111111111111"/>
    <w:uiPriority w:val="99"/>
    <w:rsid w:val="006525F8"/>
    <w:rPr>
      <w:rFonts w:cs="Times New Roman"/>
    </w:rPr>
  </w:style>
  <w:style w:type="character" w:customStyle="1" w:styleId="WW-Absatz-Standardschriftart11111111111111111">
    <w:name w:val="WW-Absatz-Standardschriftart11111111111111111"/>
    <w:uiPriority w:val="99"/>
    <w:rsid w:val="006525F8"/>
    <w:rPr>
      <w:rFonts w:cs="Times New Roman"/>
    </w:rPr>
  </w:style>
  <w:style w:type="character" w:customStyle="1" w:styleId="WW-Absatz-Standardschriftart111111111111111111">
    <w:name w:val="WW-Absatz-Standardschriftart111111111111111111"/>
    <w:uiPriority w:val="99"/>
    <w:rsid w:val="006525F8"/>
    <w:rPr>
      <w:rFonts w:cs="Times New Roman"/>
    </w:rPr>
  </w:style>
  <w:style w:type="character" w:customStyle="1" w:styleId="WW-Absatz-Standardschriftart1111111111111111111">
    <w:name w:val="WW-Absatz-Standardschriftart1111111111111111111"/>
    <w:uiPriority w:val="99"/>
    <w:rsid w:val="006525F8"/>
    <w:rPr>
      <w:rFonts w:cs="Times New Roman"/>
    </w:rPr>
  </w:style>
  <w:style w:type="character" w:customStyle="1" w:styleId="WW-Absatz-Standardschriftart11111111111111111111">
    <w:name w:val="WW-Absatz-Standardschriftart11111111111111111111"/>
    <w:uiPriority w:val="99"/>
    <w:rsid w:val="006525F8"/>
    <w:rPr>
      <w:rFonts w:cs="Times New Roman"/>
    </w:rPr>
  </w:style>
  <w:style w:type="character" w:customStyle="1" w:styleId="WW-Absatz-Standardschriftart111111111111111111111">
    <w:name w:val="WW-Absatz-Standardschriftart111111111111111111111"/>
    <w:uiPriority w:val="99"/>
    <w:rsid w:val="006525F8"/>
    <w:rPr>
      <w:rFonts w:cs="Times New Roman"/>
    </w:rPr>
  </w:style>
  <w:style w:type="character" w:customStyle="1" w:styleId="WW-Absatz-Standardschriftart1111111111111111111111">
    <w:name w:val="WW-Absatz-Standardschriftart1111111111111111111111"/>
    <w:uiPriority w:val="99"/>
    <w:rsid w:val="006525F8"/>
    <w:rPr>
      <w:rFonts w:cs="Times New Roman"/>
    </w:rPr>
  </w:style>
  <w:style w:type="character" w:customStyle="1" w:styleId="WW-Absatz-Standardschriftart11111111111111111111111">
    <w:name w:val="WW-Absatz-Standardschriftart11111111111111111111111"/>
    <w:uiPriority w:val="99"/>
    <w:rsid w:val="006525F8"/>
    <w:rPr>
      <w:rFonts w:cs="Times New Roman"/>
    </w:rPr>
  </w:style>
  <w:style w:type="character" w:customStyle="1" w:styleId="31">
    <w:name w:val="Основной шрифт абзаца3"/>
    <w:uiPriority w:val="99"/>
    <w:rsid w:val="006525F8"/>
    <w:rPr>
      <w:rFonts w:cs="Times New Roman"/>
    </w:rPr>
  </w:style>
  <w:style w:type="character" w:customStyle="1" w:styleId="WW-Absatz-Standardschriftart111111111111111111111111">
    <w:name w:val="WW-Absatz-Standardschriftart111111111111111111111111"/>
    <w:uiPriority w:val="99"/>
    <w:rsid w:val="006525F8"/>
    <w:rPr>
      <w:rFonts w:cs="Times New Roman"/>
    </w:rPr>
  </w:style>
  <w:style w:type="character" w:customStyle="1" w:styleId="WW-Absatz-Standardschriftart1111111111111111111111111">
    <w:name w:val="WW-Absatz-Standardschriftart1111111111111111111111111"/>
    <w:uiPriority w:val="99"/>
    <w:rsid w:val="006525F8"/>
    <w:rPr>
      <w:rFonts w:cs="Times New Roman"/>
    </w:rPr>
  </w:style>
  <w:style w:type="character" w:customStyle="1" w:styleId="WW-Absatz-Standardschriftart11111111111111111111111111">
    <w:name w:val="WW-Absatz-Standardschriftart11111111111111111111111111"/>
    <w:uiPriority w:val="99"/>
    <w:rsid w:val="006525F8"/>
    <w:rPr>
      <w:rFonts w:cs="Times New Roman"/>
    </w:rPr>
  </w:style>
  <w:style w:type="character" w:customStyle="1" w:styleId="WW-Absatz-Standardschriftart111111111111111111111111111">
    <w:name w:val="WW-Absatz-Standardschriftart111111111111111111111111111"/>
    <w:uiPriority w:val="99"/>
    <w:rsid w:val="006525F8"/>
    <w:rPr>
      <w:rFonts w:cs="Times New Roman"/>
    </w:rPr>
  </w:style>
  <w:style w:type="character" w:customStyle="1" w:styleId="WW-Absatz-Standardschriftart1111111111111111111111111111">
    <w:name w:val="WW-Absatz-Standardschriftart1111111111111111111111111111"/>
    <w:uiPriority w:val="99"/>
    <w:rsid w:val="006525F8"/>
    <w:rPr>
      <w:rFonts w:cs="Times New Roman"/>
    </w:rPr>
  </w:style>
  <w:style w:type="character" w:customStyle="1" w:styleId="WW-Absatz-Standardschriftart11111111111111111111111111111">
    <w:name w:val="WW-Absatz-Standardschriftart11111111111111111111111111111"/>
    <w:uiPriority w:val="99"/>
    <w:rsid w:val="006525F8"/>
    <w:rPr>
      <w:rFonts w:cs="Times New Roman"/>
    </w:rPr>
  </w:style>
  <w:style w:type="character" w:customStyle="1" w:styleId="21">
    <w:name w:val="Основной шрифт абзаца2"/>
    <w:uiPriority w:val="99"/>
    <w:rsid w:val="006525F8"/>
    <w:rPr>
      <w:rFonts w:cs="Times New Roman"/>
    </w:rPr>
  </w:style>
  <w:style w:type="character" w:customStyle="1" w:styleId="11">
    <w:name w:val="Основной шрифт абзаца1"/>
    <w:uiPriority w:val="99"/>
    <w:rsid w:val="006525F8"/>
    <w:rPr>
      <w:rFonts w:cs="Times New Roman"/>
    </w:rPr>
  </w:style>
  <w:style w:type="character" w:customStyle="1" w:styleId="FootnoteSymbol">
    <w:name w:val="Footnote Symbol"/>
    <w:uiPriority w:val="99"/>
    <w:rsid w:val="006525F8"/>
    <w:rPr>
      <w:rFonts w:cs="Times New Roman"/>
      <w:vertAlign w:val="superscript"/>
    </w:rPr>
  </w:style>
  <w:style w:type="character" w:styleId="a4">
    <w:name w:val="page number"/>
    <w:basedOn w:val="11"/>
    <w:uiPriority w:val="99"/>
    <w:rsid w:val="006525F8"/>
    <w:rPr>
      <w:rFonts w:cs="Times New Roman"/>
    </w:rPr>
  </w:style>
  <w:style w:type="character" w:customStyle="1" w:styleId="Internetlink">
    <w:name w:val="Internet link"/>
    <w:uiPriority w:val="99"/>
    <w:rsid w:val="006525F8"/>
    <w:rPr>
      <w:rFonts w:cs="Times New Roman"/>
      <w:color w:val="0000FF"/>
      <w:u w:val="single"/>
    </w:rPr>
  </w:style>
  <w:style w:type="character" w:customStyle="1" w:styleId="EndnoteSymbol">
    <w:name w:val="Endnote Symbol"/>
    <w:uiPriority w:val="99"/>
    <w:rsid w:val="006525F8"/>
    <w:rPr>
      <w:rFonts w:cs="Times New Roman"/>
      <w:vertAlign w:val="superscript"/>
    </w:rPr>
  </w:style>
  <w:style w:type="character" w:customStyle="1" w:styleId="12">
    <w:name w:val="Знак сноски1"/>
    <w:uiPriority w:val="99"/>
    <w:rsid w:val="006525F8"/>
    <w:rPr>
      <w:rFonts w:cs="Times New Roman"/>
      <w:vertAlign w:val="superscript"/>
    </w:rPr>
  </w:style>
  <w:style w:type="character" w:customStyle="1" w:styleId="13">
    <w:name w:val="Знак концевой сноски1"/>
    <w:uiPriority w:val="99"/>
    <w:rsid w:val="006525F8"/>
    <w:rPr>
      <w:rFonts w:cs="Times New Roman"/>
      <w:vertAlign w:val="superscript"/>
    </w:rPr>
  </w:style>
  <w:style w:type="character" w:customStyle="1" w:styleId="22">
    <w:name w:val="Знак сноски2"/>
    <w:uiPriority w:val="99"/>
    <w:rsid w:val="006525F8"/>
    <w:rPr>
      <w:rFonts w:cs="Times New Roman"/>
      <w:vertAlign w:val="superscript"/>
    </w:rPr>
  </w:style>
  <w:style w:type="character" w:customStyle="1" w:styleId="23">
    <w:name w:val="Знак концевой сноски2"/>
    <w:uiPriority w:val="99"/>
    <w:rsid w:val="006525F8"/>
    <w:rPr>
      <w:rFonts w:cs="Times New Roman"/>
      <w:vertAlign w:val="superscript"/>
    </w:rPr>
  </w:style>
  <w:style w:type="character" w:customStyle="1" w:styleId="NumberingSymbols">
    <w:name w:val="Numbering Symbols"/>
    <w:uiPriority w:val="99"/>
    <w:rsid w:val="006525F8"/>
    <w:rPr>
      <w:rFonts w:ascii="Times New Roman" w:hAnsi="Times New Roman" w:cs="Times New Roman"/>
    </w:rPr>
  </w:style>
  <w:style w:type="character" w:customStyle="1" w:styleId="WW8Num9z2">
    <w:name w:val="WW8Num9z2"/>
    <w:uiPriority w:val="99"/>
    <w:rsid w:val="006525F8"/>
    <w:rPr>
      <w:rFonts w:ascii="Segoe UI" w:hAnsi="Segoe UI" w:cs="Segoe UI"/>
    </w:rPr>
  </w:style>
  <w:style w:type="character" w:customStyle="1" w:styleId="StrongEmphasis">
    <w:name w:val="Strong Emphasis"/>
    <w:uiPriority w:val="99"/>
    <w:rsid w:val="006525F8"/>
    <w:rPr>
      <w:rFonts w:cs="Times New Roman"/>
      <w:b/>
      <w:bCs/>
    </w:rPr>
  </w:style>
  <w:style w:type="character" w:customStyle="1" w:styleId="BulletSymbols">
    <w:name w:val="Bullet Symbols"/>
    <w:uiPriority w:val="99"/>
    <w:rsid w:val="006525F8"/>
    <w:rPr>
      <w:rFonts w:ascii="OpenSymbol" w:hAnsi="OpenSymbol" w:cs="OpenSymbol"/>
    </w:rPr>
  </w:style>
  <w:style w:type="character" w:customStyle="1" w:styleId="WW8Num19z0">
    <w:name w:val="WW8Num19z0"/>
    <w:uiPriority w:val="99"/>
    <w:rsid w:val="006525F8"/>
    <w:rPr>
      <w:rFonts w:ascii="Segoe UI" w:hAnsi="Segoe UI" w:cs="Segoe UI"/>
      <w:sz w:val="18"/>
      <w:szCs w:val="18"/>
    </w:rPr>
  </w:style>
  <w:style w:type="character" w:customStyle="1" w:styleId="WW8Num19z1">
    <w:name w:val="WW8Num19z1"/>
    <w:uiPriority w:val="99"/>
    <w:rsid w:val="006525F8"/>
    <w:rPr>
      <w:rFonts w:ascii="OpenSymbol" w:hAnsi="OpenSymbol" w:cs="OpenSymbol"/>
      <w:sz w:val="18"/>
      <w:szCs w:val="18"/>
    </w:rPr>
  </w:style>
  <w:style w:type="character" w:customStyle="1" w:styleId="WW8Num19z3">
    <w:name w:val="WW8Num19z3"/>
    <w:uiPriority w:val="99"/>
    <w:rsid w:val="006525F8"/>
    <w:rPr>
      <w:rFonts w:ascii="Symbol" w:hAnsi="Symbol" w:cs="Symbol"/>
      <w:sz w:val="18"/>
      <w:szCs w:val="18"/>
    </w:rPr>
  </w:style>
  <w:style w:type="character" w:customStyle="1" w:styleId="WW8Num25z0">
    <w:name w:val="WW8Num25z0"/>
    <w:uiPriority w:val="99"/>
    <w:rsid w:val="006525F8"/>
    <w:rPr>
      <w:rFonts w:ascii="Segoe UI" w:hAnsi="Segoe UI" w:cs="Segoe UI"/>
      <w:sz w:val="18"/>
      <w:szCs w:val="18"/>
    </w:rPr>
  </w:style>
  <w:style w:type="character" w:customStyle="1" w:styleId="apple-style-span">
    <w:name w:val="apple-style-span"/>
    <w:basedOn w:val="21"/>
    <w:uiPriority w:val="99"/>
    <w:rsid w:val="006525F8"/>
    <w:rPr>
      <w:rFonts w:cs="Times New Roman"/>
    </w:rPr>
  </w:style>
  <w:style w:type="character" w:styleId="a5">
    <w:name w:val="Hyperlink"/>
    <w:basedOn w:val="a1"/>
    <w:uiPriority w:val="99"/>
    <w:rsid w:val="006525F8"/>
    <w:rPr>
      <w:rFonts w:cs="Times New Roman"/>
      <w:color w:val="000080"/>
      <w:u w:val="single"/>
    </w:rPr>
  </w:style>
  <w:style w:type="character" w:customStyle="1" w:styleId="a6">
    <w:name w:val="Символ нумерации"/>
    <w:uiPriority w:val="99"/>
    <w:rsid w:val="006525F8"/>
    <w:rPr>
      <w:rFonts w:cs="Times New Roman"/>
    </w:rPr>
  </w:style>
  <w:style w:type="character" w:styleId="a7">
    <w:name w:val="line number"/>
    <w:basedOn w:val="a1"/>
    <w:uiPriority w:val="99"/>
    <w:rsid w:val="006525F8"/>
    <w:rPr>
      <w:rFonts w:cs="Times New Roman"/>
    </w:rPr>
  </w:style>
  <w:style w:type="paragraph" w:customStyle="1" w:styleId="a8">
    <w:name w:val="Заголовок"/>
    <w:basedOn w:val="a"/>
    <w:next w:val="a9"/>
    <w:uiPriority w:val="99"/>
    <w:rsid w:val="006525F8"/>
    <w:pPr>
      <w:keepNext/>
      <w:spacing w:before="240" w:after="120"/>
    </w:pPr>
    <w:rPr>
      <w:sz w:val="28"/>
      <w:szCs w:val="28"/>
    </w:rPr>
  </w:style>
  <w:style w:type="paragraph" w:styleId="a9">
    <w:name w:val="Body Text"/>
    <w:basedOn w:val="a"/>
    <w:link w:val="aa"/>
    <w:uiPriority w:val="99"/>
    <w:rsid w:val="006525F8"/>
    <w:pPr>
      <w:spacing w:after="120"/>
    </w:pPr>
  </w:style>
  <w:style w:type="character" w:customStyle="1" w:styleId="aa">
    <w:name w:val="Основной текст Знак"/>
    <w:basedOn w:val="a1"/>
    <w:link w:val="a9"/>
    <w:uiPriority w:val="99"/>
    <w:semiHidden/>
    <w:locked/>
    <w:rsid w:val="00AB32C9"/>
    <w:rPr>
      <w:rFonts w:ascii="Arial" w:hAnsi="Arial" w:cs="Arial"/>
      <w:kern w:val="1"/>
      <w:sz w:val="24"/>
      <w:szCs w:val="24"/>
      <w:lang w:eastAsia="ar-SA" w:bidi="ar-SA"/>
    </w:rPr>
  </w:style>
  <w:style w:type="paragraph" w:styleId="ab">
    <w:name w:val="List"/>
    <w:basedOn w:val="Textbody"/>
    <w:uiPriority w:val="99"/>
    <w:rsid w:val="006525F8"/>
  </w:style>
  <w:style w:type="paragraph" w:customStyle="1" w:styleId="80">
    <w:name w:val="Название8"/>
    <w:basedOn w:val="a"/>
    <w:uiPriority w:val="99"/>
    <w:rsid w:val="006525F8"/>
    <w:pPr>
      <w:suppressLineNumbers/>
      <w:spacing w:before="120" w:after="120"/>
    </w:pPr>
    <w:rPr>
      <w:i/>
      <w:iCs/>
      <w:sz w:val="20"/>
      <w:szCs w:val="20"/>
    </w:rPr>
  </w:style>
  <w:style w:type="paragraph" w:customStyle="1" w:styleId="81">
    <w:name w:val="Указатель8"/>
    <w:basedOn w:val="a"/>
    <w:uiPriority w:val="99"/>
    <w:rsid w:val="006525F8"/>
    <w:pPr>
      <w:suppressLineNumbers/>
    </w:pPr>
  </w:style>
  <w:style w:type="paragraph" w:customStyle="1" w:styleId="Standard">
    <w:name w:val="Standard"/>
    <w:uiPriority w:val="99"/>
    <w:rsid w:val="006525F8"/>
    <w:pPr>
      <w:suppressAutoHyphens/>
      <w:textAlignment w:val="baseline"/>
    </w:pPr>
    <w:rPr>
      <w:rFonts w:ascii="Arial" w:hAnsi="Arial" w:cs="Arial"/>
      <w:kern w:val="1"/>
      <w:sz w:val="24"/>
      <w:szCs w:val="24"/>
      <w:lang w:eastAsia="ar-SA"/>
    </w:rPr>
  </w:style>
  <w:style w:type="paragraph" w:styleId="a0">
    <w:name w:val="Title"/>
    <w:basedOn w:val="Standard"/>
    <w:next w:val="Textbody"/>
    <w:link w:val="ac"/>
    <w:uiPriority w:val="99"/>
    <w:qFormat/>
    <w:rsid w:val="006525F8"/>
    <w:pPr>
      <w:keepNext/>
      <w:spacing w:before="240" w:after="120"/>
    </w:pPr>
    <w:rPr>
      <w:rFonts w:eastAsia="SimSun"/>
      <w:sz w:val="28"/>
      <w:szCs w:val="28"/>
    </w:rPr>
  </w:style>
  <w:style w:type="character" w:customStyle="1" w:styleId="ac">
    <w:name w:val="Название Знак"/>
    <w:basedOn w:val="a1"/>
    <w:link w:val="a0"/>
    <w:uiPriority w:val="99"/>
    <w:locked/>
    <w:rsid w:val="00AB32C9"/>
    <w:rPr>
      <w:rFonts w:ascii="Cambria" w:hAnsi="Cambria" w:cs="Cambria"/>
      <w:b/>
      <w:bCs/>
      <w:kern w:val="28"/>
      <w:sz w:val="32"/>
      <w:szCs w:val="32"/>
      <w:lang w:eastAsia="ar-SA" w:bidi="ar-SA"/>
    </w:rPr>
  </w:style>
  <w:style w:type="paragraph" w:styleId="ad">
    <w:name w:val="Subtitle"/>
    <w:basedOn w:val="a0"/>
    <w:next w:val="Textbody"/>
    <w:link w:val="ae"/>
    <w:uiPriority w:val="99"/>
    <w:qFormat/>
    <w:rsid w:val="006525F8"/>
    <w:pPr>
      <w:jc w:val="center"/>
    </w:pPr>
    <w:rPr>
      <w:i/>
      <w:iCs/>
    </w:rPr>
  </w:style>
  <w:style w:type="character" w:customStyle="1" w:styleId="ae">
    <w:name w:val="Подзаголовок Знак"/>
    <w:basedOn w:val="a1"/>
    <w:link w:val="ad"/>
    <w:uiPriority w:val="99"/>
    <w:locked/>
    <w:rsid w:val="00AB32C9"/>
    <w:rPr>
      <w:rFonts w:ascii="Cambria" w:hAnsi="Cambria" w:cs="Cambria"/>
      <w:kern w:val="1"/>
      <w:sz w:val="24"/>
      <w:szCs w:val="24"/>
      <w:lang w:eastAsia="ar-SA" w:bidi="ar-SA"/>
    </w:rPr>
  </w:style>
  <w:style w:type="paragraph" w:customStyle="1" w:styleId="Textbody">
    <w:name w:val="Text body"/>
    <w:basedOn w:val="Standard"/>
    <w:uiPriority w:val="99"/>
    <w:rsid w:val="006525F8"/>
    <w:pPr>
      <w:jc w:val="both"/>
    </w:pPr>
    <w:rPr>
      <w:color w:val="000000"/>
      <w:sz w:val="28"/>
      <w:szCs w:val="28"/>
    </w:rPr>
  </w:style>
  <w:style w:type="paragraph" w:customStyle="1" w:styleId="14">
    <w:name w:val="Название объекта1"/>
    <w:basedOn w:val="Standard"/>
    <w:uiPriority w:val="99"/>
    <w:rsid w:val="006525F8"/>
    <w:pPr>
      <w:suppressLineNumbers/>
      <w:spacing w:before="120" w:after="120"/>
    </w:pPr>
    <w:rPr>
      <w:i/>
      <w:iCs/>
    </w:rPr>
  </w:style>
  <w:style w:type="paragraph" w:customStyle="1" w:styleId="Index">
    <w:name w:val="Index"/>
    <w:basedOn w:val="Standard"/>
    <w:uiPriority w:val="99"/>
    <w:rsid w:val="006525F8"/>
    <w:pPr>
      <w:suppressLineNumbers/>
    </w:pPr>
  </w:style>
  <w:style w:type="paragraph" w:customStyle="1" w:styleId="70">
    <w:name w:val="Название7"/>
    <w:basedOn w:val="Standard"/>
    <w:uiPriority w:val="99"/>
    <w:rsid w:val="006525F8"/>
    <w:pPr>
      <w:suppressLineNumbers/>
      <w:spacing w:before="120" w:after="120"/>
    </w:pPr>
    <w:rPr>
      <w:i/>
      <w:iCs/>
    </w:rPr>
  </w:style>
  <w:style w:type="paragraph" w:customStyle="1" w:styleId="71">
    <w:name w:val="Указатель7"/>
    <w:basedOn w:val="Standard"/>
    <w:uiPriority w:val="99"/>
    <w:rsid w:val="006525F8"/>
    <w:pPr>
      <w:suppressLineNumbers/>
    </w:pPr>
  </w:style>
  <w:style w:type="paragraph" w:customStyle="1" w:styleId="62">
    <w:name w:val="Название6"/>
    <w:basedOn w:val="Standard"/>
    <w:uiPriority w:val="99"/>
    <w:rsid w:val="006525F8"/>
    <w:pPr>
      <w:suppressLineNumbers/>
      <w:spacing w:before="120" w:after="120"/>
    </w:pPr>
    <w:rPr>
      <w:i/>
      <w:iCs/>
    </w:rPr>
  </w:style>
  <w:style w:type="paragraph" w:customStyle="1" w:styleId="63">
    <w:name w:val="Указатель6"/>
    <w:basedOn w:val="Standard"/>
    <w:uiPriority w:val="99"/>
    <w:rsid w:val="006525F8"/>
    <w:pPr>
      <w:suppressLineNumbers/>
    </w:pPr>
  </w:style>
  <w:style w:type="paragraph" w:customStyle="1" w:styleId="52">
    <w:name w:val="Название5"/>
    <w:basedOn w:val="Standard"/>
    <w:uiPriority w:val="99"/>
    <w:rsid w:val="006525F8"/>
    <w:pPr>
      <w:suppressLineNumbers/>
      <w:spacing w:before="120" w:after="120"/>
    </w:pPr>
    <w:rPr>
      <w:i/>
      <w:iCs/>
    </w:rPr>
  </w:style>
  <w:style w:type="paragraph" w:customStyle="1" w:styleId="53">
    <w:name w:val="Указатель5"/>
    <w:basedOn w:val="Standard"/>
    <w:uiPriority w:val="99"/>
    <w:rsid w:val="006525F8"/>
    <w:pPr>
      <w:suppressLineNumbers/>
    </w:pPr>
  </w:style>
  <w:style w:type="paragraph" w:customStyle="1" w:styleId="42">
    <w:name w:val="Название4"/>
    <w:basedOn w:val="Standard"/>
    <w:uiPriority w:val="99"/>
    <w:rsid w:val="006525F8"/>
    <w:pPr>
      <w:suppressLineNumbers/>
      <w:spacing w:before="120" w:after="120"/>
    </w:pPr>
    <w:rPr>
      <w:i/>
      <w:iCs/>
    </w:rPr>
  </w:style>
  <w:style w:type="paragraph" w:customStyle="1" w:styleId="43">
    <w:name w:val="Указатель4"/>
    <w:basedOn w:val="Standard"/>
    <w:uiPriority w:val="99"/>
    <w:rsid w:val="006525F8"/>
    <w:pPr>
      <w:suppressLineNumbers/>
    </w:pPr>
  </w:style>
  <w:style w:type="paragraph" w:customStyle="1" w:styleId="32">
    <w:name w:val="Название3"/>
    <w:basedOn w:val="Standard"/>
    <w:uiPriority w:val="99"/>
    <w:rsid w:val="006525F8"/>
    <w:pPr>
      <w:suppressLineNumbers/>
      <w:spacing w:before="120" w:after="120"/>
    </w:pPr>
    <w:rPr>
      <w:i/>
      <w:iCs/>
    </w:rPr>
  </w:style>
  <w:style w:type="paragraph" w:customStyle="1" w:styleId="33">
    <w:name w:val="Указатель3"/>
    <w:basedOn w:val="Standard"/>
    <w:uiPriority w:val="99"/>
    <w:rsid w:val="006525F8"/>
    <w:pPr>
      <w:suppressLineNumbers/>
    </w:pPr>
  </w:style>
  <w:style w:type="paragraph" w:customStyle="1" w:styleId="24">
    <w:name w:val="Название2"/>
    <w:basedOn w:val="Standard"/>
    <w:uiPriority w:val="99"/>
    <w:rsid w:val="006525F8"/>
    <w:pPr>
      <w:suppressLineNumbers/>
      <w:spacing w:before="120" w:after="120"/>
    </w:pPr>
    <w:rPr>
      <w:i/>
      <w:iCs/>
    </w:rPr>
  </w:style>
  <w:style w:type="paragraph" w:customStyle="1" w:styleId="25">
    <w:name w:val="Указатель2"/>
    <w:basedOn w:val="Standard"/>
    <w:uiPriority w:val="99"/>
    <w:rsid w:val="006525F8"/>
    <w:pPr>
      <w:suppressLineNumbers/>
    </w:pPr>
  </w:style>
  <w:style w:type="paragraph" w:customStyle="1" w:styleId="15">
    <w:name w:val="Название1"/>
    <w:basedOn w:val="Standard"/>
    <w:uiPriority w:val="99"/>
    <w:rsid w:val="006525F8"/>
    <w:pPr>
      <w:suppressLineNumbers/>
      <w:spacing w:before="120" w:after="120"/>
    </w:pPr>
    <w:rPr>
      <w:i/>
      <w:iCs/>
    </w:rPr>
  </w:style>
  <w:style w:type="paragraph" w:customStyle="1" w:styleId="16">
    <w:name w:val="Указатель1"/>
    <w:basedOn w:val="Standard"/>
    <w:uiPriority w:val="99"/>
    <w:rsid w:val="006525F8"/>
    <w:pPr>
      <w:suppressLineNumbers/>
    </w:pPr>
  </w:style>
  <w:style w:type="paragraph" w:customStyle="1" w:styleId="310">
    <w:name w:val="Основной текст с отступом 31"/>
    <w:basedOn w:val="Standard"/>
    <w:uiPriority w:val="99"/>
    <w:rsid w:val="006525F8"/>
    <w:pPr>
      <w:ind w:firstLine="720"/>
      <w:jc w:val="both"/>
    </w:pPr>
    <w:rPr>
      <w:color w:val="000000"/>
      <w:sz w:val="28"/>
      <w:szCs w:val="28"/>
    </w:rPr>
  </w:style>
  <w:style w:type="paragraph" w:customStyle="1" w:styleId="ConsNormal">
    <w:name w:val="ConsNormal"/>
    <w:uiPriority w:val="99"/>
    <w:rsid w:val="006525F8"/>
    <w:pPr>
      <w:suppressAutoHyphens/>
      <w:autoSpaceDE w:val="0"/>
      <w:ind w:right="19772" w:firstLine="720"/>
      <w:textAlignment w:val="baseline"/>
    </w:pPr>
    <w:rPr>
      <w:rFonts w:ascii="Arial" w:hAnsi="Arial" w:cs="Arial"/>
      <w:kern w:val="1"/>
      <w:lang w:eastAsia="ar-SA"/>
    </w:rPr>
  </w:style>
  <w:style w:type="paragraph" w:customStyle="1" w:styleId="220">
    <w:name w:val="Основной текст с отступом 22"/>
    <w:basedOn w:val="Standard"/>
    <w:uiPriority w:val="99"/>
    <w:rsid w:val="006525F8"/>
    <w:pPr>
      <w:ind w:firstLine="720"/>
      <w:jc w:val="both"/>
    </w:pPr>
    <w:rPr>
      <w:sz w:val="28"/>
      <w:szCs w:val="28"/>
    </w:rPr>
  </w:style>
  <w:style w:type="paragraph" w:customStyle="1" w:styleId="Textbodyindent">
    <w:name w:val="Text body indent"/>
    <w:basedOn w:val="Standard"/>
    <w:uiPriority w:val="99"/>
    <w:rsid w:val="006525F8"/>
    <w:pPr>
      <w:ind w:firstLine="360"/>
      <w:jc w:val="both"/>
    </w:pPr>
    <w:rPr>
      <w:sz w:val="28"/>
      <w:szCs w:val="28"/>
    </w:rPr>
  </w:style>
  <w:style w:type="paragraph" w:customStyle="1" w:styleId="Footnote">
    <w:name w:val="Footnote"/>
    <w:basedOn w:val="Standard"/>
    <w:uiPriority w:val="99"/>
    <w:rsid w:val="006525F8"/>
    <w:rPr>
      <w:sz w:val="20"/>
      <w:szCs w:val="20"/>
    </w:rPr>
  </w:style>
  <w:style w:type="paragraph" w:styleId="af">
    <w:name w:val="footer"/>
    <w:basedOn w:val="Standard"/>
    <w:link w:val="af0"/>
    <w:uiPriority w:val="99"/>
    <w:rsid w:val="006525F8"/>
    <w:pPr>
      <w:ind w:left="125"/>
      <w:jc w:val="both"/>
    </w:pPr>
    <w:rPr>
      <w:sz w:val="16"/>
      <w:szCs w:val="16"/>
    </w:rPr>
  </w:style>
  <w:style w:type="character" w:customStyle="1" w:styleId="af0">
    <w:name w:val="Нижний колонтитул Знак"/>
    <w:basedOn w:val="a1"/>
    <w:link w:val="af"/>
    <w:uiPriority w:val="99"/>
    <w:semiHidden/>
    <w:locked/>
    <w:rsid w:val="00AB32C9"/>
    <w:rPr>
      <w:rFonts w:ascii="Arial" w:hAnsi="Arial" w:cs="Arial"/>
      <w:kern w:val="1"/>
      <w:sz w:val="24"/>
      <w:szCs w:val="24"/>
      <w:lang w:eastAsia="ar-SA" w:bidi="ar-SA"/>
    </w:rPr>
  </w:style>
  <w:style w:type="paragraph" w:styleId="af1">
    <w:name w:val="header"/>
    <w:basedOn w:val="Standard"/>
    <w:link w:val="af2"/>
    <w:uiPriority w:val="99"/>
    <w:rsid w:val="006525F8"/>
  </w:style>
  <w:style w:type="character" w:customStyle="1" w:styleId="af2">
    <w:name w:val="Верхний колонтитул Знак"/>
    <w:basedOn w:val="a1"/>
    <w:link w:val="af1"/>
    <w:uiPriority w:val="99"/>
    <w:locked/>
    <w:rsid w:val="00AB32C9"/>
    <w:rPr>
      <w:rFonts w:ascii="Arial" w:hAnsi="Arial" w:cs="Arial"/>
      <w:kern w:val="1"/>
      <w:sz w:val="24"/>
      <w:szCs w:val="24"/>
      <w:lang w:eastAsia="ar-SA" w:bidi="ar-SA"/>
    </w:rPr>
  </w:style>
  <w:style w:type="paragraph" w:customStyle="1" w:styleId="ConsPlusNormal">
    <w:name w:val="ConsPlusNormal"/>
    <w:rsid w:val="006525F8"/>
    <w:pPr>
      <w:widowControl w:val="0"/>
      <w:suppressAutoHyphens/>
      <w:autoSpaceDE w:val="0"/>
      <w:ind w:firstLine="720"/>
      <w:textAlignment w:val="baseline"/>
    </w:pPr>
    <w:rPr>
      <w:rFonts w:ascii="Arial" w:hAnsi="Arial" w:cs="Arial"/>
      <w:kern w:val="1"/>
      <w:lang w:eastAsia="ar-SA"/>
    </w:rPr>
  </w:style>
  <w:style w:type="paragraph" w:customStyle="1" w:styleId="ConsPlusNonformat">
    <w:name w:val="ConsPlusNonformat"/>
    <w:rsid w:val="006525F8"/>
    <w:pPr>
      <w:widowControl w:val="0"/>
      <w:suppressAutoHyphens/>
      <w:textAlignment w:val="baseline"/>
    </w:pPr>
    <w:rPr>
      <w:rFonts w:ascii="Courier New" w:hAnsi="Courier New" w:cs="Courier New"/>
      <w:kern w:val="1"/>
      <w:lang w:eastAsia="ar-SA"/>
    </w:rPr>
  </w:style>
  <w:style w:type="paragraph" w:styleId="af3">
    <w:name w:val="Balloon Text"/>
    <w:basedOn w:val="Standard"/>
    <w:link w:val="af4"/>
    <w:uiPriority w:val="99"/>
    <w:semiHidden/>
    <w:rsid w:val="006525F8"/>
    <w:rPr>
      <w:rFonts w:ascii="Tahoma" w:hAnsi="Tahoma" w:cs="Tahoma"/>
      <w:sz w:val="16"/>
      <w:szCs w:val="16"/>
    </w:rPr>
  </w:style>
  <w:style w:type="character" w:customStyle="1" w:styleId="af4">
    <w:name w:val="Текст выноски Знак"/>
    <w:basedOn w:val="a1"/>
    <w:link w:val="af3"/>
    <w:uiPriority w:val="99"/>
    <w:semiHidden/>
    <w:locked/>
    <w:rsid w:val="00AB32C9"/>
    <w:rPr>
      <w:rFonts w:cs="Times New Roman"/>
      <w:kern w:val="1"/>
      <w:sz w:val="2"/>
      <w:szCs w:val="2"/>
      <w:lang w:eastAsia="ar-SA" w:bidi="ar-SA"/>
    </w:rPr>
  </w:style>
  <w:style w:type="paragraph" w:customStyle="1" w:styleId="210">
    <w:name w:val="Основной текст с отступом 21"/>
    <w:basedOn w:val="Standard"/>
    <w:uiPriority w:val="99"/>
    <w:rsid w:val="006525F8"/>
    <w:pPr>
      <w:ind w:firstLine="851"/>
    </w:pPr>
    <w:rPr>
      <w:sz w:val="28"/>
      <w:szCs w:val="28"/>
    </w:rPr>
  </w:style>
  <w:style w:type="paragraph" w:customStyle="1" w:styleId="Endnote">
    <w:name w:val="Endnote"/>
    <w:basedOn w:val="Standard"/>
    <w:uiPriority w:val="99"/>
    <w:rsid w:val="006525F8"/>
    <w:rPr>
      <w:sz w:val="20"/>
      <w:szCs w:val="20"/>
    </w:rPr>
  </w:style>
  <w:style w:type="paragraph" w:customStyle="1" w:styleId="TableContents">
    <w:name w:val="Table Contents"/>
    <w:basedOn w:val="Standard"/>
    <w:uiPriority w:val="99"/>
    <w:rsid w:val="006525F8"/>
    <w:pPr>
      <w:suppressLineNumbers/>
    </w:pPr>
  </w:style>
  <w:style w:type="paragraph" w:customStyle="1" w:styleId="TableHeading">
    <w:name w:val="Table Heading"/>
    <w:basedOn w:val="TableContents"/>
    <w:uiPriority w:val="99"/>
    <w:rsid w:val="006525F8"/>
    <w:pPr>
      <w:jc w:val="center"/>
    </w:pPr>
    <w:rPr>
      <w:b/>
      <w:bCs/>
    </w:rPr>
  </w:style>
  <w:style w:type="paragraph" w:customStyle="1" w:styleId="Framecontents">
    <w:name w:val="Frame contents"/>
    <w:basedOn w:val="Textbody"/>
    <w:uiPriority w:val="99"/>
    <w:rsid w:val="006525F8"/>
  </w:style>
  <w:style w:type="paragraph" w:customStyle="1" w:styleId="330">
    <w:name w:val="Основной текст с отступом 33"/>
    <w:basedOn w:val="Standard"/>
    <w:uiPriority w:val="99"/>
    <w:rsid w:val="006525F8"/>
    <w:pPr>
      <w:widowControl w:val="0"/>
      <w:autoSpaceDE w:val="0"/>
      <w:spacing w:after="120"/>
      <w:ind w:left="283" w:firstLine="720"/>
      <w:jc w:val="both"/>
    </w:pPr>
    <w:rPr>
      <w:sz w:val="16"/>
      <w:szCs w:val="16"/>
    </w:rPr>
  </w:style>
  <w:style w:type="paragraph" w:customStyle="1" w:styleId="230">
    <w:name w:val="Основной текст с отступом 23"/>
    <w:basedOn w:val="Standard"/>
    <w:uiPriority w:val="99"/>
    <w:rsid w:val="006525F8"/>
    <w:pPr>
      <w:ind w:firstLine="720"/>
      <w:jc w:val="both"/>
    </w:pPr>
    <w:rPr>
      <w:sz w:val="28"/>
      <w:szCs w:val="28"/>
    </w:rPr>
  </w:style>
  <w:style w:type="paragraph" w:styleId="af5">
    <w:name w:val="Normal (Web)"/>
    <w:basedOn w:val="Standard"/>
    <w:uiPriority w:val="99"/>
    <w:rsid w:val="006525F8"/>
    <w:pPr>
      <w:spacing w:before="100" w:after="100"/>
    </w:pPr>
  </w:style>
  <w:style w:type="paragraph" w:customStyle="1" w:styleId="Standarduser">
    <w:name w:val="Standard (user)"/>
    <w:rsid w:val="006525F8"/>
    <w:pPr>
      <w:widowControl w:val="0"/>
      <w:suppressAutoHyphens/>
      <w:textAlignment w:val="baseline"/>
    </w:pPr>
    <w:rPr>
      <w:rFonts w:ascii="Arial" w:hAnsi="Arial" w:cs="Arial"/>
      <w:kern w:val="1"/>
      <w:sz w:val="21"/>
      <w:szCs w:val="21"/>
      <w:lang w:eastAsia="ar-SA"/>
    </w:rPr>
  </w:style>
  <w:style w:type="paragraph" w:customStyle="1" w:styleId="TableContentsuser">
    <w:name w:val="Table Contents (user)"/>
    <w:basedOn w:val="Standarduser"/>
    <w:uiPriority w:val="99"/>
    <w:rsid w:val="006525F8"/>
    <w:pPr>
      <w:suppressLineNumbers/>
    </w:pPr>
  </w:style>
  <w:style w:type="paragraph" w:customStyle="1" w:styleId="ConsPlusTitle">
    <w:name w:val="ConsPlusTitle"/>
    <w:basedOn w:val="Standard"/>
    <w:next w:val="ConsPlusNormal"/>
    <w:uiPriority w:val="99"/>
    <w:rsid w:val="006525F8"/>
    <w:pPr>
      <w:autoSpaceDE w:val="0"/>
    </w:pPr>
    <w:rPr>
      <w:b/>
      <w:bCs/>
      <w:sz w:val="20"/>
      <w:szCs w:val="20"/>
      <w:lang w:eastAsia="hi-IN" w:bidi="hi-IN"/>
    </w:rPr>
  </w:style>
  <w:style w:type="paragraph" w:customStyle="1" w:styleId="ConsPlusCell">
    <w:name w:val="ConsPlusCell"/>
    <w:basedOn w:val="Standard"/>
    <w:rsid w:val="006525F8"/>
    <w:pPr>
      <w:autoSpaceDE w:val="0"/>
    </w:pPr>
    <w:rPr>
      <w:sz w:val="20"/>
      <w:szCs w:val="20"/>
      <w:lang w:eastAsia="hi-IN" w:bidi="hi-IN"/>
    </w:rPr>
  </w:style>
  <w:style w:type="paragraph" w:customStyle="1" w:styleId="ConsPlusDocList">
    <w:name w:val="ConsPlusDocList"/>
    <w:basedOn w:val="Standard"/>
    <w:uiPriority w:val="99"/>
    <w:rsid w:val="006525F8"/>
    <w:pPr>
      <w:autoSpaceDE w:val="0"/>
    </w:pPr>
    <w:rPr>
      <w:rFonts w:ascii="Courier New" w:hAnsi="Courier New" w:cs="Courier New"/>
      <w:sz w:val="20"/>
      <w:szCs w:val="20"/>
      <w:lang w:eastAsia="hi-IN" w:bidi="hi-IN"/>
    </w:rPr>
  </w:style>
  <w:style w:type="paragraph" w:customStyle="1" w:styleId="17">
    <w:name w:val="Схема документа1"/>
    <w:basedOn w:val="Standard"/>
    <w:uiPriority w:val="99"/>
    <w:rsid w:val="006525F8"/>
    <w:pPr>
      <w:shd w:val="clear" w:color="auto" w:fill="000080"/>
    </w:pPr>
    <w:rPr>
      <w:rFonts w:ascii="Tahoma" w:hAnsi="Tahoma" w:cs="Tahoma"/>
      <w:sz w:val="20"/>
      <w:szCs w:val="20"/>
    </w:rPr>
  </w:style>
  <w:style w:type="paragraph" w:customStyle="1" w:styleId="320">
    <w:name w:val="Основной текст с отступом 32"/>
    <w:basedOn w:val="Standard"/>
    <w:uiPriority w:val="99"/>
    <w:rsid w:val="006525F8"/>
    <w:pPr>
      <w:spacing w:after="120"/>
      <w:ind w:left="283"/>
    </w:pPr>
    <w:rPr>
      <w:sz w:val="16"/>
      <w:szCs w:val="16"/>
    </w:rPr>
  </w:style>
  <w:style w:type="paragraph" w:customStyle="1" w:styleId="af6">
    <w:name w:val="Содержимое таблицы"/>
    <w:basedOn w:val="a"/>
    <w:uiPriority w:val="99"/>
    <w:rsid w:val="006525F8"/>
    <w:pPr>
      <w:suppressLineNumbers/>
    </w:pPr>
  </w:style>
  <w:style w:type="paragraph" w:customStyle="1" w:styleId="af7">
    <w:name w:val="Заголовок таблицы"/>
    <w:basedOn w:val="af6"/>
    <w:uiPriority w:val="99"/>
    <w:rsid w:val="006525F8"/>
    <w:pPr>
      <w:jc w:val="center"/>
    </w:pPr>
    <w:rPr>
      <w:b/>
      <w:bCs/>
    </w:rPr>
  </w:style>
  <w:style w:type="paragraph" w:customStyle="1" w:styleId="af8">
    <w:name w:val="Содержимое врезки"/>
    <w:basedOn w:val="a9"/>
    <w:uiPriority w:val="99"/>
    <w:rsid w:val="006525F8"/>
  </w:style>
  <w:style w:type="paragraph" w:customStyle="1" w:styleId="af9">
    <w:name w:val="Знак"/>
    <w:basedOn w:val="a"/>
    <w:uiPriority w:val="99"/>
    <w:rsid w:val="009E582F"/>
    <w:pPr>
      <w:suppressAutoHyphens w:val="0"/>
      <w:adjustRightInd w:val="0"/>
      <w:spacing w:before="100" w:beforeAutospacing="1" w:after="100" w:afterAutospacing="1" w:line="360" w:lineRule="atLeast"/>
      <w:jc w:val="both"/>
    </w:pPr>
    <w:rPr>
      <w:rFonts w:ascii="Tahoma" w:hAnsi="Tahoma" w:cs="Tahoma"/>
      <w:kern w:val="0"/>
      <w:sz w:val="20"/>
      <w:szCs w:val="20"/>
      <w:lang w:val="en-US" w:eastAsia="en-US"/>
    </w:rPr>
  </w:style>
  <w:style w:type="paragraph" w:styleId="afa">
    <w:name w:val="footnote text"/>
    <w:basedOn w:val="a"/>
    <w:link w:val="afb"/>
    <w:uiPriority w:val="99"/>
    <w:semiHidden/>
    <w:rsid w:val="00D94D98"/>
    <w:pPr>
      <w:widowControl/>
      <w:suppressAutoHyphens w:val="0"/>
      <w:textAlignment w:val="auto"/>
    </w:pPr>
    <w:rPr>
      <w:color w:val="000000"/>
      <w:kern w:val="0"/>
      <w:sz w:val="20"/>
      <w:szCs w:val="20"/>
      <w:lang w:eastAsia="ru-RU"/>
    </w:rPr>
  </w:style>
  <w:style w:type="character" w:customStyle="1" w:styleId="afb">
    <w:name w:val="Текст сноски Знак"/>
    <w:basedOn w:val="a1"/>
    <w:link w:val="afa"/>
    <w:uiPriority w:val="99"/>
    <w:semiHidden/>
    <w:locked/>
    <w:rsid w:val="00AB32C9"/>
    <w:rPr>
      <w:rFonts w:ascii="Arial" w:hAnsi="Arial" w:cs="Arial"/>
      <w:kern w:val="1"/>
      <w:sz w:val="20"/>
      <w:szCs w:val="20"/>
      <w:lang w:eastAsia="ar-SA" w:bidi="ar-SA"/>
    </w:rPr>
  </w:style>
  <w:style w:type="character" w:styleId="afc">
    <w:name w:val="footnote reference"/>
    <w:basedOn w:val="a1"/>
    <w:uiPriority w:val="99"/>
    <w:semiHidden/>
    <w:rsid w:val="00D94D98"/>
    <w:rPr>
      <w:rFonts w:cs="Times New Roman"/>
      <w:position w:val="0"/>
      <w:vertAlign w:val="superscript"/>
    </w:rPr>
  </w:style>
  <w:style w:type="paragraph" w:styleId="26">
    <w:name w:val="Body Text Indent 2"/>
    <w:basedOn w:val="a"/>
    <w:link w:val="27"/>
    <w:uiPriority w:val="99"/>
    <w:rsid w:val="00B77E68"/>
    <w:pPr>
      <w:spacing w:after="120" w:line="480" w:lineRule="auto"/>
      <w:ind w:left="283"/>
    </w:pPr>
  </w:style>
  <w:style w:type="character" w:customStyle="1" w:styleId="27">
    <w:name w:val="Основной текст с отступом 2 Знак"/>
    <w:basedOn w:val="a1"/>
    <w:link w:val="26"/>
    <w:uiPriority w:val="99"/>
    <w:semiHidden/>
    <w:locked/>
    <w:rsid w:val="00AB32C9"/>
    <w:rPr>
      <w:rFonts w:ascii="Arial" w:hAnsi="Arial" w:cs="Arial"/>
      <w:kern w:val="1"/>
      <w:sz w:val="24"/>
      <w:szCs w:val="24"/>
      <w:lang w:eastAsia="ar-SA" w:bidi="ar-SA"/>
    </w:rPr>
  </w:style>
  <w:style w:type="paragraph" w:styleId="afd">
    <w:name w:val="Plain Text"/>
    <w:basedOn w:val="a"/>
    <w:link w:val="afe"/>
    <w:uiPriority w:val="99"/>
    <w:rsid w:val="004F5249"/>
    <w:pPr>
      <w:widowControl/>
      <w:suppressAutoHyphens w:val="0"/>
      <w:textAlignment w:val="auto"/>
    </w:pPr>
    <w:rPr>
      <w:rFonts w:ascii="Courier New" w:hAnsi="Courier New" w:cs="Courier New"/>
      <w:kern w:val="0"/>
      <w:sz w:val="20"/>
      <w:szCs w:val="20"/>
      <w:lang w:eastAsia="ru-RU"/>
    </w:rPr>
  </w:style>
  <w:style w:type="character" w:customStyle="1" w:styleId="afe">
    <w:name w:val="Текст Знак"/>
    <w:basedOn w:val="a1"/>
    <w:link w:val="afd"/>
    <w:uiPriority w:val="99"/>
    <w:semiHidden/>
    <w:locked/>
    <w:rsid w:val="00AB32C9"/>
    <w:rPr>
      <w:rFonts w:ascii="Courier New" w:hAnsi="Courier New" w:cs="Courier New"/>
      <w:kern w:val="1"/>
      <w:sz w:val="20"/>
      <w:szCs w:val="20"/>
      <w:lang w:eastAsia="ar-SA" w:bidi="ar-SA"/>
    </w:rPr>
  </w:style>
  <w:style w:type="paragraph" w:customStyle="1" w:styleId="CharCharCarCarCharCharCarCarCharCharCarCarCharChar">
    <w:name w:val="Char Char Car Car Char Char Car Car Char Char Car Car Char Char"/>
    <w:basedOn w:val="a"/>
    <w:uiPriority w:val="99"/>
    <w:rsid w:val="001B39D7"/>
    <w:pPr>
      <w:widowControl/>
      <w:suppressAutoHyphens w:val="0"/>
      <w:spacing w:after="160" w:line="240" w:lineRule="exact"/>
      <w:textAlignment w:val="auto"/>
    </w:pPr>
    <w:rPr>
      <w:kern w:val="0"/>
      <w:sz w:val="20"/>
      <w:szCs w:val="20"/>
      <w:lang w:eastAsia="ru-RU"/>
    </w:rPr>
  </w:style>
  <w:style w:type="table" w:styleId="aff">
    <w:name w:val="Table Grid"/>
    <w:basedOn w:val="a2"/>
    <w:uiPriority w:val="99"/>
    <w:rsid w:val="0065765A"/>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Indent 3"/>
    <w:basedOn w:val="a"/>
    <w:link w:val="35"/>
    <w:uiPriority w:val="99"/>
    <w:rsid w:val="00235246"/>
    <w:pPr>
      <w:spacing w:after="120"/>
      <w:ind w:left="283"/>
    </w:pPr>
    <w:rPr>
      <w:sz w:val="16"/>
      <w:szCs w:val="16"/>
    </w:rPr>
  </w:style>
  <w:style w:type="character" w:customStyle="1" w:styleId="35">
    <w:name w:val="Основной текст с отступом 3 Знак"/>
    <w:basedOn w:val="a1"/>
    <w:link w:val="34"/>
    <w:uiPriority w:val="99"/>
    <w:semiHidden/>
    <w:locked/>
    <w:rsid w:val="00AB32C9"/>
    <w:rPr>
      <w:rFonts w:ascii="Arial" w:hAnsi="Arial" w:cs="Arial"/>
      <w:kern w:val="1"/>
      <w:sz w:val="16"/>
      <w:szCs w:val="16"/>
      <w:lang w:eastAsia="ar-SA" w:bidi="ar-SA"/>
    </w:rPr>
  </w:style>
  <w:style w:type="character" w:styleId="aff0">
    <w:name w:val="annotation reference"/>
    <w:basedOn w:val="a1"/>
    <w:uiPriority w:val="99"/>
    <w:semiHidden/>
    <w:rsid w:val="00F26891"/>
    <w:rPr>
      <w:rFonts w:cs="Times New Roman"/>
      <w:sz w:val="16"/>
      <w:szCs w:val="16"/>
    </w:rPr>
  </w:style>
  <w:style w:type="paragraph" w:styleId="aff1">
    <w:name w:val="annotation text"/>
    <w:basedOn w:val="a"/>
    <w:link w:val="aff2"/>
    <w:uiPriority w:val="99"/>
    <w:semiHidden/>
    <w:rsid w:val="00F26891"/>
    <w:rPr>
      <w:sz w:val="20"/>
      <w:szCs w:val="20"/>
    </w:rPr>
  </w:style>
  <w:style w:type="character" w:customStyle="1" w:styleId="aff2">
    <w:name w:val="Текст примечания Знак"/>
    <w:basedOn w:val="a1"/>
    <w:link w:val="aff1"/>
    <w:uiPriority w:val="99"/>
    <w:semiHidden/>
    <w:locked/>
    <w:rsid w:val="00AB32C9"/>
    <w:rPr>
      <w:rFonts w:ascii="Arial" w:hAnsi="Arial" w:cs="Arial"/>
      <w:kern w:val="1"/>
      <w:sz w:val="20"/>
      <w:szCs w:val="20"/>
      <w:lang w:eastAsia="ar-SA" w:bidi="ar-SA"/>
    </w:rPr>
  </w:style>
  <w:style w:type="paragraph" w:styleId="aff3">
    <w:name w:val="annotation subject"/>
    <w:basedOn w:val="aff1"/>
    <w:next w:val="aff1"/>
    <w:link w:val="aff4"/>
    <w:uiPriority w:val="99"/>
    <w:semiHidden/>
    <w:rsid w:val="00F26891"/>
    <w:rPr>
      <w:b/>
      <w:bCs/>
    </w:rPr>
  </w:style>
  <w:style w:type="character" w:customStyle="1" w:styleId="aff4">
    <w:name w:val="Тема примечания Знак"/>
    <w:basedOn w:val="aff2"/>
    <w:link w:val="aff3"/>
    <w:uiPriority w:val="99"/>
    <w:semiHidden/>
    <w:locked/>
    <w:rsid w:val="00AB32C9"/>
    <w:rPr>
      <w:rFonts w:ascii="Arial" w:hAnsi="Arial" w:cs="Arial"/>
      <w:b/>
      <w:bCs/>
      <w:kern w:val="1"/>
      <w:sz w:val="20"/>
      <w:szCs w:val="20"/>
      <w:lang w:eastAsia="ar-SA" w:bidi="ar-SA"/>
    </w:rPr>
  </w:style>
  <w:style w:type="paragraph" w:customStyle="1" w:styleId="18">
    <w:name w:val="1"/>
    <w:basedOn w:val="a"/>
    <w:uiPriority w:val="99"/>
    <w:rsid w:val="00417F60"/>
    <w:pPr>
      <w:suppressAutoHyphens w:val="0"/>
      <w:adjustRightInd w:val="0"/>
      <w:spacing w:before="100" w:beforeAutospacing="1" w:after="100" w:afterAutospacing="1" w:line="360" w:lineRule="atLeast"/>
      <w:jc w:val="both"/>
    </w:pPr>
    <w:rPr>
      <w:rFonts w:ascii="Tahoma" w:hAnsi="Tahoma" w:cs="Tahoma"/>
      <w:kern w:val="0"/>
      <w:sz w:val="20"/>
      <w:szCs w:val="20"/>
      <w:lang w:val="en-US" w:eastAsia="en-US"/>
    </w:rPr>
  </w:style>
  <w:style w:type="paragraph" w:customStyle="1" w:styleId="19">
    <w:name w:val="Знак1"/>
    <w:basedOn w:val="a"/>
    <w:uiPriority w:val="99"/>
    <w:rsid w:val="00375DE4"/>
    <w:pPr>
      <w:suppressAutoHyphens w:val="0"/>
      <w:adjustRightInd w:val="0"/>
      <w:spacing w:before="100" w:beforeAutospacing="1" w:after="100" w:afterAutospacing="1" w:line="360" w:lineRule="atLeast"/>
      <w:jc w:val="both"/>
      <w:textAlignment w:val="auto"/>
    </w:pPr>
    <w:rPr>
      <w:rFonts w:ascii="Tahoma" w:hAnsi="Tahoma" w:cs="Tahoma"/>
      <w:kern w:val="0"/>
      <w:sz w:val="20"/>
      <w:szCs w:val="20"/>
      <w:lang w:val="en-US" w:eastAsia="en-US"/>
    </w:rPr>
  </w:style>
  <w:style w:type="paragraph" w:styleId="aff5">
    <w:name w:val="Body Text Indent"/>
    <w:basedOn w:val="a"/>
    <w:link w:val="aff6"/>
    <w:uiPriority w:val="99"/>
    <w:rsid w:val="00454A39"/>
    <w:pPr>
      <w:spacing w:after="120"/>
      <w:ind w:left="283"/>
    </w:pPr>
  </w:style>
  <w:style w:type="character" w:customStyle="1" w:styleId="aff6">
    <w:name w:val="Основной текст с отступом Знак"/>
    <w:basedOn w:val="a1"/>
    <w:link w:val="aff5"/>
    <w:uiPriority w:val="99"/>
    <w:semiHidden/>
    <w:locked/>
    <w:rsid w:val="00AB32C9"/>
    <w:rPr>
      <w:rFonts w:ascii="Arial" w:hAnsi="Arial" w:cs="Arial"/>
      <w:kern w:val="1"/>
      <w:sz w:val="24"/>
      <w:szCs w:val="24"/>
      <w:lang w:eastAsia="ar-SA" w:bidi="ar-SA"/>
    </w:rPr>
  </w:style>
  <w:style w:type="paragraph" w:styleId="aff7">
    <w:name w:val="Document Map"/>
    <w:basedOn w:val="a"/>
    <w:link w:val="aff8"/>
    <w:uiPriority w:val="99"/>
    <w:semiHidden/>
    <w:rsid w:val="006A7DA2"/>
    <w:rPr>
      <w:rFonts w:ascii="Tahoma" w:hAnsi="Tahoma" w:cs="Tahoma"/>
      <w:sz w:val="16"/>
      <w:szCs w:val="16"/>
    </w:rPr>
  </w:style>
  <w:style w:type="character" w:customStyle="1" w:styleId="aff8">
    <w:name w:val="Схема документа Знак"/>
    <w:basedOn w:val="a1"/>
    <w:link w:val="aff7"/>
    <w:uiPriority w:val="99"/>
    <w:locked/>
    <w:rsid w:val="006A7DA2"/>
    <w:rPr>
      <w:rFonts w:ascii="Tahoma" w:hAnsi="Tahoma" w:cs="Tahoma"/>
      <w:kern w:val="1"/>
      <w:sz w:val="16"/>
      <w:szCs w:val="16"/>
      <w:lang w:eastAsia="ar-SA" w:bidi="ar-SA"/>
    </w:rPr>
  </w:style>
  <w:style w:type="character" w:customStyle="1" w:styleId="aff9">
    <w:name w:val="Гипертекстовая ссылка"/>
    <w:basedOn w:val="a1"/>
    <w:uiPriority w:val="99"/>
    <w:rsid w:val="006B3C6B"/>
    <w:rPr>
      <w:rFonts w:cs="Times New Roman"/>
      <w:color w:val="auto"/>
    </w:rPr>
  </w:style>
  <w:style w:type="character" w:customStyle="1" w:styleId="affa">
    <w:name w:val="Цветовое выделение"/>
    <w:uiPriority w:val="99"/>
    <w:rsid w:val="006B3C6B"/>
    <w:rPr>
      <w:rFonts w:cs="Times New Roman"/>
      <w:b/>
      <w:bCs/>
      <w:color w:val="auto"/>
    </w:rPr>
  </w:style>
  <w:style w:type="paragraph" w:customStyle="1" w:styleId="s1">
    <w:name w:val="s_1"/>
    <w:basedOn w:val="a"/>
    <w:rsid w:val="00E979AD"/>
    <w:pPr>
      <w:widowControl/>
      <w:suppressAutoHyphens w:val="0"/>
      <w:spacing w:before="100" w:beforeAutospacing="1" w:after="100" w:afterAutospacing="1"/>
      <w:textAlignment w:val="auto"/>
    </w:pPr>
    <w:rPr>
      <w:kern w:val="0"/>
      <w:sz w:val="24"/>
      <w:szCs w:val="24"/>
      <w:lang w:eastAsia="ru-RU"/>
    </w:rPr>
  </w:style>
  <w:style w:type="paragraph" w:styleId="28">
    <w:name w:val="Body Text 2"/>
    <w:basedOn w:val="a"/>
    <w:link w:val="29"/>
    <w:uiPriority w:val="99"/>
    <w:rsid w:val="00D76626"/>
    <w:pPr>
      <w:spacing w:after="120" w:line="480" w:lineRule="auto"/>
    </w:pPr>
  </w:style>
  <w:style w:type="character" w:customStyle="1" w:styleId="29">
    <w:name w:val="Основной текст 2 Знак"/>
    <w:basedOn w:val="a1"/>
    <w:link w:val="28"/>
    <w:uiPriority w:val="99"/>
    <w:semiHidden/>
    <w:locked/>
    <w:rsid w:val="00FD43B5"/>
    <w:rPr>
      <w:rFonts w:ascii="Arial" w:hAnsi="Arial" w:cs="Arial"/>
      <w:kern w:val="1"/>
      <w:sz w:val="21"/>
      <w:szCs w:val="21"/>
      <w:lang w:eastAsia="ar-SA" w:bidi="ar-SA"/>
    </w:rPr>
  </w:style>
  <w:style w:type="character" w:customStyle="1" w:styleId="blk">
    <w:name w:val="blk"/>
    <w:basedOn w:val="a1"/>
    <w:rsid w:val="00043224"/>
  </w:style>
  <w:style w:type="paragraph" w:customStyle="1" w:styleId="formattext">
    <w:name w:val="formattext"/>
    <w:basedOn w:val="a"/>
    <w:rsid w:val="00F553DA"/>
    <w:pPr>
      <w:widowControl/>
      <w:suppressAutoHyphens w:val="0"/>
      <w:spacing w:before="100" w:beforeAutospacing="1" w:after="100" w:afterAutospacing="1"/>
      <w:textAlignment w:val="auto"/>
    </w:pPr>
    <w:rPr>
      <w:rFonts w:ascii="Times New Roman" w:hAnsi="Times New Roman" w:cs="Times New Roman"/>
      <w:kern w:val="0"/>
      <w:sz w:val="24"/>
      <w:szCs w:val="24"/>
      <w:lang w:eastAsia="ru-RU"/>
    </w:rPr>
  </w:style>
  <w:style w:type="paragraph" w:customStyle="1" w:styleId="unformattext">
    <w:name w:val="unformattext"/>
    <w:basedOn w:val="a"/>
    <w:rsid w:val="00F553DA"/>
    <w:pPr>
      <w:widowControl/>
      <w:suppressAutoHyphens w:val="0"/>
      <w:spacing w:before="100" w:beforeAutospacing="1" w:after="100" w:afterAutospacing="1"/>
      <w:textAlignment w:val="auto"/>
    </w:pPr>
    <w:rPr>
      <w:rFonts w:ascii="Times New Roman" w:hAnsi="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50946">
      <w:bodyDiv w:val="1"/>
      <w:marLeft w:val="0"/>
      <w:marRight w:val="0"/>
      <w:marTop w:val="0"/>
      <w:marBottom w:val="0"/>
      <w:divBdr>
        <w:top w:val="none" w:sz="0" w:space="0" w:color="auto"/>
        <w:left w:val="none" w:sz="0" w:space="0" w:color="auto"/>
        <w:bottom w:val="none" w:sz="0" w:space="0" w:color="auto"/>
        <w:right w:val="none" w:sz="0" w:space="0" w:color="auto"/>
      </w:divBdr>
    </w:div>
    <w:div w:id="1450735142">
      <w:bodyDiv w:val="1"/>
      <w:marLeft w:val="0"/>
      <w:marRight w:val="0"/>
      <w:marTop w:val="0"/>
      <w:marBottom w:val="0"/>
      <w:divBdr>
        <w:top w:val="none" w:sz="0" w:space="0" w:color="auto"/>
        <w:left w:val="none" w:sz="0" w:space="0" w:color="auto"/>
        <w:bottom w:val="none" w:sz="0" w:space="0" w:color="auto"/>
        <w:right w:val="none" w:sz="0" w:space="0" w:color="auto"/>
      </w:divBdr>
    </w:div>
    <w:div w:id="1563059140">
      <w:marLeft w:val="0"/>
      <w:marRight w:val="0"/>
      <w:marTop w:val="0"/>
      <w:marBottom w:val="0"/>
      <w:divBdr>
        <w:top w:val="none" w:sz="0" w:space="0" w:color="auto"/>
        <w:left w:val="none" w:sz="0" w:space="0" w:color="auto"/>
        <w:bottom w:val="none" w:sz="0" w:space="0" w:color="auto"/>
        <w:right w:val="none" w:sz="0" w:space="0" w:color="auto"/>
      </w:divBdr>
    </w:div>
    <w:div w:id="1563059141">
      <w:marLeft w:val="0"/>
      <w:marRight w:val="0"/>
      <w:marTop w:val="0"/>
      <w:marBottom w:val="0"/>
      <w:divBdr>
        <w:top w:val="none" w:sz="0" w:space="0" w:color="auto"/>
        <w:left w:val="none" w:sz="0" w:space="0" w:color="auto"/>
        <w:bottom w:val="none" w:sz="0" w:space="0" w:color="auto"/>
        <w:right w:val="none" w:sz="0" w:space="0" w:color="auto"/>
      </w:divBdr>
    </w:div>
    <w:div w:id="1563059142">
      <w:marLeft w:val="0"/>
      <w:marRight w:val="0"/>
      <w:marTop w:val="0"/>
      <w:marBottom w:val="0"/>
      <w:divBdr>
        <w:top w:val="none" w:sz="0" w:space="0" w:color="auto"/>
        <w:left w:val="none" w:sz="0" w:space="0" w:color="auto"/>
        <w:bottom w:val="none" w:sz="0" w:space="0" w:color="auto"/>
        <w:right w:val="none" w:sz="0" w:space="0" w:color="auto"/>
      </w:divBdr>
    </w:div>
    <w:div w:id="1563059143">
      <w:marLeft w:val="0"/>
      <w:marRight w:val="0"/>
      <w:marTop w:val="0"/>
      <w:marBottom w:val="0"/>
      <w:divBdr>
        <w:top w:val="none" w:sz="0" w:space="0" w:color="auto"/>
        <w:left w:val="none" w:sz="0" w:space="0" w:color="auto"/>
        <w:bottom w:val="none" w:sz="0" w:space="0" w:color="auto"/>
        <w:right w:val="none" w:sz="0" w:space="0" w:color="auto"/>
      </w:divBdr>
    </w:div>
    <w:div w:id="1563059144">
      <w:marLeft w:val="0"/>
      <w:marRight w:val="0"/>
      <w:marTop w:val="0"/>
      <w:marBottom w:val="0"/>
      <w:divBdr>
        <w:top w:val="none" w:sz="0" w:space="0" w:color="auto"/>
        <w:left w:val="none" w:sz="0" w:space="0" w:color="auto"/>
        <w:bottom w:val="none" w:sz="0" w:space="0" w:color="auto"/>
        <w:right w:val="none" w:sz="0" w:space="0" w:color="auto"/>
      </w:divBdr>
    </w:div>
    <w:div w:id="1563059145">
      <w:marLeft w:val="0"/>
      <w:marRight w:val="0"/>
      <w:marTop w:val="0"/>
      <w:marBottom w:val="0"/>
      <w:divBdr>
        <w:top w:val="none" w:sz="0" w:space="0" w:color="auto"/>
        <w:left w:val="none" w:sz="0" w:space="0" w:color="auto"/>
        <w:bottom w:val="none" w:sz="0" w:space="0" w:color="auto"/>
        <w:right w:val="none" w:sz="0" w:space="0" w:color="auto"/>
      </w:divBdr>
    </w:div>
    <w:div w:id="1563059146">
      <w:marLeft w:val="0"/>
      <w:marRight w:val="0"/>
      <w:marTop w:val="0"/>
      <w:marBottom w:val="0"/>
      <w:divBdr>
        <w:top w:val="none" w:sz="0" w:space="0" w:color="auto"/>
        <w:left w:val="none" w:sz="0" w:space="0" w:color="auto"/>
        <w:bottom w:val="none" w:sz="0" w:space="0" w:color="auto"/>
        <w:right w:val="none" w:sz="0" w:space="0" w:color="auto"/>
      </w:divBdr>
    </w:div>
    <w:div w:id="1563059147">
      <w:marLeft w:val="0"/>
      <w:marRight w:val="0"/>
      <w:marTop w:val="0"/>
      <w:marBottom w:val="0"/>
      <w:divBdr>
        <w:top w:val="none" w:sz="0" w:space="0" w:color="auto"/>
        <w:left w:val="none" w:sz="0" w:space="0" w:color="auto"/>
        <w:bottom w:val="none" w:sz="0" w:space="0" w:color="auto"/>
        <w:right w:val="none" w:sz="0" w:space="0" w:color="auto"/>
      </w:divBdr>
    </w:div>
    <w:div w:id="1563059148">
      <w:marLeft w:val="0"/>
      <w:marRight w:val="0"/>
      <w:marTop w:val="0"/>
      <w:marBottom w:val="0"/>
      <w:divBdr>
        <w:top w:val="none" w:sz="0" w:space="0" w:color="auto"/>
        <w:left w:val="none" w:sz="0" w:space="0" w:color="auto"/>
        <w:bottom w:val="none" w:sz="0" w:space="0" w:color="auto"/>
        <w:right w:val="none" w:sz="0" w:space="0" w:color="auto"/>
      </w:divBdr>
    </w:div>
    <w:div w:id="1563059149">
      <w:marLeft w:val="0"/>
      <w:marRight w:val="0"/>
      <w:marTop w:val="0"/>
      <w:marBottom w:val="0"/>
      <w:divBdr>
        <w:top w:val="none" w:sz="0" w:space="0" w:color="auto"/>
        <w:left w:val="none" w:sz="0" w:space="0" w:color="auto"/>
        <w:bottom w:val="none" w:sz="0" w:space="0" w:color="auto"/>
        <w:right w:val="none" w:sz="0" w:space="0" w:color="auto"/>
      </w:divBdr>
    </w:div>
    <w:div w:id="1563059150">
      <w:marLeft w:val="0"/>
      <w:marRight w:val="0"/>
      <w:marTop w:val="0"/>
      <w:marBottom w:val="0"/>
      <w:divBdr>
        <w:top w:val="none" w:sz="0" w:space="0" w:color="auto"/>
        <w:left w:val="none" w:sz="0" w:space="0" w:color="auto"/>
        <w:bottom w:val="none" w:sz="0" w:space="0" w:color="auto"/>
        <w:right w:val="none" w:sz="0" w:space="0" w:color="auto"/>
      </w:divBdr>
    </w:div>
    <w:div w:id="1563059151">
      <w:marLeft w:val="0"/>
      <w:marRight w:val="0"/>
      <w:marTop w:val="0"/>
      <w:marBottom w:val="0"/>
      <w:divBdr>
        <w:top w:val="none" w:sz="0" w:space="0" w:color="auto"/>
        <w:left w:val="none" w:sz="0" w:space="0" w:color="auto"/>
        <w:bottom w:val="none" w:sz="0" w:space="0" w:color="auto"/>
        <w:right w:val="none" w:sz="0" w:space="0" w:color="auto"/>
      </w:divBdr>
    </w:div>
    <w:div w:id="1563059152">
      <w:marLeft w:val="0"/>
      <w:marRight w:val="0"/>
      <w:marTop w:val="0"/>
      <w:marBottom w:val="0"/>
      <w:divBdr>
        <w:top w:val="none" w:sz="0" w:space="0" w:color="auto"/>
        <w:left w:val="none" w:sz="0" w:space="0" w:color="auto"/>
        <w:bottom w:val="none" w:sz="0" w:space="0" w:color="auto"/>
        <w:right w:val="none" w:sz="0" w:space="0" w:color="auto"/>
      </w:divBdr>
    </w:div>
    <w:div w:id="1563059153">
      <w:marLeft w:val="0"/>
      <w:marRight w:val="0"/>
      <w:marTop w:val="0"/>
      <w:marBottom w:val="0"/>
      <w:divBdr>
        <w:top w:val="none" w:sz="0" w:space="0" w:color="auto"/>
        <w:left w:val="none" w:sz="0" w:space="0" w:color="auto"/>
        <w:bottom w:val="none" w:sz="0" w:space="0" w:color="auto"/>
        <w:right w:val="none" w:sz="0" w:space="0" w:color="auto"/>
      </w:divBdr>
    </w:div>
    <w:div w:id="15630591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2084D80A3A04B7EE079BEBAF77B8EED592B89A9CE4DA69618EAB3C5C82B52AC8140A34BB550553EB2C0503A50R8L" TargetMode="External"/><Relationship Id="rId18" Type="http://schemas.openxmlformats.org/officeDocument/2006/relationships/hyperlink" Target="consultantplus://offline/ref=31D5C690F4C6AF2731F147EEA1D22A3CDD8752A5430F2329833B393FE9yErFJ" TargetMode="External"/><Relationship Id="rId26" Type="http://schemas.openxmlformats.org/officeDocument/2006/relationships/hyperlink" Target="http://internet.garant.ru/document?id=27014591&amp;sub=2" TargetMode="External"/><Relationship Id="rId3" Type="http://schemas.openxmlformats.org/officeDocument/2006/relationships/styles" Target="styles.xml"/><Relationship Id="rId21" Type="http://schemas.openxmlformats.org/officeDocument/2006/relationships/hyperlink" Target="consultantplus://offline/ref=9FBA9CBC5B1E03D5DDA534C7CD2A01F3D15084940D6FD2373875F64E7158086375DF1C0C135164C2120081LB77G" TargetMode="External"/><Relationship Id="rId7" Type="http://schemas.openxmlformats.org/officeDocument/2006/relationships/footnotes" Target="footnotes.xml"/><Relationship Id="rId12" Type="http://schemas.openxmlformats.org/officeDocument/2006/relationships/hyperlink" Target="http://www.min-vodi.ru" TargetMode="External"/><Relationship Id="rId17" Type="http://schemas.openxmlformats.org/officeDocument/2006/relationships/hyperlink" Target="consultantplus://offline/ref=31D5C690F4C6AF2731F147EEA1D22A3CDE8E52AD420F2329833B393FE9yErFJ" TargetMode="External"/><Relationship Id="rId25" Type="http://schemas.openxmlformats.org/officeDocument/2006/relationships/hyperlink" Target="http://internet.garant.ru/document?id=12052272&amp;sub=300" TargetMode="External"/><Relationship Id="rId2" Type="http://schemas.openxmlformats.org/officeDocument/2006/relationships/numbering" Target="numbering.xml"/><Relationship Id="rId16" Type="http://schemas.openxmlformats.org/officeDocument/2006/relationships/hyperlink" Target="http://www.26gosuslugi.ru" TargetMode="External"/><Relationship Id="rId20" Type="http://schemas.openxmlformats.org/officeDocument/2006/relationships/hyperlink" Target="http://internet.garant.ru/document?id=27012151&amp;sub=11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vody@mail.ru" TargetMode="External"/><Relationship Id="rId24" Type="http://schemas.openxmlformats.org/officeDocument/2006/relationships/hyperlink" Target="http://internet.garant.ru/document?id=12077515&amp;sub=16011" TargetMode="External"/><Relationship Id="rId5" Type="http://schemas.openxmlformats.org/officeDocument/2006/relationships/settings" Target="settings.xml"/><Relationship Id="rId15" Type="http://schemas.openxmlformats.org/officeDocument/2006/relationships/hyperlink" Target="http://www.26gosuslugi.ru" TargetMode="External"/><Relationship Id="rId23" Type="http://schemas.openxmlformats.org/officeDocument/2006/relationships/hyperlink" Target="http://internet.garant.ru/document?id=12077515&amp;sub=16011" TargetMode="External"/><Relationship Id="rId28" Type="http://schemas.openxmlformats.org/officeDocument/2006/relationships/header" Target="header1.xml"/><Relationship Id="rId10" Type="http://schemas.openxmlformats.org/officeDocument/2006/relationships/hyperlink" Target="http://www.umfc26.ru" TargetMode="External"/><Relationship Id="rId19" Type="http://schemas.openxmlformats.org/officeDocument/2006/relationships/hyperlink" Target="http://internet.garant.ru/document?id=27012151&amp;sub=147"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in-vody@mail.ru" TargetMode="External"/><Relationship Id="rId14" Type="http://schemas.openxmlformats.org/officeDocument/2006/relationships/hyperlink" Target="http://www.min-vodi.ru" TargetMode="External"/><Relationship Id="rId22" Type="http://schemas.openxmlformats.org/officeDocument/2006/relationships/hyperlink" Target="consultantplus://offline/ref=9FBA9CBC5B1E03D5DDA534C7CD2A01F3D15084940D6FD2373875F64E7158086375DF1C0C135164C2120487LB70G" TargetMode="External"/><Relationship Id="rId27" Type="http://schemas.openxmlformats.org/officeDocument/2006/relationships/hyperlink" Target="consultantplus://offline/ref=9DAFEAC10E25B99727AC86E6020B24868654715A85A76080CE7C4D95C1D00CAD24F4BABCA8F6527384A66A76a2KFJ"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79EC5-7EC0-49B3-ACAD-663C99A4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Pages>
  <Words>19016</Words>
  <Characters>108394</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RePack by SPecialiST</Company>
  <LinksUpToDate>false</LinksUpToDate>
  <CharactersWithSpaces>127156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Posob</dc:creator>
  <cp:lastModifiedBy>OO-88</cp:lastModifiedBy>
  <cp:revision>61</cp:revision>
  <cp:lastPrinted>2018-10-05T11:20:00Z</cp:lastPrinted>
  <dcterms:created xsi:type="dcterms:W3CDTF">2018-11-28T08:54:00Z</dcterms:created>
  <dcterms:modified xsi:type="dcterms:W3CDTF">2022-08-02T08:05:00Z</dcterms:modified>
</cp:coreProperties>
</file>