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EE7" w:rsidRPr="00323DEE" w:rsidRDefault="00D43EE7" w:rsidP="00553868">
      <w:pPr>
        <w:pStyle w:val="ab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МИНЕРАЛОВОДСКОГО</w:t>
      </w:r>
    </w:p>
    <w:p w:rsidR="00D43EE7" w:rsidRPr="00323DEE" w:rsidRDefault="00D43EE7" w:rsidP="00D43E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СТАВРОПОЛЬСКОГО КРАЯ</w:t>
      </w:r>
    </w:p>
    <w:p w:rsidR="00D43EE7" w:rsidRPr="00323DEE" w:rsidRDefault="00D43EE7" w:rsidP="00D43E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EE7" w:rsidRPr="00323DEE" w:rsidRDefault="00D43EE7" w:rsidP="00D43E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43EE7" w:rsidRPr="00323DEE" w:rsidRDefault="00D43EE7" w:rsidP="00D43E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331" w:rsidRPr="00022EBA" w:rsidRDefault="00191BC8" w:rsidP="00022EBA">
      <w:pPr>
        <w:overflowPunct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10.07.2023</w:t>
      </w:r>
      <w:r w:rsidR="00D43EE7" w:rsidRPr="0032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г. Минеральные Воды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1545</w:t>
      </w:r>
    </w:p>
    <w:p w:rsidR="00A12E8B" w:rsidRDefault="00A12E8B" w:rsidP="00D43EE7">
      <w:pPr>
        <w:tabs>
          <w:tab w:val="left" w:pos="1134"/>
        </w:tabs>
        <w:overflowPunct w:val="0"/>
        <w:autoSpaceDN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2E8B" w:rsidRPr="00323DEE" w:rsidRDefault="00A12E8B" w:rsidP="00D43EE7">
      <w:pPr>
        <w:tabs>
          <w:tab w:val="left" w:pos="1134"/>
        </w:tabs>
        <w:overflowPunct w:val="0"/>
        <w:autoSpaceDN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18F8" w:rsidRDefault="001D5ED8" w:rsidP="00D43EE7">
      <w:pPr>
        <w:tabs>
          <w:tab w:val="left" w:pos="1134"/>
        </w:tabs>
        <w:overflowPunct w:val="0"/>
        <w:autoSpaceDN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  <w:r w:rsidR="003C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Минераловодского городского округа </w:t>
      </w:r>
      <w:r w:rsidR="003C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</w:p>
    <w:p w:rsidR="001D5ED8" w:rsidRDefault="001D5ED8" w:rsidP="00D43EE7">
      <w:pPr>
        <w:tabs>
          <w:tab w:val="left" w:pos="1134"/>
        </w:tabs>
        <w:overflowPunct w:val="0"/>
        <w:autoSpaceDN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02A5">
        <w:rPr>
          <w:rFonts w:ascii="Times New Roman" w:eastAsia="Times New Roman" w:hAnsi="Times New Roman" w:cs="Times New Roman"/>
          <w:sz w:val="28"/>
          <w:szCs w:val="28"/>
          <w:lang w:eastAsia="ru-RU"/>
        </w:rPr>
        <w:t>21.06.2016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02A5">
        <w:rPr>
          <w:rFonts w:ascii="Times New Roman" w:eastAsia="Times New Roman" w:hAnsi="Times New Roman" w:cs="Times New Roman"/>
          <w:sz w:val="28"/>
          <w:szCs w:val="28"/>
          <w:lang w:eastAsia="ru-RU"/>
        </w:rPr>
        <w:t>1444</w:t>
      </w:r>
      <w:bookmarkStart w:id="0" w:name="_GoBack"/>
      <w:bookmarkEnd w:id="0"/>
    </w:p>
    <w:p w:rsidR="00D43EE7" w:rsidRPr="00323DEE" w:rsidRDefault="00D43EE7" w:rsidP="006F02A5">
      <w:pPr>
        <w:tabs>
          <w:tab w:val="left" w:pos="1134"/>
        </w:tabs>
        <w:overflowPunct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43EE7" w:rsidRPr="006F02A5" w:rsidRDefault="00D43EE7" w:rsidP="00D43EE7">
      <w:pPr>
        <w:tabs>
          <w:tab w:val="left" w:pos="1134"/>
        </w:tabs>
        <w:overflowPunct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F02A5" w:rsidRPr="006F02A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="006F02A5" w:rsidRPr="006F02A5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="006F02A5" w:rsidRPr="006F02A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Гражданским </w:t>
      </w:r>
      <w:hyperlink r:id="rId9" w:history="1">
        <w:r w:rsidR="006F02A5" w:rsidRPr="006F02A5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="006F02A5" w:rsidRPr="006F02A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6F02A5" w:rsidRPr="006F02A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6F02A5" w:rsidRPr="006F02A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6F02A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6F02A5" w:rsidRPr="006F02A5">
        <w:rPr>
          <w:rFonts w:ascii="Times New Roman" w:eastAsia="Calibri" w:hAnsi="Times New Roman" w:cs="Times New Roman"/>
          <w:sz w:val="28"/>
          <w:szCs w:val="28"/>
        </w:rPr>
        <w:t xml:space="preserve">06 октября 2003 г. № 131-ФЗ "Об общих принципах организации местного самоуправления в Российской Федерации", </w:t>
      </w:r>
      <w:hyperlink r:id="rId11" w:history="1">
        <w:r w:rsidR="006F02A5" w:rsidRPr="006F02A5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="006F02A5" w:rsidRPr="006F02A5">
        <w:rPr>
          <w:rFonts w:ascii="Times New Roman" w:eastAsia="Calibri" w:hAnsi="Times New Roman" w:cs="Times New Roman"/>
          <w:sz w:val="28"/>
          <w:szCs w:val="28"/>
        </w:rPr>
        <w:t xml:space="preserve"> Минераловодского городского округа Ставропольского края и в целях наведения порядка по благоустройству и содержанию территории Минераловодского городского округа Ставропольского края</w:t>
      </w:r>
      <w:r w:rsidRPr="00D43EE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Минераловодского городского округа</w:t>
      </w:r>
      <w:r w:rsidR="001D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ED8" w:rsidRPr="001D5ED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="001D5E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3EE7" w:rsidRPr="00323DEE" w:rsidRDefault="00D43EE7" w:rsidP="00D43EE7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91F4E" w:rsidRDefault="001D5ED8" w:rsidP="006F02A5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 в постановление администрации Минераловодского городского округа Ставропольского края от </w:t>
      </w:r>
      <w:r w:rsidR="006F02A5">
        <w:rPr>
          <w:rFonts w:ascii="Times New Roman" w:eastAsia="Times New Roman" w:hAnsi="Times New Roman" w:cs="Times New Roman"/>
          <w:sz w:val="28"/>
          <w:szCs w:val="28"/>
          <w:lang w:eastAsia="ru-RU"/>
        </w:rPr>
        <w:t>21.06.2016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</w:t>
      </w:r>
      <w:r w:rsidR="006F02A5">
        <w:rPr>
          <w:rFonts w:ascii="Times New Roman" w:eastAsia="Times New Roman" w:hAnsi="Times New Roman" w:cs="Times New Roman"/>
          <w:sz w:val="28"/>
          <w:szCs w:val="28"/>
          <w:lang w:eastAsia="ru-RU"/>
        </w:rPr>
        <w:t>1444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F02A5" w:rsidRPr="006F02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сноса (демонтажа) самовольно установленных нестационарных объектов (гаражей, павильонов, киосков, лотков, торговых палаток и других временных сооружений) на территории Минераловодского городского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AC6425" w:rsidRPr="00323DEE" w:rsidRDefault="00AC6425" w:rsidP="00AC6425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37C8E" w:rsidRDefault="006F02A5" w:rsidP="00D37C8E">
      <w:pPr>
        <w:pStyle w:val="a3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 слова «по истечении месяца» заменить словами «по истечении двух месяцев».</w:t>
      </w:r>
    </w:p>
    <w:p w:rsidR="00810B7E" w:rsidRDefault="006F02A5" w:rsidP="006F02A5">
      <w:pPr>
        <w:pStyle w:val="a3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слова «по истечении месяца» заменить словами «по истечении двух месяцев».</w:t>
      </w:r>
    </w:p>
    <w:p w:rsidR="00AC6425" w:rsidRPr="00323DEE" w:rsidRDefault="00AC6425" w:rsidP="00AC6425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43EE7" w:rsidRPr="00D43EE7" w:rsidRDefault="00D43EE7" w:rsidP="00D43EE7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43EE7" w:rsidRDefault="00D43EE7" w:rsidP="00D43EE7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</w:t>
      </w:r>
      <w:r w:rsidRPr="00D43E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выполнением настоящего постановления возложить на заместителя главы администрации Минераловодского городского округа </w:t>
      </w:r>
      <w:proofErr w:type="spellStart"/>
      <w:r w:rsidR="001D5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Гаранжу</w:t>
      </w:r>
      <w:proofErr w:type="spellEnd"/>
      <w:r w:rsidR="001D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425" w:rsidRPr="00323DEE" w:rsidRDefault="00AC6425" w:rsidP="00D43EE7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43EE7" w:rsidRPr="00D43EE7" w:rsidRDefault="00D43EE7" w:rsidP="00D43EE7">
      <w:pPr>
        <w:tabs>
          <w:tab w:val="left" w:pos="567"/>
          <w:tab w:val="left" w:pos="851"/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</w:t>
      </w:r>
      <w:r w:rsidRPr="00D43E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E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DA608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после</w:t>
      </w:r>
      <w:r w:rsidRPr="00D43E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 официального опубликования</w:t>
      </w:r>
      <w:r w:rsidR="00F34E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(обнародования)</w:t>
      </w:r>
      <w:r w:rsidRPr="00D43EE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43EE7" w:rsidRPr="00AC6425" w:rsidRDefault="00D43EE7" w:rsidP="00D43EE7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F02A5" w:rsidRPr="00AC6425" w:rsidRDefault="006F02A5" w:rsidP="00D43EE7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EE7" w:rsidRPr="00AC6425" w:rsidRDefault="00D43EE7" w:rsidP="00D43EE7">
      <w:pPr>
        <w:widowControl w:val="0"/>
        <w:suppressAutoHyphens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3"/>
          <w:lang w:eastAsia="ru-RU"/>
        </w:rPr>
      </w:pPr>
    </w:p>
    <w:p w:rsidR="00D43EE7" w:rsidRDefault="00D43EE7" w:rsidP="00D43EE7">
      <w:pPr>
        <w:widowControl w:val="0"/>
        <w:suppressAutoHyphens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Глава </w:t>
      </w:r>
      <w:r w:rsidRPr="00D43EE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Минераловодского </w:t>
      </w:r>
    </w:p>
    <w:p w:rsidR="00D43EE7" w:rsidRDefault="00D43EE7" w:rsidP="00D43EE7">
      <w:pPr>
        <w:widowControl w:val="0"/>
        <w:suppressAutoHyphens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D43EE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В. С. Сергиенко</w:t>
      </w:r>
    </w:p>
    <w:sectPr w:rsidR="00D43EE7" w:rsidSect="00323DEE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426" w:rsidRDefault="004E6426" w:rsidP="00364711">
      <w:pPr>
        <w:spacing w:after="0" w:line="240" w:lineRule="auto"/>
      </w:pPr>
      <w:r>
        <w:separator/>
      </w:r>
    </w:p>
  </w:endnote>
  <w:endnote w:type="continuationSeparator" w:id="0">
    <w:p w:rsidR="004E6426" w:rsidRDefault="004E6426" w:rsidP="0036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426" w:rsidRDefault="004E6426" w:rsidP="00364711">
      <w:pPr>
        <w:spacing w:after="0" w:line="240" w:lineRule="auto"/>
      </w:pPr>
      <w:r>
        <w:separator/>
      </w:r>
    </w:p>
  </w:footnote>
  <w:footnote w:type="continuationSeparator" w:id="0">
    <w:p w:rsidR="004E6426" w:rsidRDefault="004E6426" w:rsidP="0036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711" w:rsidRDefault="00364711" w:rsidP="006F02A5">
    <w:pPr>
      <w:pStyle w:val="a7"/>
    </w:pPr>
  </w:p>
  <w:p w:rsidR="00364711" w:rsidRDefault="003647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6233FC"/>
    <w:multiLevelType w:val="multilevel"/>
    <w:tmpl w:val="27762A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A67"/>
    <w:rsid w:val="0000654A"/>
    <w:rsid w:val="00012754"/>
    <w:rsid w:val="00022EBA"/>
    <w:rsid w:val="00024222"/>
    <w:rsid w:val="00050C22"/>
    <w:rsid w:val="0005439A"/>
    <w:rsid w:val="000A1210"/>
    <w:rsid w:val="000C3E5F"/>
    <w:rsid w:val="000C6765"/>
    <w:rsid w:val="000D1734"/>
    <w:rsid w:val="000D3750"/>
    <w:rsid w:val="00106C57"/>
    <w:rsid w:val="00124FA5"/>
    <w:rsid w:val="00150DDA"/>
    <w:rsid w:val="0017065D"/>
    <w:rsid w:val="00191BC8"/>
    <w:rsid w:val="001D5ED8"/>
    <w:rsid w:val="00245F1C"/>
    <w:rsid w:val="002571A3"/>
    <w:rsid w:val="00276212"/>
    <w:rsid w:val="002A4A91"/>
    <w:rsid w:val="002B4625"/>
    <w:rsid w:val="002B4CD8"/>
    <w:rsid w:val="002F0BD2"/>
    <w:rsid w:val="002F2F5E"/>
    <w:rsid w:val="003064A0"/>
    <w:rsid w:val="00323DEE"/>
    <w:rsid w:val="0036191D"/>
    <w:rsid w:val="00364711"/>
    <w:rsid w:val="00396668"/>
    <w:rsid w:val="003C18F8"/>
    <w:rsid w:val="003C5DFB"/>
    <w:rsid w:val="003C619E"/>
    <w:rsid w:val="004050B5"/>
    <w:rsid w:val="0043464F"/>
    <w:rsid w:val="00443C3C"/>
    <w:rsid w:val="00447B46"/>
    <w:rsid w:val="00447DBF"/>
    <w:rsid w:val="004C7B36"/>
    <w:rsid w:val="004E6426"/>
    <w:rsid w:val="00531D72"/>
    <w:rsid w:val="00553868"/>
    <w:rsid w:val="00561434"/>
    <w:rsid w:val="005761EE"/>
    <w:rsid w:val="00585CBF"/>
    <w:rsid w:val="00591A18"/>
    <w:rsid w:val="005B726E"/>
    <w:rsid w:val="005D1320"/>
    <w:rsid w:val="005E6E36"/>
    <w:rsid w:val="0065083E"/>
    <w:rsid w:val="0065596E"/>
    <w:rsid w:val="006A1744"/>
    <w:rsid w:val="006B7759"/>
    <w:rsid w:val="006C4331"/>
    <w:rsid w:val="006F02A5"/>
    <w:rsid w:val="006F3981"/>
    <w:rsid w:val="00720002"/>
    <w:rsid w:val="00720616"/>
    <w:rsid w:val="00736CD9"/>
    <w:rsid w:val="00747B75"/>
    <w:rsid w:val="007818CA"/>
    <w:rsid w:val="00791F4E"/>
    <w:rsid w:val="007A5F89"/>
    <w:rsid w:val="007B6444"/>
    <w:rsid w:val="007D30DB"/>
    <w:rsid w:val="00802A67"/>
    <w:rsid w:val="00810B7E"/>
    <w:rsid w:val="008154C2"/>
    <w:rsid w:val="00860DA6"/>
    <w:rsid w:val="008776F9"/>
    <w:rsid w:val="009265B1"/>
    <w:rsid w:val="00955A48"/>
    <w:rsid w:val="00956820"/>
    <w:rsid w:val="0095771B"/>
    <w:rsid w:val="009D454E"/>
    <w:rsid w:val="009E0193"/>
    <w:rsid w:val="00A12E8B"/>
    <w:rsid w:val="00A21652"/>
    <w:rsid w:val="00A620AD"/>
    <w:rsid w:val="00AC6425"/>
    <w:rsid w:val="00AE7F20"/>
    <w:rsid w:val="00B018CC"/>
    <w:rsid w:val="00B339DA"/>
    <w:rsid w:val="00B33B12"/>
    <w:rsid w:val="00B706C7"/>
    <w:rsid w:val="00B81CC5"/>
    <w:rsid w:val="00BB3B4D"/>
    <w:rsid w:val="00C03449"/>
    <w:rsid w:val="00C05BB7"/>
    <w:rsid w:val="00C817C0"/>
    <w:rsid w:val="00C97ED3"/>
    <w:rsid w:val="00CC5C14"/>
    <w:rsid w:val="00CC7251"/>
    <w:rsid w:val="00CE295A"/>
    <w:rsid w:val="00D031E6"/>
    <w:rsid w:val="00D2386D"/>
    <w:rsid w:val="00D37C8E"/>
    <w:rsid w:val="00D437D5"/>
    <w:rsid w:val="00D43EE7"/>
    <w:rsid w:val="00D54003"/>
    <w:rsid w:val="00D61870"/>
    <w:rsid w:val="00D61DF2"/>
    <w:rsid w:val="00D91977"/>
    <w:rsid w:val="00DA608E"/>
    <w:rsid w:val="00DA72FE"/>
    <w:rsid w:val="00DF40B8"/>
    <w:rsid w:val="00E04177"/>
    <w:rsid w:val="00E17358"/>
    <w:rsid w:val="00E50421"/>
    <w:rsid w:val="00E54854"/>
    <w:rsid w:val="00E65317"/>
    <w:rsid w:val="00E825D2"/>
    <w:rsid w:val="00E86E2E"/>
    <w:rsid w:val="00EF3981"/>
    <w:rsid w:val="00EF3E30"/>
    <w:rsid w:val="00F1694C"/>
    <w:rsid w:val="00F34E76"/>
    <w:rsid w:val="00F63058"/>
    <w:rsid w:val="00F87198"/>
    <w:rsid w:val="00FC3E7D"/>
    <w:rsid w:val="00FC43B3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F558"/>
  <w15:docId w15:val="{720507B9-F785-4443-8A80-2327AFEC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Default">
    <w:name w:val="Default"/>
    <w:rsid w:val="00D54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4"/>
    <w:rsid w:val="00EF39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EF3981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7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56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711"/>
  </w:style>
  <w:style w:type="paragraph" w:styleId="a9">
    <w:name w:val="footer"/>
    <w:basedOn w:val="a"/>
    <w:link w:val="aa"/>
    <w:uiPriority w:val="99"/>
    <w:unhideWhenUsed/>
    <w:rsid w:val="0036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711"/>
  </w:style>
  <w:style w:type="paragraph" w:styleId="ab">
    <w:name w:val="Body Text"/>
    <w:basedOn w:val="a"/>
    <w:link w:val="ac"/>
    <w:uiPriority w:val="99"/>
    <w:semiHidden/>
    <w:unhideWhenUsed/>
    <w:rsid w:val="00D43E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82A6209D5A9F255B0CFA30E3A15CF875CF461B581864CBEFE033003V1N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F82A6209D5A9F255B0D1AE18564BC5815EAD69BE878A1AE1A1586D541C3316404EF5F192BA376C1EA8B3VCN8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F82A6209D5A9F255B0CFA30E3A15CF875CF764B48D864CBEFE033003V1N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F82A6209D5A9F255B0CFA30E3A15CF875CF065B283864CBEFE0330031539410701ACB3D6B63764V1N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254D-087D-486E-9CD4-D0B2AF9E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3</cp:lastModifiedBy>
  <cp:revision>17</cp:revision>
  <cp:lastPrinted>2023-07-06T08:22:00Z</cp:lastPrinted>
  <dcterms:created xsi:type="dcterms:W3CDTF">2023-01-09T14:41:00Z</dcterms:created>
  <dcterms:modified xsi:type="dcterms:W3CDTF">2023-07-11T06:53:00Z</dcterms:modified>
</cp:coreProperties>
</file>