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59" w:rsidRPr="00944895" w:rsidRDefault="00081A59" w:rsidP="00081A59">
      <w:pPr>
        <w:rPr>
          <w:rFonts w:ascii="Times New Roman" w:hAnsi="Times New Roman" w:cs="Times New Roman"/>
        </w:rPr>
      </w:pPr>
      <w:r w:rsidRPr="00944895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 с изменениями и дополнениями («Собрание законодательства РФ», 06.10.2003, № 40 – первоначальная редакция);</w:t>
      </w:r>
    </w:p>
    <w:p w:rsidR="00081A59" w:rsidRPr="00944895" w:rsidRDefault="00081A59" w:rsidP="00081A59">
      <w:pPr>
        <w:rPr>
          <w:rFonts w:ascii="Times New Roman" w:hAnsi="Times New Roman" w:cs="Times New Roman"/>
        </w:rPr>
      </w:pPr>
      <w:r w:rsidRPr="00944895">
        <w:rPr>
          <w:rFonts w:ascii="Times New Roman" w:hAnsi="Times New Roman" w:cs="Times New Roman"/>
        </w:rPr>
        <w:t xml:space="preserve">Федеральный </w:t>
      </w:r>
      <w:hyperlink r:id="rId4" w:history="1">
        <w:r w:rsidRPr="00944895">
          <w:rPr>
            <w:rStyle w:val="a3"/>
            <w:rFonts w:ascii="Times New Roman" w:hAnsi="Times New Roman" w:cs="Times New Roman"/>
          </w:rPr>
          <w:t>закон</w:t>
        </w:r>
      </w:hyperlink>
      <w:r w:rsidRPr="00944895">
        <w:rPr>
          <w:rFonts w:ascii="Times New Roman" w:hAnsi="Times New Roman" w:cs="Times New Roman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944895">
          <w:rPr>
            <w:rFonts w:ascii="Times New Roman" w:hAnsi="Times New Roman" w:cs="Times New Roman"/>
          </w:rPr>
          <w:t>2007 г</w:t>
        </w:r>
      </w:smartTag>
      <w:r w:rsidRPr="00944895">
        <w:rPr>
          <w:rFonts w:ascii="Times New Roman" w:hAnsi="Times New Roman" w:cs="Times New Roman"/>
        </w:rPr>
        <w:t>. № 209-ФЗ «О развитии малого и среднего предпринимательства в Российской Федерации» с изменениями и дополнениями («Российская газета», 31.07.2007, № 4427 – первоначальная редакция);</w:t>
      </w:r>
    </w:p>
    <w:p w:rsidR="00081A59" w:rsidRPr="00944895" w:rsidRDefault="00081A59" w:rsidP="00081A59">
      <w:pPr>
        <w:rPr>
          <w:rFonts w:ascii="Times New Roman" w:hAnsi="Times New Roman" w:cs="Times New Roman"/>
        </w:rPr>
      </w:pPr>
      <w:r w:rsidRPr="00944895">
        <w:rPr>
          <w:rFonts w:ascii="Times New Roman" w:hAnsi="Times New Roman" w:cs="Times New Roman"/>
        </w:rPr>
        <w:t xml:space="preserve">Федеральный </w:t>
      </w:r>
      <w:hyperlink r:id="rId5" w:history="1">
        <w:r w:rsidRPr="00944895">
          <w:rPr>
            <w:rStyle w:val="a3"/>
            <w:rFonts w:ascii="Times New Roman" w:hAnsi="Times New Roman" w:cs="Times New Roman"/>
          </w:rPr>
          <w:t>закон</w:t>
        </w:r>
      </w:hyperlink>
      <w:r w:rsidRPr="00944895"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944895">
          <w:rPr>
            <w:rFonts w:ascii="Times New Roman" w:hAnsi="Times New Roman" w:cs="Times New Roman"/>
          </w:rPr>
          <w:t>2010 г</w:t>
        </w:r>
      </w:smartTag>
      <w:r w:rsidRPr="00944895">
        <w:rPr>
          <w:rFonts w:ascii="Times New Roman" w:hAnsi="Times New Roman" w:cs="Times New Roman"/>
        </w:rPr>
        <w:t>. № 210-ФЗ «Об организации предоставления государственных и муниципальных услуг» с изменениями и дополнениями («Российская газета», 30.07.2010, № 5247 – первоначальная редакция);</w:t>
      </w:r>
    </w:p>
    <w:p w:rsidR="00081A59" w:rsidRPr="00944895" w:rsidRDefault="00081A59" w:rsidP="00081A59">
      <w:pPr>
        <w:rPr>
          <w:rFonts w:ascii="Times New Roman" w:hAnsi="Times New Roman" w:cs="Times New Roman"/>
        </w:rPr>
      </w:pPr>
      <w:r w:rsidRPr="00944895">
        <w:rPr>
          <w:rFonts w:ascii="Times New Roman" w:hAnsi="Times New Roman" w:cs="Times New Roman"/>
        </w:rPr>
        <w:t xml:space="preserve">Федеральный закон от 2 мая 2006 г. № 59-ФЗ «О порядке рассмотрения обращений граждан Российской Федерации», с изменениями и дополнениями (Российская газета", № 95, 05.05.2006 – первоначальная редакция); </w:t>
      </w:r>
    </w:p>
    <w:p w:rsidR="00081A59" w:rsidRPr="00944895" w:rsidRDefault="00081A59" w:rsidP="00081A59">
      <w:pPr>
        <w:rPr>
          <w:rFonts w:ascii="Times New Roman" w:hAnsi="Times New Roman" w:cs="Times New Roman"/>
        </w:rPr>
      </w:pPr>
      <w:r w:rsidRPr="00944895">
        <w:rPr>
          <w:rFonts w:ascii="Times New Roman" w:hAnsi="Times New Roman" w:cs="Times New Roman"/>
        </w:rPr>
        <w:t xml:space="preserve">Закон Ставропольского края от 15 октября </w:t>
      </w:r>
      <w:smartTag w:uri="urn:schemas-microsoft-com:office:smarttags" w:element="metricconverter">
        <w:smartTagPr>
          <w:attr w:name="ProductID" w:val="2008 г"/>
        </w:smartTagPr>
        <w:r w:rsidRPr="00944895">
          <w:rPr>
            <w:rFonts w:ascii="Times New Roman" w:hAnsi="Times New Roman" w:cs="Times New Roman"/>
          </w:rPr>
          <w:t>2008 г</w:t>
        </w:r>
      </w:smartTag>
      <w:r w:rsidRPr="00944895">
        <w:rPr>
          <w:rFonts w:ascii="Times New Roman" w:hAnsi="Times New Roman" w:cs="Times New Roman"/>
        </w:rPr>
        <w:t>. № 61-кз «О развитии и поддержке малого и среднего предпринимательства» с изменениями и дополнениями («</w:t>
      </w:r>
      <w:proofErr w:type="gramStart"/>
      <w:r w:rsidRPr="00944895">
        <w:rPr>
          <w:rFonts w:ascii="Times New Roman" w:hAnsi="Times New Roman" w:cs="Times New Roman"/>
        </w:rPr>
        <w:t>Ставропольская</w:t>
      </w:r>
      <w:proofErr w:type="gramEnd"/>
      <w:r w:rsidRPr="00944895">
        <w:rPr>
          <w:rFonts w:ascii="Times New Roman" w:hAnsi="Times New Roman" w:cs="Times New Roman"/>
        </w:rPr>
        <w:t xml:space="preserve"> правда», 18.10.2008, № 230 – первоначальная редакция);</w:t>
      </w:r>
    </w:p>
    <w:p w:rsidR="00040AA9" w:rsidRDefault="00040AA9">
      <w:bookmarkStart w:id="0" w:name="_GoBack"/>
      <w:bookmarkEnd w:id="0"/>
    </w:p>
    <w:sectPr w:rsidR="00040AA9" w:rsidSect="00D6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230"/>
    <w:rsid w:val="00040AA9"/>
    <w:rsid w:val="00081A59"/>
    <w:rsid w:val="00237230"/>
    <w:rsid w:val="0051261C"/>
    <w:rsid w:val="00944895"/>
    <w:rsid w:val="00D6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2025CE28FA571A4D4A6B6F8359A10B084717241D1AF4931CF6729333EE0457BAA1D5D68130389AhDG5I" TargetMode="External"/><Relationship Id="rId4" Type="http://schemas.openxmlformats.org/officeDocument/2006/relationships/hyperlink" Target="consultantplus://offline/ref=6F2025CE28FA571A4D4A6B6F8359A10B08471227161BF4931CF6729333EE0457BAA1D5D681303890hD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User</cp:lastModifiedBy>
  <cp:revision>4</cp:revision>
  <dcterms:created xsi:type="dcterms:W3CDTF">2019-03-04T11:09:00Z</dcterms:created>
  <dcterms:modified xsi:type="dcterms:W3CDTF">2019-12-11T08:32:00Z</dcterms:modified>
</cp:coreProperties>
</file>