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DE" w:rsidRPr="00D24FDE" w:rsidRDefault="00D24FDE" w:rsidP="00D24FDE">
      <w:pPr>
        <w:pStyle w:val="Standard"/>
        <w:spacing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24FDE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D24FDE" w:rsidRPr="00D24FDE" w:rsidRDefault="00D24FDE" w:rsidP="00D24FDE">
      <w:pPr>
        <w:pStyle w:val="Standard"/>
        <w:spacing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24FDE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D24FDE" w:rsidRPr="00D24FDE" w:rsidRDefault="00D24FDE" w:rsidP="00D24FDE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FDE">
        <w:rPr>
          <w:sz w:val="28"/>
          <w:szCs w:val="28"/>
        </w:rPr>
        <w:t>Комиссия по вопросам градостроительства Минераловодского городского округа  информирует:</w:t>
      </w:r>
    </w:p>
    <w:p w:rsidR="00D24FDE" w:rsidRPr="00D24FDE" w:rsidRDefault="00D24FDE" w:rsidP="00D24FDE">
      <w:pPr>
        <w:pStyle w:val="20"/>
        <w:shd w:val="clear" w:color="auto" w:fill="auto"/>
        <w:tabs>
          <w:tab w:val="left" w:pos="0"/>
        </w:tabs>
        <w:spacing w:after="0" w:line="240" w:lineRule="atLeast"/>
        <w:ind w:firstLine="420"/>
        <w:contextualSpacing/>
        <w:rPr>
          <w:rFonts w:ascii="Times New Roman" w:hAnsi="Times New Roman" w:cs="Times New Roman"/>
        </w:rPr>
      </w:pPr>
      <w:r w:rsidRPr="00D24FDE">
        <w:rPr>
          <w:rFonts w:ascii="Times New Roman" w:hAnsi="Times New Roman" w:cs="Times New Roman"/>
        </w:rPr>
        <w:t xml:space="preserve">1. О назначении публичных слушаний по вопросу предоставления разрешения на условно разрешённый вид использования земельного участка, площадью 1475 кв.м., с кадастровым номером 26:24:040907:8, с разрешённым использованием - под индивидуальное жилищное строительство, имеющего адрес: край Ставропольский, р-н Минераловодский, </w:t>
      </w:r>
      <w:proofErr w:type="gramStart"/>
      <w:r w:rsidRPr="00D24FDE">
        <w:rPr>
          <w:rFonts w:ascii="Times New Roman" w:hAnsi="Times New Roman" w:cs="Times New Roman"/>
        </w:rPr>
        <w:t>г</w:t>
      </w:r>
      <w:proofErr w:type="gramEnd"/>
      <w:r w:rsidRPr="00D24FDE">
        <w:rPr>
          <w:rFonts w:ascii="Times New Roman" w:hAnsi="Times New Roman" w:cs="Times New Roman"/>
        </w:rPr>
        <w:t>. Минеральные Воды, ул. Подгорная, 9 - малоэтажная</w:t>
      </w:r>
    </w:p>
    <w:p w:rsidR="00D24FDE" w:rsidRPr="00D24FDE" w:rsidRDefault="00D24FDE" w:rsidP="00D24FDE">
      <w:pPr>
        <w:pStyle w:val="20"/>
        <w:shd w:val="clear" w:color="auto" w:fill="auto"/>
        <w:spacing w:after="244" w:line="240" w:lineRule="atLeast"/>
        <w:contextualSpacing/>
        <w:rPr>
          <w:rFonts w:ascii="Times New Roman" w:hAnsi="Times New Roman" w:cs="Times New Roman"/>
        </w:rPr>
      </w:pPr>
      <w:r w:rsidRPr="00D24FDE">
        <w:rPr>
          <w:rFonts w:ascii="Times New Roman" w:hAnsi="Times New Roman" w:cs="Times New Roman"/>
        </w:rPr>
        <w:t xml:space="preserve">многоквартирная жилая застройка (многоквартирный жилой дом), на 21 сентября 2016 года в 10 часов 00 минут по адресу: </w:t>
      </w:r>
      <w:proofErr w:type="gramStart"/>
      <w:r w:rsidRPr="00D24FDE">
        <w:rPr>
          <w:rFonts w:ascii="Times New Roman" w:hAnsi="Times New Roman" w:cs="Times New Roman"/>
        </w:rPr>
        <w:t>г</w:t>
      </w:r>
      <w:proofErr w:type="gramEnd"/>
      <w:r w:rsidRPr="00D24FDE">
        <w:rPr>
          <w:rFonts w:ascii="Times New Roman" w:hAnsi="Times New Roman" w:cs="Times New Roman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D24FDE" w:rsidRPr="00D24FDE" w:rsidRDefault="00D24FDE" w:rsidP="00D24FDE">
      <w:pPr>
        <w:pStyle w:val="20"/>
        <w:shd w:val="clear" w:color="auto" w:fill="auto"/>
        <w:spacing w:after="244" w:line="240" w:lineRule="atLeast"/>
        <w:ind w:firstLine="708"/>
        <w:contextualSpacing/>
        <w:rPr>
          <w:rFonts w:ascii="Times New Roman" w:hAnsi="Times New Roman" w:cs="Times New Roman"/>
        </w:rPr>
      </w:pPr>
      <w:r w:rsidRPr="00D24FDE">
        <w:rPr>
          <w:rFonts w:ascii="Times New Roman" w:hAnsi="Times New Roman" w:cs="Times New Roman"/>
        </w:rPr>
        <w:t xml:space="preserve">2. </w:t>
      </w:r>
      <w:proofErr w:type="gramStart"/>
      <w:r w:rsidRPr="00D24FDE">
        <w:rPr>
          <w:rFonts w:ascii="Times New Roman" w:hAnsi="Times New Roman" w:cs="Times New Roman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 для земельного участка</w:t>
      </w:r>
      <w:proofErr w:type="gramEnd"/>
      <w:r w:rsidRPr="00D24FDE">
        <w:rPr>
          <w:rFonts w:ascii="Times New Roman" w:hAnsi="Times New Roman" w:cs="Times New Roman"/>
        </w:rPr>
        <w:t xml:space="preserve">, полученного в результате раздела земельного участка с кадастровым номером 26:24:040539:84, расположенного по адресу: Ставропольский край, </w:t>
      </w:r>
      <w:proofErr w:type="gramStart"/>
      <w:r w:rsidRPr="00D24FDE">
        <w:rPr>
          <w:rFonts w:ascii="Times New Roman" w:hAnsi="Times New Roman" w:cs="Times New Roman"/>
        </w:rPr>
        <w:t>г</w:t>
      </w:r>
      <w:proofErr w:type="gramEnd"/>
      <w:r w:rsidRPr="00D24FDE">
        <w:rPr>
          <w:rFonts w:ascii="Times New Roman" w:hAnsi="Times New Roman" w:cs="Times New Roman"/>
        </w:rPr>
        <w:t>. Минеральные Воды, пр. 22 Партсъезда, 85, в части предельного минимального размера земельного участка, на 21 сентября 2016 года в 10 часов 20 минут по адресу: г. Минеральные Воды, пр. Карла Маркса, 54 (здание администрации Минераловодского городского округа), 1 этаж, зал заседаний.</w:t>
      </w:r>
    </w:p>
    <w:p w:rsidR="00D24FDE" w:rsidRPr="00D24FDE" w:rsidRDefault="00D24FDE" w:rsidP="00D24FDE">
      <w:pPr>
        <w:pStyle w:val="20"/>
        <w:shd w:val="clear" w:color="auto" w:fill="auto"/>
        <w:spacing w:after="244" w:line="240" w:lineRule="atLeast"/>
        <w:ind w:firstLine="420"/>
        <w:contextualSpacing/>
        <w:rPr>
          <w:rFonts w:ascii="Times New Roman" w:hAnsi="Times New Roman" w:cs="Times New Roman"/>
        </w:rPr>
      </w:pPr>
      <w:r w:rsidRPr="00D24FDE">
        <w:rPr>
          <w:rFonts w:ascii="Times New Roman" w:hAnsi="Times New Roman" w:cs="Times New Roman"/>
        </w:rPr>
        <w:t xml:space="preserve">3. О назначении публичных слушаний по документации по планировке территории для строительства объекта: газопровод среднего давления к «Автомобильной газокомпрессорной станции (АГНКС)» по адресу: Ставропольский край, г. Минеральные Воды, ул. </w:t>
      </w:r>
      <w:proofErr w:type="gramStart"/>
      <w:r w:rsidRPr="00D24FDE">
        <w:rPr>
          <w:rFonts w:ascii="Times New Roman" w:hAnsi="Times New Roman" w:cs="Times New Roman"/>
        </w:rPr>
        <w:t>Советская</w:t>
      </w:r>
      <w:proofErr w:type="gramEnd"/>
      <w:r w:rsidRPr="00D24FDE">
        <w:rPr>
          <w:rFonts w:ascii="Times New Roman" w:hAnsi="Times New Roman" w:cs="Times New Roman"/>
        </w:rPr>
        <w:t>, 57, код стройки 1314-35-000012-01/15, на 21 сентября 2016 года в 10 часов 40 минут по адресу: г. Минеральные Воды, пр. Карла Маркса, 54 (здание администрации Минераловодского городского округа), 1 этаж, зал заседаний.</w:t>
      </w:r>
    </w:p>
    <w:p w:rsidR="00D24FDE" w:rsidRPr="00D24FDE" w:rsidRDefault="00D24FDE" w:rsidP="00D24FDE">
      <w:pPr>
        <w:pStyle w:val="20"/>
        <w:shd w:val="clear" w:color="auto" w:fill="auto"/>
        <w:spacing w:after="244" w:line="240" w:lineRule="atLeast"/>
        <w:ind w:firstLine="708"/>
        <w:contextualSpacing/>
        <w:rPr>
          <w:rFonts w:ascii="Times New Roman" w:hAnsi="Times New Roman" w:cs="Times New Roman"/>
        </w:rPr>
      </w:pPr>
      <w:r w:rsidRPr="00D24FDE">
        <w:rPr>
          <w:rFonts w:ascii="Times New Roman" w:hAnsi="Times New Roman" w:cs="Times New Roman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D24FDE">
        <w:rPr>
          <w:rFonts w:ascii="Times New Roman" w:hAnsi="Times New Roman" w:cs="Times New Roman"/>
        </w:rPr>
        <w:t>г</w:t>
      </w:r>
      <w:proofErr w:type="gramEnd"/>
      <w:r w:rsidRPr="00D24FDE">
        <w:rPr>
          <w:rFonts w:ascii="Times New Roman" w:hAnsi="Times New Roman" w:cs="Times New Roman"/>
        </w:rPr>
        <w:t>. Минеральные Воды, ул. 50 лет Октября, 87а, кабинет № 34, а также на официальном сайте администрации Минераловодского городского округа.</w:t>
      </w:r>
    </w:p>
    <w:p w:rsidR="00E86E20" w:rsidRPr="00D24FDE" w:rsidRDefault="00D24FDE" w:rsidP="00D24FDE">
      <w:r w:rsidRPr="00D24FDE">
        <w:rPr>
          <w:sz w:val="28"/>
          <w:szCs w:val="28"/>
        </w:rPr>
        <w:t xml:space="preserve"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Минераловодского городского округа до </w:t>
      </w:r>
      <w:bookmarkStart w:id="0" w:name="_GoBack"/>
      <w:bookmarkEnd w:id="0"/>
      <w:r w:rsidRPr="00D24FDE">
        <w:rPr>
          <w:sz w:val="28"/>
          <w:szCs w:val="28"/>
        </w:rPr>
        <w:t>16 сентября 2016 г., по адресу: г. Минеральные Воды, ул. 50 лет Октября, 87 а, кабинет 34</w:t>
      </w:r>
    </w:p>
    <w:sectPr w:rsidR="00E86E20" w:rsidRPr="00D24FDE" w:rsidSect="00E8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DE"/>
    <w:rsid w:val="00D24FDE"/>
    <w:rsid w:val="00E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4FD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D24F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FDE"/>
    <w:pPr>
      <w:widowControl w:val="0"/>
      <w:shd w:val="clear" w:color="auto" w:fill="FFFFFF"/>
      <w:suppressAutoHyphens w:val="0"/>
      <w:spacing w:after="22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2016-10-10T08:03:00Z</dcterms:created>
  <dcterms:modified xsi:type="dcterms:W3CDTF">2016-10-10T08:04:00Z</dcterms:modified>
</cp:coreProperties>
</file>