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66" w:rsidRPr="00621566" w:rsidRDefault="00621566" w:rsidP="00621566">
      <w:pPr>
        <w:pStyle w:val="Standard"/>
        <w:jc w:val="center"/>
        <w:rPr>
          <w:rFonts w:ascii="Times New Roman" w:hAnsi="Times New Roman"/>
          <w:bCs/>
          <w:sz w:val="28"/>
          <w:szCs w:val="28"/>
        </w:rPr>
      </w:pPr>
      <w:r w:rsidRPr="00621566">
        <w:rPr>
          <w:rFonts w:ascii="Times New Roman" w:hAnsi="Times New Roman"/>
          <w:bCs/>
          <w:sz w:val="28"/>
          <w:szCs w:val="28"/>
        </w:rPr>
        <w:t>ИНФОРМАЦИОННОЕ СООБЩЕНИЕ</w:t>
      </w:r>
    </w:p>
    <w:p w:rsidR="00621566" w:rsidRPr="00621566" w:rsidRDefault="00621566" w:rsidP="00621566">
      <w:pPr>
        <w:pStyle w:val="Standard"/>
        <w:jc w:val="center"/>
        <w:rPr>
          <w:rFonts w:ascii="Times New Roman" w:hAnsi="Times New Roman"/>
          <w:bCs/>
          <w:sz w:val="28"/>
          <w:szCs w:val="28"/>
        </w:rPr>
      </w:pPr>
      <w:r w:rsidRPr="00621566">
        <w:rPr>
          <w:rFonts w:ascii="Times New Roman" w:hAnsi="Times New Roman"/>
          <w:sz w:val="28"/>
          <w:szCs w:val="28"/>
        </w:rPr>
        <w:t>О назначении публичных слушаний в Минераловодском городском округе по инициативе Главы Минераловодского городского округа</w:t>
      </w:r>
    </w:p>
    <w:p w:rsidR="00621566" w:rsidRPr="00621566" w:rsidRDefault="00621566" w:rsidP="00621566">
      <w:pPr>
        <w:ind w:firstLine="709"/>
        <w:jc w:val="both"/>
        <w:rPr>
          <w:sz w:val="28"/>
          <w:szCs w:val="28"/>
        </w:rPr>
      </w:pPr>
      <w:r w:rsidRPr="00621566">
        <w:rPr>
          <w:sz w:val="28"/>
          <w:szCs w:val="28"/>
        </w:rPr>
        <w:t>Комиссия по вопросам градостроительства Минераловодского городского округа  информирует:</w:t>
      </w:r>
    </w:p>
    <w:p w:rsidR="00621566" w:rsidRPr="00621566" w:rsidRDefault="00621566" w:rsidP="00621566">
      <w:pPr>
        <w:pStyle w:val="20"/>
        <w:shd w:val="clear" w:color="auto" w:fill="auto"/>
        <w:spacing w:after="0" w:line="322" w:lineRule="exact"/>
        <w:ind w:firstLine="709"/>
        <w:rPr>
          <w:rFonts w:ascii="Times New Roman" w:hAnsi="Times New Roman" w:cs="Times New Roman"/>
        </w:rPr>
      </w:pPr>
      <w:r w:rsidRPr="00621566">
        <w:rPr>
          <w:rFonts w:ascii="Times New Roman" w:hAnsi="Times New Roman" w:cs="Times New Roman"/>
        </w:rPr>
        <w:t>1. О назначении публичных слушаний по проекту</w:t>
      </w:r>
      <w:r w:rsidRPr="00621566">
        <w:rPr>
          <w:rFonts w:ascii="Times New Roman" w:hAnsi="Times New Roman" w:cs="Times New Roman"/>
          <w:color w:val="000000"/>
          <w:shd w:val="clear" w:color="auto" w:fill="FFFFFF"/>
        </w:rPr>
        <w:t xml:space="preserve"> внесения изменений в Правила землепользования и застройки </w:t>
      </w:r>
      <w:r w:rsidRPr="00621566">
        <w:rPr>
          <w:rFonts w:ascii="Times New Roman" w:hAnsi="Times New Roman" w:cs="Times New Roman"/>
        </w:rPr>
        <w:t xml:space="preserve">муниципального образования Левокумский сельсовет Минераловодского района Ставропольского края, утвержденные Решением Думы Левокумского сельсовета Минераловодского района от 14 декабря 2012 года №188 в части градостроительного регламента территориальной зоны Ж-1 «Зона </w:t>
      </w:r>
      <w:r w:rsidRPr="00621566">
        <w:rPr>
          <w:rFonts w:ascii="Times New Roman" w:hAnsi="Times New Roman" w:cs="Times New Roman"/>
          <w:color w:val="000000"/>
          <w:spacing w:val="14"/>
        </w:rPr>
        <w:t>усадебной малоэтажной застройки</w:t>
      </w:r>
      <w:r w:rsidRPr="00621566">
        <w:rPr>
          <w:rFonts w:ascii="Times New Roman" w:hAnsi="Times New Roman" w:cs="Times New Roman"/>
          <w:color w:val="000000"/>
          <w:spacing w:val="6"/>
        </w:rPr>
        <w:t xml:space="preserve"> </w:t>
      </w:r>
      <w:r w:rsidRPr="00621566">
        <w:rPr>
          <w:rFonts w:ascii="Times New Roman" w:hAnsi="Times New Roman" w:cs="Times New Roman"/>
          <w:color w:val="000000"/>
          <w:spacing w:val="14"/>
        </w:rPr>
        <w:t>с правом ведения личного подсобного хозяйства</w:t>
      </w:r>
      <w:proofErr w:type="gramStart"/>
      <w:r w:rsidRPr="00621566">
        <w:rPr>
          <w:rFonts w:ascii="Times New Roman" w:hAnsi="Times New Roman" w:cs="Times New Roman"/>
          <w:color w:val="000000"/>
          <w:spacing w:val="14"/>
        </w:rPr>
        <w:t>»</w:t>
      </w:r>
      <w:r w:rsidRPr="00621566">
        <w:rPr>
          <w:rFonts w:ascii="Times New Roman" w:hAnsi="Times New Roman" w:cs="Times New Roman"/>
        </w:rPr>
        <w:t>н</w:t>
      </w:r>
      <w:proofErr w:type="gramEnd"/>
      <w:r w:rsidRPr="00621566">
        <w:rPr>
          <w:rFonts w:ascii="Times New Roman" w:hAnsi="Times New Roman" w:cs="Times New Roman"/>
        </w:rPr>
        <w:t xml:space="preserve">а 17 августа 2016 года в 10 часов 00 минут по адресу: </w:t>
      </w:r>
      <w:proofErr w:type="gramStart"/>
      <w:r w:rsidRPr="00621566">
        <w:rPr>
          <w:rFonts w:ascii="Times New Roman" w:hAnsi="Times New Roman" w:cs="Times New Roman"/>
        </w:rPr>
        <w:t>г</w:t>
      </w:r>
      <w:proofErr w:type="gramEnd"/>
      <w:r w:rsidRPr="00621566">
        <w:rPr>
          <w:rFonts w:ascii="Times New Roman" w:hAnsi="Times New Roman" w:cs="Times New Roman"/>
        </w:rPr>
        <w:t>. Минеральные Воды, пр. Карла Маркса, 54 (здание администрации Минераловодского городского округа), 1 этаж, зал заседаний.</w:t>
      </w:r>
    </w:p>
    <w:p w:rsidR="00621566" w:rsidRPr="00621566" w:rsidRDefault="00621566" w:rsidP="00621566">
      <w:pPr>
        <w:ind w:firstLine="709"/>
        <w:jc w:val="both"/>
        <w:rPr>
          <w:sz w:val="28"/>
          <w:szCs w:val="28"/>
        </w:rPr>
      </w:pPr>
      <w:r w:rsidRPr="00621566">
        <w:rPr>
          <w:sz w:val="28"/>
          <w:szCs w:val="28"/>
        </w:rPr>
        <w:t xml:space="preserve">2. О назначении публичных слушаний по проекту межевания территории, расположенной по адресу: Ставропольский край, Минераловодский городской округ, город Минеральные Воды, проспект 22 Партсъезда, в районе дома №139, на 17 августа 2016 года в 10 часов 20 минут по адресу: </w:t>
      </w:r>
      <w:proofErr w:type="gramStart"/>
      <w:r w:rsidRPr="00621566">
        <w:rPr>
          <w:sz w:val="28"/>
          <w:szCs w:val="28"/>
        </w:rPr>
        <w:t>г</w:t>
      </w:r>
      <w:proofErr w:type="gramEnd"/>
      <w:r w:rsidRPr="00621566">
        <w:rPr>
          <w:sz w:val="28"/>
          <w:szCs w:val="28"/>
        </w:rPr>
        <w:t>. Минеральные Воды, пр. Карла Маркса, 54 (здание администрации Минераловодского городского округа), 1 этаж, зал заседаний.</w:t>
      </w:r>
    </w:p>
    <w:p w:rsidR="00621566" w:rsidRPr="00621566" w:rsidRDefault="00621566" w:rsidP="00621566">
      <w:pPr>
        <w:ind w:firstLine="709"/>
        <w:jc w:val="both"/>
        <w:rPr>
          <w:sz w:val="28"/>
          <w:szCs w:val="28"/>
        </w:rPr>
      </w:pPr>
      <w:r w:rsidRPr="00621566">
        <w:rPr>
          <w:sz w:val="28"/>
          <w:szCs w:val="28"/>
        </w:rPr>
        <w:t xml:space="preserve">С полной информацией о подготовке и проведении публичных слушаний, с документацией, подлежащей рассмотрению на публичных слушаниях, можно ознакомиться в управлении архитектуры и градостроительства администрации города Минеральные Воды по адресу:     </w:t>
      </w:r>
      <w:proofErr w:type="gramStart"/>
      <w:r w:rsidRPr="00621566">
        <w:rPr>
          <w:sz w:val="28"/>
          <w:szCs w:val="28"/>
        </w:rPr>
        <w:t>г</w:t>
      </w:r>
      <w:proofErr w:type="gramEnd"/>
      <w:r w:rsidRPr="00621566">
        <w:rPr>
          <w:sz w:val="28"/>
          <w:szCs w:val="28"/>
        </w:rPr>
        <w:t>. Минеральные Воды, ул. 50 лет Октября, 87а, кабинет № 34.</w:t>
      </w:r>
    </w:p>
    <w:p w:rsidR="00E86E20" w:rsidRPr="00621566" w:rsidRDefault="00621566" w:rsidP="00621566">
      <w:r w:rsidRPr="00621566">
        <w:rPr>
          <w:sz w:val="28"/>
          <w:szCs w:val="28"/>
        </w:rPr>
        <w:t xml:space="preserve">Заявку для выступления на публичных слушаниях, предложения               и замечания к документации, подлежащей рассмотрению на публичных слушаниях, направлять в администрацию Минераловодского городского округа до </w:t>
      </w:r>
      <w:bookmarkStart w:id="0" w:name="_GoBack"/>
      <w:bookmarkEnd w:id="0"/>
      <w:r w:rsidRPr="00621566">
        <w:rPr>
          <w:sz w:val="28"/>
          <w:szCs w:val="28"/>
        </w:rPr>
        <w:t>14 августа 2016 г., по адресу: г. Минеральные Воды, ул. 50 лет Октября, 87 а, кабинет 34</w:t>
      </w:r>
    </w:p>
    <w:sectPr w:rsidR="00E86E20" w:rsidRPr="00621566" w:rsidSect="00E8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566"/>
    <w:rsid w:val="00621566"/>
    <w:rsid w:val="00E8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1566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  <w:style w:type="character" w:customStyle="1" w:styleId="2">
    <w:name w:val="Основной текст (2)_"/>
    <w:link w:val="20"/>
    <w:rsid w:val="0062156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1566"/>
    <w:pPr>
      <w:widowControl w:val="0"/>
      <w:shd w:val="clear" w:color="auto" w:fill="FFFFFF"/>
      <w:suppressAutoHyphens w:val="0"/>
      <w:spacing w:after="22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2016-10-10T08:04:00Z</dcterms:created>
  <dcterms:modified xsi:type="dcterms:W3CDTF">2016-10-10T08:04:00Z</dcterms:modified>
</cp:coreProperties>
</file>