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FF" w:rsidRPr="00FF53C8" w:rsidRDefault="003044FF" w:rsidP="003044FF">
      <w:pPr>
        <w:pStyle w:val="a3"/>
        <w:spacing w:after="0"/>
        <w:jc w:val="center"/>
        <w:rPr>
          <w:b/>
        </w:rPr>
      </w:pPr>
      <w:r>
        <w:rPr>
          <w:b/>
        </w:rPr>
        <w:t>А</w:t>
      </w:r>
      <w:r w:rsidRPr="00FF53C8">
        <w:rPr>
          <w:b/>
        </w:rPr>
        <w:t xml:space="preserve">ДМИНИСТРАЦИЯ </w:t>
      </w:r>
      <w:proofErr w:type="gramStart"/>
      <w:r w:rsidRPr="00FF53C8">
        <w:rPr>
          <w:b/>
        </w:rPr>
        <w:t>МИНЕРАЛОВОДСКОГО</w:t>
      </w:r>
      <w:proofErr w:type="gramEnd"/>
    </w:p>
    <w:p w:rsidR="003044FF" w:rsidRPr="00FF53C8" w:rsidRDefault="003044FF" w:rsidP="003044FF">
      <w:pPr>
        <w:pStyle w:val="a3"/>
        <w:spacing w:after="0"/>
        <w:jc w:val="center"/>
        <w:rPr>
          <w:b/>
        </w:rPr>
      </w:pPr>
      <w:r w:rsidRPr="00FF53C8">
        <w:rPr>
          <w:b/>
        </w:rPr>
        <w:t>ГОРОДСКОГО ОКРУГА СТАВРОПОЛЬСКОГО КРАЯ</w:t>
      </w:r>
      <w:r w:rsidRPr="00FF53C8">
        <w:t xml:space="preserve"> </w:t>
      </w:r>
    </w:p>
    <w:p w:rsidR="003044FF" w:rsidRPr="00FF53C8" w:rsidRDefault="003044FF" w:rsidP="003044FF">
      <w:pPr>
        <w:pStyle w:val="a3"/>
        <w:spacing w:after="0"/>
        <w:jc w:val="center"/>
        <w:rPr>
          <w:sz w:val="28"/>
          <w:szCs w:val="28"/>
        </w:rPr>
      </w:pPr>
    </w:p>
    <w:p w:rsidR="003044FF" w:rsidRPr="00163902" w:rsidRDefault="003044FF" w:rsidP="003044FF">
      <w:pPr>
        <w:pStyle w:val="a3"/>
        <w:spacing w:after="0"/>
        <w:jc w:val="center"/>
        <w:rPr>
          <w:b/>
          <w:sz w:val="28"/>
          <w:szCs w:val="28"/>
        </w:rPr>
      </w:pPr>
      <w:r w:rsidRPr="00163902">
        <w:rPr>
          <w:b/>
          <w:sz w:val="28"/>
          <w:szCs w:val="28"/>
        </w:rPr>
        <w:t>ПОСТАНОВЛЕНИЕ</w:t>
      </w:r>
    </w:p>
    <w:p w:rsidR="003044FF" w:rsidRPr="00163902" w:rsidRDefault="003044FF" w:rsidP="003044FF">
      <w:pPr>
        <w:jc w:val="center"/>
        <w:rPr>
          <w:sz w:val="28"/>
          <w:szCs w:val="28"/>
        </w:rPr>
      </w:pPr>
    </w:p>
    <w:p w:rsidR="003044FF" w:rsidRPr="00163902" w:rsidRDefault="003044FF" w:rsidP="003044FF">
      <w:pPr>
        <w:tabs>
          <w:tab w:val="left" w:pos="540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0EF6">
        <w:rPr>
          <w:sz w:val="28"/>
          <w:szCs w:val="28"/>
        </w:rPr>
        <w:t>23</w:t>
      </w:r>
      <w:r w:rsidR="004B6F13">
        <w:rPr>
          <w:sz w:val="28"/>
          <w:szCs w:val="28"/>
        </w:rPr>
        <w:t>.11.</w:t>
      </w:r>
      <w:r w:rsidR="003D02A7">
        <w:rPr>
          <w:sz w:val="28"/>
          <w:szCs w:val="28"/>
        </w:rPr>
        <w:t>2020</w:t>
      </w:r>
      <w:r w:rsidR="0062370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4B6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63902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 xml:space="preserve">                                     № </w:t>
      </w:r>
      <w:r w:rsidR="00830EF6">
        <w:rPr>
          <w:sz w:val="28"/>
          <w:szCs w:val="28"/>
        </w:rPr>
        <w:t>2468</w:t>
      </w:r>
    </w:p>
    <w:p w:rsidR="003044FF" w:rsidRDefault="003044FF" w:rsidP="003044FF">
      <w:pPr>
        <w:autoSpaceDE w:val="0"/>
        <w:autoSpaceDN w:val="0"/>
        <w:adjustRightInd w:val="0"/>
        <w:rPr>
          <w:sz w:val="28"/>
          <w:szCs w:val="28"/>
        </w:rPr>
      </w:pPr>
    </w:p>
    <w:p w:rsidR="003044FF" w:rsidRPr="00163902" w:rsidRDefault="003044FF" w:rsidP="003044FF">
      <w:pPr>
        <w:autoSpaceDE w:val="0"/>
        <w:autoSpaceDN w:val="0"/>
        <w:adjustRightInd w:val="0"/>
        <w:rPr>
          <w:sz w:val="28"/>
          <w:szCs w:val="28"/>
        </w:rPr>
      </w:pPr>
    </w:p>
    <w:p w:rsidR="003044FF" w:rsidRPr="00030BD0" w:rsidRDefault="00623706" w:rsidP="00830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044FF">
        <w:rPr>
          <w:sz w:val="28"/>
          <w:szCs w:val="28"/>
        </w:rPr>
        <w:t>а</w:t>
      </w:r>
      <w:r w:rsidR="003044FF" w:rsidRPr="00163902">
        <w:rPr>
          <w:sz w:val="28"/>
          <w:szCs w:val="28"/>
        </w:rPr>
        <w:t>дминистративн</w:t>
      </w:r>
      <w:r w:rsidR="00A13467">
        <w:rPr>
          <w:sz w:val="28"/>
          <w:szCs w:val="28"/>
        </w:rPr>
        <w:t>ый</w:t>
      </w:r>
      <w:r w:rsidR="003044FF" w:rsidRPr="00163902">
        <w:rPr>
          <w:sz w:val="28"/>
          <w:szCs w:val="28"/>
        </w:rPr>
        <w:t xml:space="preserve"> регламент </w:t>
      </w:r>
      <w:r w:rsidR="003044FF" w:rsidRPr="00163902">
        <w:rPr>
          <w:bCs/>
          <w:sz w:val="28"/>
          <w:szCs w:val="28"/>
        </w:rPr>
        <w:t xml:space="preserve">предоставления </w:t>
      </w:r>
      <w:r w:rsidR="003044FF" w:rsidRPr="00163902">
        <w:rPr>
          <w:bCs/>
          <w:spacing w:val="1"/>
          <w:sz w:val="28"/>
          <w:szCs w:val="28"/>
        </w:rPr>
        <w:t>муниципальной</w:t>
      </w:r>
      <w:r w:rsidR="003044FF">
        <w:rPr>
          <w:bCs/>
          <w:spacing w:val="1"/>
          <w:sz w:val="28"/>
          <w:szCs w:val="28"/>
        </w:rPr>
        <w:t xml:space="preserve"> услуги</w:t>
      </w:r>
      <w:r w:rsidR="003044FF" w:rsidRPr="00163902">
        <w:rPr>
          <w:bCs/>
          <w:spacing w:val="1"/>
          <w:sz w:val="28"/>
          <w:szCs w:val="28"/>
        </w:rPr>
        <w:t xml:space="preserve"> </w:t>
      </w:r>
      <w:r w:rsidR="003044FF">
        <w:rPr>
          <w:sz w:val="28"/>
          <w:szCs w:val="28"/>
        </w:rPr>
        <w:t>«Выдача разрешения</w:t>
      </w:r>
      <w:r w:rsidR="003044FF" w:rsidRPr="00636B92">
        <w:rPr>
          <w:sz w:val="28"/>
          <w:szCs w:val="28"/>
        </w:rPr>
        <w:t xml:space="preserve"> на вырубку</w:t>
      </w:r>
      <w:r w:rsidR="003044FF">
        <w:rPr>
          <w:sz w:val="28"/>
          <w:szCs w:val="28"/>
        </w:rPr>
        <w:t>, кронирование или посадку</w:t>
      </w:r>
      <w:r w:rsidR="003044FF">
        <w:rPr>
          <w:bCs/>
          <w:color w:val="000000"/>
          <w:sz w:val="28"/>
          <w:szCs w:val="28"/>
        </w:rPr>
        <w:t xml:space="preserve"> </w:t>
      </w:r>
      <w:r w:rsidR="003044FF">
        <w:rPr>
          <w:sz w:val="28"/>
          <w:szCs w:val="28"/>
        </w:rPr>
        <w:t>деревьев и кустарников» в новой редакции</w:t>
      </w:r>
      <w:r w:rsidR="00A13467">
        <w:rPr>
          <w:sz w:val="28"/>
          <w:szCs w:val="28"/>
        </w:rPr>
        <w:t xml:space="preserve">, утвержденный постановлением администрации Минераловодского городского округа </w:t>
      </w:r>
      <w:r w:rsidR="003D02A7">
        <w:rPr>
          <w:sz w:val="28"/>
          <w:szCs w:val="28"/>
        </w:rPr>
        <w:t xml:space="preserve">Ставропольского края </w:t>
      </w:r>
      <w:r w:rsidR="00B37628">
        <w:rPr>
          <w:sz w:val="28"/>
          <w:szCs w:val="28"/>
        </w:rPr>
        <w:t xml:space="preserve">от </w:t>
      </w:r>
      <w:r w:rsidR="00B37628" w:rsidRPr="00CA05FE">
        <w:rPr>
          <w:color w:val="000000"/>
          <w:sz w:val="28"/>
          <w:szCs w:val="28"/>
        </w:rPr>
        <w:t>26.02.2019 № 436</w:t>
      </w:r>
    </w:p>
    <w:p w:rsidR="003044FF" w:rsidRPr="00163902" w:rsidRDefault="003044FF" w:rsidP="003044FF">
      <w:pPr>
        <w:jc w:val="both"/>
        <w:rPr>
          <w:sz w:val="28"/>
          <w:szCs w:val="28"/>
        </w:rPr>
      </w:pPr>
      <w:r w:rsidRPr="00163902">
        <w:rPr>
          <w:bCs/>
          <w:color w:val="000000"/>
          <w:sz w:val="28"/>
          <w:szCs w:val="28"/>
        </w:rPr>
        <w:t xml:space="preserve"> </w:t>
      </w:r>
      <w:r w:rsidRPr="00163902">
        <w:rPr>
          <w:rFonts w:cs="Calibri"/>
          <w:bCs/>
          <w:sz w:val="28"/>
          <w:szCs w:val="28"/>
        </w:rPr>
        <w:t xml:space="preserve"> </w:t>
      </w:r>
    </w:p>
    <w:p w:rsidR="003044FF" w:rsidRPr="00163902" w:rsidRDefault="003044FF" w:rsidP="003044FF">
      <w:pPr>
        <w:rPr>
          <w:sz w:val="28"/>
          <w:szCs w:val="28"/>
        </w:rPr>
      </w:pPr>
    </w:p>
    <w:p w:rsidR="003044FF" w:rsidRPr="00163902" w:rsidRDefault="003044FF" w:rsidP="003044FF">
      <w:pPr>
        <w:ind w:firstLine="708"/>
        <w:jc w:val="both"/>
        <w:rPr>
          <w:sz w:val="28"/>
          <w:szCs w:val="28"/>
        </w:rPr>
      </w:pPr>
      <w:r w:rsidRPr="00163902">
        <w:rPr>
          <w:sz w:val="28"/>
          <w:szCs w:val="28"/>
        </w:rPr>
        <w:t>На основании Федерального закона от 27 июля 2010 г</w:t>
      </w:r>
      <w:r>
        <w:rPr>
          <w:sz w:val="28"/>
          <w:szCs w:val="28"/>
        </w:rPr>
        <w:t>.</w:t>
      </w:r>
      <w:r w:rsidRPr="00163902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            </w:t>
      </w:r>
      <w:r w:rsidRPr="00163902">
        <w:rPr>
          <w:sz w:val="28"/>
          <w:szCs w:val="28"/>
        </w:rPr>
        <w:t xml:space="preserve"> «Об организации предоставления государственных и муниципальных</w:t>
      </w:r>
      <w:r>
        <w:rPr>
          <w:sz w:val="28"/>
          <w:szCs w:val="28"/>
        </w:rPr>
        <w:t xml:space="preserve">  </w:t>
      </w:r>
      <w:r w:rsidRPr="00163902">
        <w:rPr>
          <w:sz w:val="28"/>
          <w:szCs w:val="28"/>
        </w:rPr>
        <w:t xml:space="preserve"> услуг»</w:t>
      </w:r>
      <w:r>
        <w:rPr>
          <w:sz w:val="28"/>
          <w:szCs w:val="28"/>
        </w:rPr>
        <w:t xml:space="preserve"> (в редакции от 18 октября 2018 г.)</w:t>
      </w:r>
      <w:r w:rsidRPr="001639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</w:t>
      </w:r>
      <w:r w:rsidRPr="00163902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                                 от </w:t>
      </w:r>
      <w:r w:rsidR="0000444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04444">
        <w:rPr>
          <w:sz w:val="28"/>
          <w:szCs w:val="28"/>
        </w:rPr>
        <w:t>февраля</w:t>
      </w:r>
      <w:r w:rsidRPr="00163902">
        <w:rPr>
          <w:sz w:val="28"/>
          <w:szCs w:val="28"/>
        </w:rPr>
        <w:t xml:space="preserve"> 20</w:t>
      </w:r>
      <w:r w:rsidR="00004444">
        <w:rPr>
          <w:sz w:val="28"/>
          <w:szCs w:val="28"/>
        </w:rPr>
        <w:t>20</w:t>
      </w:r>
      <w:r w:rsidRPr="0016390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6390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004444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16390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Перечней                       муниципальных услуг Минераловодского городского округа</w:t>
      </w:r>
      <w:r>
        <w:t xml:space="preserve">», </w:t>
      </w:r>
      <w:r w:rsidRPr="00AA4460">
        <w:rPr>
          <w:sz w:val="28"/>
          <w:szCs w:val="28"/>
        </w:rPr>
        <w:t>постановления</w:t>
      </w:r>
      <w:r>
        <w:t xml:space="preserve"> </w:t>
      </w:r>
      <w:proofErr w:type="gramStart"/>
      <w:r w:rsidRPr="00AA446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Минераловодского городского о</w:t>
      </w:r>
      <w:r w:rsidR="00B37628">
        <w:rPr>
          <w:sz w:val="28"/>
          <w:szCs w:val="28"/>
        </w:rPr>
        <w:t xml:space="preserve">круга Ставропольского края от  </w:t>
      </w:r>
      <w:r>
        <w:rPr>
          <w:sz w:val="28"/>
          <w:szCs w:val="28"/>
        </w:rPr>
        <w:t>5 октяб</w:t>
      </w:r>
      <w:r w:rsidR="00C25638">
        <w:rPr>
          <w:sz w:val="28"/>
          <w:szCs w:val="28"/>
        </w:rPr>
        <w:t>ря 2018 г. № 2373</w:t>
      </w:r>
      <w:r>
        <w:rPr>
          <w:sz w:val="28"/>
          <w:szCs w:val="28"/>
        </w:rPr>
        <w:t xml:space="preserve"> «</w:t>
      </w:r>
      <w:r w:rsidRPr="00AA446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A4460">
        <w:rPr>
          <w:sz w:val="28"/>
          <w:szCs w:val="28"/>
        </w:rPr>
        <w:t>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</w:t>
      </w:r>
      <w:r>
        <w:rPr>
          <w:sz w:val="28"/>
          <w:szCs w:val="28"/>
        </w:rPr>
        <w:t xml:space="preserve">              </w:t>
      </w:r>
      <w:r w:rsidRPr="00AA4460">
        <w:rPr>
          <w:sz w:val="28"/>
          <w:szCs w:val="28"/>
        </w:rPr>
        <w:t xml:space="preserve"> контроля и административных регламентов предоставления </w:t>
      </w:r>
      <w:r>
        <w:rPr>
          <w:sz w:val="28"/>
          <w:szCs w:val="28"/>
        </w:rPr>
        <w:t xml:space="preserve">               </w:t>
      </w:r>
      <w:r w:rsidRPr="00AA4460">
        <w:rPr>
          <w:sz w:val="28"/>
          <w:szCs w:val="28"/>
        </w:rPr>
        <w:t>муниципальных услуг Минераловодского городского округа</w:t>
      </w:r>
      <w:r>
        <w:rPr>
          <w:sz w:val="28"/>
          <w:szCs w:val="28"/>
        </w:rPr>
        <w:t xml:space="preserve">», </w:t>
      </w:r>
      <w:r w:rsidRPr="00163902">
        <w:rPr>
          <w:sz w:val="28"/>
          <w:szCs w:val="28"/>
        </w:rPr>
        <w:t xml:space="preserve">администрация </w:t>
      </w:r>
      <w:r w:rsidRPr="00163902">
        <w:rPr>
          <w:bCs/>
          <w:sz w:val="28"/>
          <w:szCs w:val="28"/>
        </w:rPr>
        <w:t>Минераловодского городского округа</w:t>
      </w:r>
      <w:proofErr w:type="gramEnd"/>
    </w:p>
    <w:p w:rsidR="003044FF" w:rsidRPr="00163902" w:rsidRDefault="003044FF" w:rsidP="003044FF">
      <w:pPr>
        <w:ind w:firstLine="708"/>
        <w:jc w:val="both"/>
        <w:rPr>
          <w:b/>
          <w:sz w:val="28"/>
          <w:szCs w:val="28"/>
        </w:rPr>
      </w:pPr>
    </w:p>
    <w:p w:rsidR="003044FF" w:rsidRPr="00163902" w:rsidRDefault="003044FF" w:rsidP="003044FF">
      <w:pPr>
        <w:rPr>
          <w:sz w:val="28"/>
          <w:szCs w:val="28"/>
        </w:rPr>
      </w:pPr>
      <w:r w:rsidRPr="00163902">
        <w:rPr>
          <w:sz w:val="28"/>
          <w:szCs w:val="28"/>
        </w:rPr>
        <w:t>ПОСТАНОВЛЯЕТ:</w:t>
      </w:r>
    </w:p>
    <w:p w:rsidR="003044FF" w:rsidRPr="00163902" w:rsidRDefault="003044FF" w:rsidP="003044FF">
      <w:pPr>
        <w:jc w:val="both"/>
        <w:rPr>
          <w:sz w:val="28"/>
          <w:szCs w:val="28"/>
        </w:rPr>
      </w:pPr>
    </w:p>
    <w:p w:rsidR="00C25638" w:rsidRDefault="0031388F" w:rsidP="00DA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25638">
        <w:rPr>
          <w:sz w:val="28"/>
          <w:szCs w:val="28"/>
        </w:rPr>
        <w:t xml:space="preserve">Внести в </w:t>
      </w:r>
      <w:r w:rsidR="00C25638" w:rsidRPr="00B37628">
        <w:rPr>
          <w:sz w:val="28"/>
          <w:szCs w:val="28"/>
        </w:rPr>
        <w:t>административн</w:t>
      </w:r>
      <w:r w:rsidR="00C25638">
        <w:rPr>
          <w:sz w:val="28"/>
          <w:szCs w:val="28"/>
        </w:rPr>
        <w:t>ый</w:t>
      </w:r>
      <w:r w:rsidR="00C25638" w:rsidRPr="00B37628">
        <w:rPr>
          <w:sz w:val="28"/>
          <w:szCs w:val="28"/>
        </w:rPr>
        <w:t xml:space="preserve"> регламент предоставления муниципальной услуги «Выдача разрешения на вырубку, кронирование или посадку</w:t>
      </w:r>
      <w:r w:rsidR="00C25638" w:rsidRPr="00B37628">
        <w:rPr>
          <w:bCs/>
          <w:color w:val="000000"/>
          <w:sz w:val="28"/>
          <w:szCs w:val="28"/>
        </w:rPr>
        <w:t xml:space="preserve"> </w:t>
      </w:r>
      <w:r w:rsidR="00C25638" w:rsidRPr="00B37628">
        <w:rPr>
          <w:sz w:val="28"/>
          <w:szCs w:val="28"/>
        </w:rPr>
        <w:t>деревьев и кустарников»</w:t>
      </w:r>
      <w:r w:rsidR="003D02A7">
        <w:rPr>
          <w:sz w:val="28"/>
          <w:szCs w:val="28"/>
        </w:rPr>
        <w:t xml:space="preserve">, </w:t>
      </w:r>
      <w:r w:rsidR="003D02A7" w:rsidRPr="003D02A7">
        <w:rPr>
          <w:sz w:val="28"/>
          <w:szCs w:val="28"/>
        </w:rPr>
        <w:t>в новой редакции, утвержденный постановлением администрации Минераловодского городского округа С</w:t>
      </w:r>
      <w:r w:rsidR="00DA0271">
        <w:rPr>
          <w:sz w:val="28"/>
          <w:szCs w:val="28"/>
        </w:rPr>
        <w:t>тавропольского края</w:t>
      </w:r>
      <w:r w:rsidR="003D02A7">
        <w:rPr>
          <w:sz w:val="28"/>
          <w:szCs w:val="28"/>
        </w:rPr>
        <w:t xml:space="preserve"> «</w:t>
      </w:r>
      <w:r w:rsidR="00DA0271" w:rsidRPr="00DA0271">
        <w:rPr>
          <w:sz w:val="28"/>
          <w:szCs w:val="28"/>
        </w:rPr>
        <w:t>Об утверждении административно</w:t>
      </w:r>
      <w:r w:rsidR="00DA0271">
        <w:rPr>
          <w:sz w:val="28"/>
          <w:szCs w:val="28"/>
        </w:rPr>
        <w:t xml:space="preserve">го регламента предоставления </w:t>
      </w:r>
      <w:r w:rsidR="00DA0271" w:rsidRPr="00DA0271">
        <w:rPr>
          <w:sz w:val="28"/>
          <w:szCs w:val="28"/>
        </w:rPr>
        <w:t>муниципальной услуги «Выдача разрешения на вырубку, кронирование или посадку деревьев и кустарников» в новой редакции</w:t>
      </w:r>
      <w:r w:rsidR="00DA0271">
        <w:rPr>
          <w:sz w:val="28"/>
          <w:szCs w:val="28"/>
        </w:rPr>
        <w:t xml:space="preserve">» </w:t>
      </w:r>
      <w:r w:rsidR="003D02A7" w:rsidRPr="003D02A7">
        <w:rPr>
          <w:sz w:val="28"/>
          <w:szCs w:val="28"/>
        </w:rPr>
        <w:t>от 26.02.2019 № 436</w:t>
      </w:r>
      <w:r w:rsidR="00C25638">
        <w:rPr>
          <w:sz w:val="28"/>
          <w:szCs w:val="28"/>
        </w:rPr>
        <w:t xml:space="preserve"> следующие изменения:</w:t>
      </w:r>
      <w:proofErr w:type="gramEnd"/>
    </w:p>
    <w:p w:rsidR="00B37628" w:rsidRDefault="00C25638" w:rsidP="00313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31388F">
        <w:rPr>
          <w:sz w:val="28"/>
          <w:szCs w:val="28"/>
        </w:rPr>
        <w:t>аздел 3</w:t>
      </w:r>
      <w:r>
        <w:rPr>
          <w:sz w:val="28"/>
          <w:szCs w:val="28"/>
        </w:rPr>
        <w:t xml:space="preserve"> дополнить</w:t>
      </w:r>
      <w:r w:rsidR="0031388F">
        <w:rPr>
          <w:sz w:val="28"/>
          <w:szCs w:val="28"/>
        </w:rPr>
        <w:t xml:space="preserve"> пунктом 3.10</w:t>
      </w:r>
      <w:r w:rsidR="003D02A7">
        <w:rPr>
          <w:sz w:val="28"/>
          <w:szCs w:val="28"/>
        </w:rPr>
        <w:t>.</w:t>
      </w:r>
      <w:r w:rsidR="0031388F">
        <w:rPr>
          <w:sz w:val="28"/>
          <w:szCs w:val="28"/>
        </w:rPr>
        <w:t xml:space="preserve"> следующего содержания:</w:t>
      </w:r>
    </w:p>
    <w:p w:rsidR="0031388F" w:rsidRDefault="003D02A7" w:rsidP="00313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388F">
        <w:rPr>
          <w:sz w:val="28"/>
          <w:szCs w:val="28"/>
        </w:rPr>
        <w:t xml:space="preserve">Реквизиты для оплаты компенсационной стоимости </w:t>
      </w:r>
      <w:r w:rsidR="0031388F" w:rsidRPr="0031388F">
        <w:rPr>
          <w:sz w:val="28"/>
          <w:szCs w:val="28"/>
        </w:rPr>
        <w:t>за вынужденное уничтожение и (или) повреждение древесно-кустарниковой растительности и растений, находящихся на территории Минераловодского городского округа</w:t>
      </w:r>
      <w:r w:rsidR="0031388F">
        <w:rPr>
          <w:sz w:val="28"/>
          <w:szCs w:val="28"/>
        </w:rPr>
        <w:t xml:space="preserve">, размещены на официальном сайте администрации Минераловодского </w:t>
      </w:r>
      <w:r w:rsidR="0031388F">
        <w:rPr>
          <w:sz w:val="28"/>
          <w:szCs w:val="28"/>
        </w:rPr>
        <w:lastRenderedPageBreak/>
        <w:t>городского округа в разделе Управления муниципального хозяйства администрации Минераловодского городского округа</w:t>
      </w:r>
      <w:proofErr w:type="gramStart"/>
      <w:r w:rsidR="0031388F">
        <w:rPr>
          <w:sz w:val="28"/>
          <w:szCs w:val="28"/>
        </w:rPr>
        <w:t>.»</w:t>
      </w:r>
      <w:r w:rsidR="0097294E">
        <w:rPr>
          <w:sz w:val="28"/>
          <w:szCs w:val="28"/>
        </w:rPr>
        <w:t>;</w:t>
      </w:r>
      <w:r w:rsidR="0031388F">
        <w:rPr>
          <w:sz w:val="28"/>
          <w:szCs w:val="28"/>
        </w:rPr>
        <w:t xml:space="preserve"> </w:t>
      </w:r>
      <w:proofErr w:type="gramEnd"/>
    </w:p>
    <w:p w:rsidR="0031388F" w:rsidRDefault="00C25638" w:rsidP="00313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88F">
        <w:rPr>
          <w:sz w:val="28"/>
          <w:szCs w:val="28"/>
        </w:rPr>
        <w:t xml:space="preserve">2. </w:t>
      </w:r>
      <w:r w:rsidR="0031388F" w:rsidRPr="00B37628">
        <w:rPr>
          <w:sz w:val="28"/>
          <w:szCs w:val="28"/>
        </w:rPr>
        <w:t>Исключить приложение</w:t>
      </w:r>
      <w:r w:rsidR="0031388F">
        <w:rPr>
          <w:sz w:val="28"/>
          <w:szCs w:val="28"/>
        </w:rPr>
        <w:t xml:space="preserve"> № 1.</w:t>
      </w:r>
      <w:r w:rsidR="0031388F" w:rsidRPr="00B37628">
        <w:rPr>
          <w:sz w:val="28"/>
          <w:szCs w:val="28"/>
        </w:rPr>
        <w:t xml:space="preserve"> </w:t>
      </w:r>
    </w:p>
    <w:p w:rsidR="003044FF" w:rsidRPr="00CB3FA4" w:rsidRDefault="0097294E" w:rsidP="00313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88F">
        <w:rPr>
          <w:sz w:val="28"/>
          <w:szCs w:val="28"/>
        </w:rPr>
        <w:t xml:space="preserve">. </w:t>
      </w:r>
      <w:proofErr w:type="gramStart"/>
      <w:r w:rsidR="003044FF" w:rsidRPr="00CB3FA4">
        <w:rPr>
          <w:sz w:val="28"/>
          <w:szCs w:val="28"/>
        </w:rPr>
        <w:t>Контроль за</w:t>
      </w:r>
      <w:proofErr w:type="gramEnd"/>
      <w:r w:rsidR="003044FF" w:rsidRPr="00CB3FA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3044FF" w:rsidRPr="00CB3FA4">
        <w:rPr>
          <w:bCs/>
          <w:sz w:val="28"/>
          <w:szCs w:val="28"/>
        </w:rPr>
        <w:t xml:space="preserve">администрации  Минераловодского городского округа  </w:t>
      </w:r>
      <w:proofErr w:type="spellStart"/>
      <w:r w:rsidR="003044FF" w:rsidRPr="00CB3FA4">
        <w:rPr>
          <w:bCs/>
          <w:sz w:val="28"/>
          <w:szCs w:val="28"/>
        </w:rPr>
        <w:t>Янакова</w:t>
      </w:r>
      <w:proofErr w:type="spellEnd"/>
      <w:r w:rsidR="003044FF" w:rsidRPr="00CB3FA4">
        <w:rPr>
          <w:bCs/>
          <w:sz w:val="28"/>
          <w:szCs w:val="28"/>
        </w:rPr>
        <w:t xml:space="preserve"> Д.</w:t>
      </w:r>
      <w:r w:rsidR="003044FF">
        <w:rPr>
          <w:bCs/>
          <w:sz w:val="28"/>
          <w:szCs w:val="28"/>
        </w:rPr>
        <w:t xml:space="preserve"> </w:t>
      </w:r>
      <w:r w:rsidR="003044FF" w:rsidRPr="00CB3FA4">
        <w:rPr>
          <w:bCs/>
          <w:sz w:val="28"/>
          <w:szCs w:val="28"/>
        </w:rPr>
        <w:t>О.</w:t>
      </w:r>
    </w:p>
    <w:p w:rsidR="003044FF" w:rsidRPr="00CB3FA4" w:rsidRDefault="0097294E" w:rsidP="00313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88F">
        <w:rPr>
          <w:sz w:val="28"/>
          <w:szCs w:val="28"/>
        </w:rPr>
        <w:t>. Н</w:t>
      </w:r>
      <w:r w:rsidR="003044FF" w:rsidRPr="00CB3FA4">
        <w:rPr>
          <w:sz w:val="28"/>
          <w:szCs w:val="28"/>
        </w:rPr>
        <w:t>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</w:t>
      </w:r>
      <w:r w:rsidR="003044FF" w:rsidRPr="00CB3FA4">
        <w:rPr>
          <w:bCs/>
          <w:sz w:val="28"/>
          <w:szCs w:val="28"/>
        </w:rPr>
        <w:t xml:space="preserve"> </w:t>
      </w:r>
      <w:hyperlink r:id="rId5" w:history="1">
        <w:r w:rsidR="003044FF" w:rsidRPr="00CB3FA4">
          <w:rPr>
            <w:sz w:val="28"/>
            <w:szCs w:val="28"/>
          </w:rPr>
          <w:t>в</w:t>
        </w:r>
      </w:hyperlink>
      <w:r w:rsidR="003044FF" w:rsidRPr="00CB3FA4">
        <w:rPr>
          <w:sz w:val="28"/>
          <w:szCs w:val="28"/>
        </w:rPr>
        <w:t xml:space="preserve"> сети «Интернет».</w:t>
      </w:r>
    </w:p>
    <w:p w:rsidR="003044FF" w:rsidRPr="00163902" w:rsidRDefault="003044FF" w:rsidP="003044FF">
      <w:pPr>
        <w:tabs>
          <w:tab w:val="left" w:pos="7200"/>
        </w:tabs>
        <w:rPr>
          <w:sz w:val="28"/>
          <w:szCs w:val="28"/>
        </w:rPr>
      </w:pPr>
    </w:p>
    <w:p w:rsidR="003044FF" w:rsidRPr="00163902" w:rsidRDefault="003044FF" w:rsidP="003044FF">
      <w:pPr>
        <w:tabs>
          <w:tab w:val="left" w:pos="7200"/>
        </w:tabs>
        <w:rPr>
          <w:sz w:val="28"/>
          <w:szCs w:val="28"/>
        </w:rPr>
      </w:pPr>
    </w:p>
    <w:p w:rsidR="003044FF" w:rsidRPr="00163902" w:rsidRDefault="003044FF" w:rsidP="003044FF">
      <w:pPr>
        <w:tabs>
          <w:tab w:val="left" w:pos="7200"/>
        </w:tabs>
        <w:rPr>
          <w:sz w:val="28"/>
          <w:szCs w:val="28"/>
        </w:rPr>
      </w:pPr>
    </w:p>
    <w:p w:rsidR="00A13467" w:rsidRDefault="00A13467" w:rsidP="007068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044F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="003044FF">
        <w:rPr>
          <w:sz w:val="28"/>
          <w:szCs w:val="28"/>
        </w:rPr>
        <w:t>Минераловодского</w:t>
      </w:r>
      <w:proofErr w:type="gramEnd"/>
      <w:r w:rsidR="003044FF">
        <w:rPr>
          <w:sz w:val="28"/>
          <w:szCs w:val="28"/>
        </w:rPr>
        <w:t xml:space="preserve"> </w:t>
      </w:r>
    </w:p>
    <w:p w:rsidR="003044FF" w:rsidRDefault="003044FF" w:rsidP="00706833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A13467">
        <w:rPr>
          <w:sz w:val="28"/>
          <w:szCs w:val="28"/>
        </w:rPr>
        <w:t xml:space="preserve">                                                                       </w:t>
      </w:r>
      <w:r w:rsidR="00C25638">
        <w:rPr>
          <w:sz w:val="28"/>
          <w:szCs w:val="28"/>
        </w:rPr>
        <w:t xml:space="preserve">    </w:t>
      </w:r>
      <w:r w:rsidR="00A13467">
        <w:rPr>
          <w:sz w:val="28"/>
          <w:szCs w:val="28"/>
        </w:rPr>
        <w:t xml:space="preserve">        С. Ю. Перцев</w:t>
      </w:r>
    </w:p>
    <w:sectPr w:rsidR="003044FF" w:rsidSect="00C25638">
      <w:pgSz w:w="11906" w:h="16838"/>
      <w:pgMar w:top="1134" w:right="567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4DAB"/>
    <w:multiLevelType w:val="hybridMultilevel"/>
    <w:tmpl w:val="248E9D58"/>
    <w:lvl w:ilvl="0" w:tplc="90FA5B62">
      <w:start w:val="1"/>
      <w:numFmt w:val="decimal"/>
      <w:lvlText w:val="%1."/>
      <w:lvlJc w:val="left"/>
      <w:pPr>
        <w:ind w:left="329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44FF"/>
    <w:rsid w:val="00004444"/>
    <w:rsid w:val="0002023E"/>
    <w:rsid w:val="0002332E"/>
    <w:rsid w:val="000C063F"/>
    <w:rsid w:val="00102790"/>
    <w:rsid w:val="001E0B91"/>
    <w:rsid w:val="00216849"/>
    <w:rsid w:val="002E256B"/>
    <w:rsid w:val="003044FF"/>
    <w:rsid w:val="0031388F"/>
    <w:rsid w:val="003D02A7"/>
    <w:rsid w:val="004913B6"/>
    <w:rsid w:val="004B6F13"/>
    <w:rsid w:val="00597F58"/>
    <w:rsid w:val="00623706"/>
    <w:rsid w:val="00662F12"/>
    <w:rsid w:val="00706833"/>
    <w:rsid w:val="00830EF6"/>
    <w:rsid w:val="008B5CCE"/>
    <w:rsid w:val="0094537E"/>
    <w:rsid w:val="0097294E"/>
    <w:rsid w:val="00A13467"/>
    <w:rsid w:val="00B37628"/>
    <w:rsid w:val="00C07408"/>
    <w:rsid w:val="00C25638"/>
    <w:rsid w:val="00D07ED0"/>
    <w:rsid w:val="00D65AF0"/>
    <w:rsid w:val="00DA0271"/>
    <w:rsid w:val="00E72EDD"/>
    <w:rsid w:val="00E93B79"/>
    <w:rsid w:val="00EA00B3"/>
    <w:rsid w:val="00EA7FA4"/>
    <w:rsid w:val="00F9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93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F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4FF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044FF"/>
    <w:rPr>
      <w:rFonts w:eastAsia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044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link w:val="a7"/>
    <w:rsid w:val="002E256B"/>
    <w:pPr>
      <w:widowControl w:val="0"/>
      <w:spacing w:after="75"/>
    </w:pPr>
  </w:style>
  <w:style w:type="character" w:customStyle="1" w:styleId="a7">
    <w:name w:val="Обычный (веб) Знак"/>
    <w:link w:val="a6"/>
    <w:locked/>
    <w:rsid w:val="002E25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gorokru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Рязанцева</dc:creator>
  <cp:keywords/>
  <dc:description/>
  <cp:lastModifiedBy>Ксения Рязанцева</cp:lastModifiedBy>
  <cp:revision>11</cp:revision>
  <dcterms:created xsi:type="dcterms:W3CDTF">2019-03-04T07:56:00Z</dcterms:created>
  <dcterms:modified xsi:type="dcterms:W3CDTF">2020-11-27T06:27:00Z</dcterms:modified>
</cp:coreProperties>
</file>