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B39" w:rsidRPr="00B012BA" w:rsidRDefault="009A3B39" w:rsidP="009A3B39">
      <w:pPr>
        <w:tabs>
          <w:tab w:val="left" w:pos="70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12BA">
        <w:rPr>
          <w:rFonts w:ascii="Times New Roman" w:hAnsi="Times New Roman" w:cs="Times New Roman"/>
          <w:b/>
          <w:sz w:val="28"/>
          <w:szCs w:val="28"/>
        </w:rPr>
        <w:tab/>
      </w:r>
    </w:p>
    <w:p w:rsidR="009A3B39" w:rsidRPr="00B012BA" w:rsidRDefault="009A3B39" w:rsidP="009A3B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2BA">
        <w:rPr>
          <w:rFonts w:ascii="Times New Roman" w:hAnsi="Times New Roman" w:cs="Times New Roman"/>
          <w:b/>
          <w:sz w:val="24"/>
          <w:szCs w:val="24"/>
        </w:rPr>
        <w:t>АДМИНИСТРАЦИЯ МИНЕРАЛОВОДСКОГО</w:t>
      </w:r>
    </w:p>
    <w:p w:rsidR="009A3B39" w:rsidRPr="00B012BA" w:rsidRDefault="009A3B39" w:rsidP="009A3B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2BA">
        <w:rPr>
          <w:rFonts w:ascii="Times New Roman" w:hAnsi="Times New Roman" w:cs="Times New Roman"/>
          <w:b/>
          <w:sz w:val="24"/>
          <w:szCs w:val="24"/>
        </w:rPr>
        <w:t>ГОРОДСКОГО ОКРУГА СТАВРОПОЛЬСКОГО КРАЯ</w:t>
      </w:r>
    </w:p>
    <w:p w:rsidR="009A3B39" w:rsidRPr="00B012BA" w:rsidRDefault="009A3B39" w:rsidP="009A3B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B39" w:rsidRPr="00B012BA" w:rsidRDefault="009A3B39" w:rsidP="009A3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2B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A3B39" w:rsidRPr="00B012BA" w:rsidRDefault="009A3B39" w:rsidP="009A3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2B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A3B39" w:rsidRPr="00B012BA" w:rsidRDefault="00B012BA" w:rsidP="009A3B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13.12.2019</w:t>
      </w:r>
      <w:r w:rsidR="009A3B39" w:rsidRPr="00B012BA">
        <w:rPr>
          <w:rFonts w:ascii="Times New Roman" w:hAnsi="Times New Roman" w:cs="Times New Roman"/>
          <w:sz w:val="28"/>
          <w:szCs w:val="28"/>
        </w:rPr>
        <w:tab/>
      </w:r>
      <w:r w:rsidR="009A3B39" w:rsidRPr="00B012B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C45FB9" w:rsidRPr="00B012BA">
        <w:rPr>
          <w:rFonts w:ascii="Times New Roman" w:hAnsi="Times New Roman" w:cs="Times New Roman"/>
          <w:sz w:val="28"/>
          <w:szCs w:val="28"/>
        </w:rPr>
        <w:t xml:space="preserve"> </w:t>
      </w:r>
      <w:r w:rsidR="004D72AB" w:rsidRPr="00B012B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45FB9" w:rsidRPr="00B012BA">
        <w:rPr>
          <w:rFonts w:ascii="Times New Roman" w:hAnsi="Times New Roman" w:cs="Times New Roman"/>
          <w:sz w:val="28"/>
          <w:szCs w:val="28"/>
        </w:rPr>
        <w:t xml:space="preserve"> </w:t>
      </w:r>
      <w:r w:rsidR="009A3B39" w:rsidRPr="00B012BA">
        <w:rPr>
          <w:rFonts w:ascii="Times New Roman" w:hAnsi="Times New Roman" w:cs="Times New Roman"/>
          <w:sz w:val="28"/>
          <w:szCs w:val="28"/>
        </w:rPr>
        <w:t xml:space="preserve">г. Минеральные Воды                               № </w:t>
      </w:r>
      <w:r>
        <w:rPr>
          <w:rFonts w:ascii="Times New Roman" w:hAnsi="Times New Roman" w:cs="Times New Roman"/>
          <w:sz w:val="28"/>
          <w:szCs w:val="28"/>
        </w:rPr>
        <w:t>436-р</w:t>
      </w:r>
    </w:p>
    <w:p w:rsidR="0068152F" w:rsidRPr="00B012BA" w:rsidRDefault="0068152F" w:rsidP="009A3B39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A3B39" w:rsidRPr="00D30836" w:rsidRDefault="009A3B39" w:rsidP="009A3B39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012BA">
        <w:rPr>
          <w:rFonts w:ascii="Times New Roman" w:hAnsi="Times New Roman" w:cs="Times New Roman"/>
          <w:b w:val="0"/>
          <w:sz w:val="28"/>
          <w:szCs w:val="28"/>
        </w:rPr>
        <w:t>Об утверждении Плана проведения проверок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 в</w:t>
      </w:r>
      <w:r w:rsidRPr="00D30836">
        <w:rPr>
          <w:rFonts w:ascii="Times New Roman" w:hAnsi="Times New Roman" w:cs="Times New Roman"/>
          <w:b w:val="0"/>
          <w:sz w:val="28"/>
          <w:szCs w:val="28"/>
        </w:rPr>
        <w:t xml:space="preserve"> организациях, подведомственных администрации Минераловодского городского округа на 20</w:t>
      </w:r>
      <w:r w:rsidR="004D72AB">
        <w:rPr>
          <w:rFonts w:ascii="Times New Roman" w:hAnsi="Times New Roman" w:cs="Times New Roman"/>
          <w:b w:val="0"/>
          <w:sz w:val="28"/>
          <w:szCs w:val="28"/>
        </w:rPr>
        <w:t>20</w:t>
      </w:r>
      <w:r w:rsidRPr="00D30836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9A3B39" w:rsidRDefault="009A3B39" w:rsidP="009A3B39">
      <w:pPr>
        <w:pStyle w:val="ConsPlusTitle"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6594" w:rsidRPr="00D30836" w:rsidRDefault="001D6594" w:rsidP="009A3B39">
      <w:pPr>
        <w:pStyle w:val="ConsPlusTitle"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3186C" w:rsidRDefault="009A3B39" w:rsidP="0053186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0836">
        <w:rPr>
          <w:rFonts w:ascii="Times New Roman" w:hAnsi="Times New Roman" w:cs="Times New Roman"/>
          <w:sz w:val="28"/>
          <w:szCs w:val="28"/>
        </w:rPr>
        <w:tab/>
      </w:r>
      <w:r w:rsidRPr="0053186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353.1 Трудового кодекса Российской Федерации, Законом Ставропольского края от 04.02.2016 № 5-кз «О ведомственном контроле за соблюдением трудового законодательства и иных нормативных правовых актов, содержащих нормы трудового права, в организациях, подведомственных органам исполнительной власти Ставропольского края, органам местного самоуправления муниципальных образований Ставропольского края», постановлением администрации Минераловодского городского округа </w:t>
      </w:r>
      <w:r w:rsidR="0068152F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 </w:t>
      </w:r>
      <w:r w:rsidRPr="0053186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3186C" w:rsidRPr="0053186C">
        <w:rPr>
          <w:rFonts w:ascii="Times New Roman" w:hAnsi="Times New Roman" w:cs="Times New Roman"/>
          <w:b w:val="0"/>
          <w:sz w:val="28"/>
          <w:szCs w:val="28"/>
        </w:rPr>
        <w:t>22</w:t>
      </w:r>
      <w:r w:rsidRPr="0053186C">
        <w:rPr>
          <w:rFonts w:ascii="Times New Roman" w:hAnsi="Times New Roman" w:cs="Times New Roman"/>
          <w:b w:val="0"/>
          <w:sz w:val="28"/>
          <w:szCs w:val="28"/>
        </w:rPr>
        <w:t>.0</w:t>
      </w:r>
      <w:r w:rsidR="002A4157">
        <w:rPr>
          <w:rFonts w:ascii="Times New Roman" w:hAnsi="Times New Roman" w:cs="Times New Roman"/>
          <w:b w:val="0"/>
          <w:sz w:val="28"/>
          <w:szCs w:val="28"/>
        </w:rPr>
        <w:t>2</w:t>
      </w:r>
      <w:r w:rsidRPr="0053186C">
        <w:rPr>
          <w:rFonts w:ascii="Times New Roman" w:hAnsi="Times New Roman" w:cs="Times New Roman"/>
          <w:b w:val="0"/>
          <w:sz w:val="28"/>
          <w:szCs w:val="28"/>
        </w:rPr>
        <w:t>.201</w:t>
      </w:r>
      <w:r w:rsidR="0053186C" w:rsidRPr="0053186C">
        <w:rPr>
          <w:rFonts w:ascii="Times New Roman" w:hAnsi="Times New Roman" w:cs="Times New Roman"/>
          <w:b w:val="0"/>
          <w:sz w:val="28"/>
          <w:szCs w:val="28"/>
        </w:rPr>
        <w:t>9</w:t>
      </w:r>
      <w:r w:rsidRPr="005318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815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3186C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53186C" w:rsidRPr="0053186C">
        <w:rPr>
          <w:rFonts w:ascii="Times New Roman" w:hAnsi="Times New Roman" w:cs="Times New Roman"/>
          <w:b w:val="0"/>
          <w:sz w:val="28"/>
          <w:szCs w:val="28"/>
        </w:rPr>
        <w:t>342</w:t>
      </w:r>
      <w:r w:rsidRPr="0053186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53186C" w:rsidRPr="0053186C">
        <w:rPr>
          <w:rFonts w:ascii="Times New Roman" w:hAnsi="Times New Roman" w:cs="Times New Roman"/>
          <w:b w:val="0"/>
          <w:sz w:val="28"/>
          <w:szCs w:val="28"/>
        </w:rPr>
        <w:t>Об утверждении Порядка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в муниципальных учреждениях Минераловодского городского округа и муниципальных унитарных предприятиях Минераловодского городского округа, подведомственных администрации Минераловодского городского округа, отраслевым (функциональным) органам администрации Минераловодского городского округа, наделенным правами юридического лица</w:t>
      </w:r>
      <w:r w:rsidR="0053186C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3186C" w:rsidRDefault="0053186C" w:rsidP="0053186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152F" w:rsidRPr="0053186C" w:rsidRDefault="0068152F" w:rsidP="0053186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3B39" w:rsidRPr="00D30836" w:rsidRDefault="009A3B39" w:rsidP="0053186C">
      <w:pPr>
        <w:tabs>
          <w:tab w:val="left" w:pos="45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83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 </w:t>
      </w:r>
      <w:r w:rsidR="005318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836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прилагаемый </w:t>
      </w:r>
      <w:r w:rsidRPr="00D30836">
        <w:rPr>
          <w:rFonts w:ascii="Times New Roman" w:hAnsi="Times New Roman" w:cs="Times New Roman"/>
          <w:sz w:val="28"/>
          <w:szCs w:val="28"/>
        </w:rPr>
        <w:t>План проведения проверок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 в организациях, подведомственных администрации Минераловодского городского округа на 20</w:t>
      </w:r>
      <w:r w:rsidR="0068152F">
        <w:rPr>
          <w:rFonts w:ascii="Times New Roman" w:hAnsi="Times New Roman" w:cs="Times New Roman"/>
          <w:sz w:val="28"/>
          <w:szCs w:val="28"/>
        </w:rPr>
        <w:t>20</w:t>
      </w:r>
      <w:r w:rsidRPr="00D30836">
        <w:rPr>
          <w:rFonts w:ascii="Times New Roman" w:hAnsi="Times New Roman" w:cs="Times New Roman"/>
          <w:sz w:val="28"/>
          <w:szCs w:val="28"/>
        </w:rPr>
        <w:t xml:space="preserve"> год (далее  соответственно – План, ведомственный контроль).</w:t>
      </w:r>
    </w:p>
    <w:p w:rsidR="009A3B39" w:rsidRPr="00D30836" w:rsidRDefault="009A3B39" w:rsidP="009A3B39">
      <w:pPr>
        <w:pStyle w:val="ConsPlusTitle"/>
        <w:suppressAutoHyphens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0836">
        <w:rPr>
          <w:rFonts w:ascii="Times New Roman" w:hAnsi="Times New Roman" w:cs="Times New Roman"/>
          <w:b w:val="0"/>
          <w:sz w:val="28"/>
          <w:szCs w:val="28"/>
        </w:rPr>
        <w:t xml:space="preserve">2. Руководителю отдела муниципальной службы и кадров администрации Минераловодского городского округа </w:t>
      </w:r>
      <w:proofErr w:type="spellStart"/>
      <w:r w:rsidRPr="00D30836">
        <w:rPr>
          <w:rFonts w:ascii="Times New Roman" w:hAnsi="Times New Roman" w:cs="Times New Roman"/>
          <w:b w:val="0"/>
          <w:sz w:val="28"/>
          <w:szCs w:val="28"/>
        </w:rPr>
        <w:t>Рубановой</w:t>
      </w:r>
      <w:proofErr w:type="spellEnd"/>
      <w:r w:rsidRPr="00D30836">
        <w:rPr>
          <w:rFonts w:ascii="Times New Roman" w:hAnsi="Times New Roman" w:cs="Times New Roman"/>
          <w:b w:val="0"/>
          <w:sz w:val="28"/>
          <w:szCs w:val="28"/>
        </w:rPr>
        <w:t xml:space="preserve"> О.</w:t>
      </w:r>
      <w:r w:rsidR="00C45FB9" w:rsidRPr="00D308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0836">
        <w:rPr>
          <w:rFonts w:ascii="Times New Roman" w:hAnsi="Times New Roman" w:cs="Times New Roman"/>
          <w:b w:val="0"/>
          <w:sz w:val="28"/>
          <w:szCs w:val="28"/>
        </w:rPr>
        <w:t>В.:</w:t>
      </w:r>
    </w:p>
    <w:p w:rsidR="009A3B39" w:rsidRPr="00D30836" w:rsidRDefault="009A3B39" w:rsidP="009A3B39">
      <w:pPr>
        <w:pStyle w:val="ConsPlusTitle"/>
        <w:suppressAutoHyphens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0836">
        <w:rPr>
          <w:rFonts w:ascii="Times New Roman" w:hAnsi="Times New Roman" w:cs="Times New Roman"/>
          <w:b w:val="0"/>
          <w:sz w:val="28"/>
          <w:szCs w:val="28"/>
        </w:rPr>
        <w:t>2.1. Довести настоящее распоряжение до сведения руководителей организаций, подведомственных администрации Минераловодского городского округа, включенных в План;</w:t>
      </w:r>
    </w:p>
    <w:p w:rsidR="009A3B39" w:rsidRPr="00D30836" w:rsidRDefault="009A3B39" w:rsidP="009A3B39">
      <w:pPr>
        <w:pStyle w:val="ConsPlusTitle"/>
        <w:suppressAutoHyphens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0836">
        <w:rPr>
          <w:rFonts w:ascii="Times New Roman" w:hAnsi="Times New Roman" w:cs="Times New Roman"/>
          <w:b w:val="0"/>
          <w:sz w:val="28"/>
          <w:szCs w:val="28"/>
        </w:rPr>
        <w:t xml:space="preserve">2.2.  Обеспечить соблюдение сроков осуществления ведомственного </w:t>
      </w:r>
      <w:r w:rsidRPr="00D30836">
        <w:rPr>
          <w:rFonts w:ascii="Times New Roman" w:hAnsi="Times New Roman" w:cs="Times New Roman"/>
          <w:b w:val="0"/>
          <w:sz w:val="28"/>
          <w:szCs w:val="28"/>
        </w:rPr>
        <w:lastRenderedPageBreak/>
        <w:t>контроля в организациях, подведомственных администрации Минераловодского городского округа, установленных Планом.</w:t>
      </w:r>
    </w:p>
    <w:p w:rsidR="009A3B39" w:rsidRPr="00D30836" w:rsidRDefault="009A3B39" w:rsidP="009A3B39">
      <w:pPr>
        <w:pStyle w:val="ConsPlusTitle"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0836">
        <w:rPr>
          <w:rFonts w:ascii="Times New Roman" w:hAnsi="Times New Roman" w:cs="Times New Roman"/>
          <w:sz w:val="28"/>
          <w:szCs w:val="28"/>
        </w:rPr>
        <w:tab/>
      </w:r>
      <w:r w:rsidRPr="00D30836">
        <w:rPr>
          <w:rFonts w:ascii="Times New Roman" w:hAnsi="Times New Roman" w:cs="Times New Roman"/>
          <w:b w:val="0"/>
          <w:sz w:val="28"/>
          <w:szCs w:val="28"/>
        </w:rPr>
        <w:t xml:space="preserve">2.3. </w:t>
      </w:r>
      <w:r w:rsidRPr="00D30836">
        <w:rPr>
          <w:rFonts w:ascii="Times New Roman" w:hAnsi="Times New Roman" w:cs="Times New Roman"/>
          <w:b w:val="0"/>
          <w:spacing w:val="-3"/>
          <w:sz w:val="28"/>
          <w:szCs w:val="28"/>
        </w:rPr>
        <w:t>Разместить</w:t>
      </w:r>
      <w:r w:rsidRPr="00D308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30836">
        <w:rPr>
          <w:rFonts w:ascii="Times New Roman" w:hAnsi="Times New Roman" w:cs="Times New Roman"/>
          <w:b w:val="0"/>
          <w:sz w:val="28"/>
          <w:szCs w:val="28"/>
        </w:rPr>
        <w:t xml:space="preserve">План </w:t>
      </w:r>
      <w:r w:rsidRPr="00D30836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на официальном сайте администрации </w:t>
      </w:r>
      <w:r w:rsidRPr="00D30836">
        <w:rPr>
          <w:rFonts w:ascii="Times New Roman" w:hAnsi="Times New Roman" w:cs="Times New Roman"/>
          <w:b w:val="0"/>
          <w:sz w:val="28"/>
          <w:szCs w:val="28"/>
        </w:rPr>
        <w:t>Минераловодского городского округа в сети  Интернет.</w:t>
      </w:r>
    </w:p>
    <w:p w:rsidR="009A3B39" w:rsidRPr="00D30836" w:rsidRDefault="009A3B39" w:rsidP="009A3B39">
      <w:pPr>
        <w:pStyle w:val="ConsPlusNormal"/>
        <w:ind w:firstLine="54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0836">
        <w:rPr>
          <w:rFonts w:ascii="Times New Roman" w:hAnsi="Times New Roman" w:cs="Times New Roman"/>
          <w:sz w:val="28"/>
          <w:szCs w:val="28"/>
        </w:rPr>
        <w:tab/>
        <w:t>3</w:t>
      </w:r>
      <w:r w:rsidRPr="00D30836">
        <w:rPr>
          <w:rFonts w:ascii="Times New Roman" w:hAnsi="Times New Roman" w:cs="Times New Roman"/>
          <w:spacing w:val="-3"/>
          <w:sz w:val="28"/>
          <w:szCs w:val="28"/>
        </w:rPr>
        <w:t xml:space="preserve">. Контроль за выполнением настоящего распоряжения возложить на управляющего делами администрации Минераловодского городского округа </w:t>
      </w:r>
      <w:proofErr w:type="spellStart"/>
      <w:r w:rsidRPr="00D30836">
        <w:rPr>
          <w:rFonts w:ascii="Times New Roman" w:hAnsi="Times New Roman" w:cs="Times New Roman"/>
          <w:spacing w:val="-3"/>
          <w:sz w:val="28"/>
          <w:szCs w:val="28"/>
        </w:rPr>
        <w:t>Чекашкина</w:t>
      </w:r>
      <w:proofErr w:type="spellEnd"/>
      <w:r w:rsidRPr="00D30836">
        <w:rPr>
          <w:rFonts w:ascii="Times New Roman" w:hAnsi="Times New Roman" w:cs="Times New Roman"/>
          <w:spacing w:val="-3"/>
          <w:sz w:val="28"/>
          <w:szCs w:val="28"/>
        </w:rPr>
        <w:t xml:space="preserve"> А. В.</w:t>
      </w:r>
    </w:p>
    <w:p w:rsidR="009A3B39" w:rsidRPr="00D30836" w:rsidRDefault="009A3B39" w:rsidP="009A3B3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0836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4. </w:t>
      </w:r>
      <w:r w:rsidRPr="00D30836">
        <w:rPr>
          <w:rFonts w:ascii="Times New Roman" w:hAnsi="Times New Roman" w:cs="Times New Roman"/>
          <w:b w:val="0"/>
          <w:sz w:val="28"/>
          <w:szCs w:val="28"/>
        </w:rPr>
        <w:t>Настоящее распоряжение вступает в силу со дня его подписания.</w:t>
      </w:r>
    </w:p>
    <w:p w:rsidR="009A3B39" w:rsidRPr="00D30836" w:rsidRDefault="009A3B39" w:rsidP="009A3B39">
      <w:pPr>
        <w:pStyle w:val="ConsPlusTitle"/>
        <w:ind w:firstLine="708"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</w:p>
    <w:p w:rsidR="009A3B39" w:rsidRPr="00D30836" w:rsidRDefault="009A3B39" w:rsidP="009A3B39">
      <w:pPr>
        <w:pStyle w:val="ConsPlusTitle"/>
        <w:ind w:firstLine="708"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</w:p>
    <w:p w:rsidR="009A3B39" w:rsidRPr="00D30836" w:rsidRDefault="009A3B39" w:rsidP="009A3B39">
      <w:pPr>
        <w:pStyle w:val="ConsPlusTitle"/>
        <w:ind w:firstLine="708"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</w:p>
    <w:p w:rsidR="0053186C" w:rsidRPr="0053186C" w:rsidRDefault="0053186C" w:rsidP="009A3B3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3186C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9A3B39" w:rsidRPr="0053186C">
        <w:rPr>
          <w:rFonts w:ascii="Times New Roman" w:hAnsi="Times New Roman" w:cs="Times New Roman"/>
          <w:b w:val="0"/>
          <w:sz w:val="28"/>
          <w:szCs w:val="28"/>
        </w:rPr>
        <w:t>Минераловодского</w:t>
      </w:r>
    </w:p>
    <w:p w:rsidR="009A3B39" w:rsidRPr="0053186C" w:rsidRDefault="009A3B39" w:rsidP="0053186C">
      <w:pPr>
        <w:pStyle w:val="ConsPlusTitle"/>
        <w:tabs>
          <w:tab w:val="left" w:pos="7710"/>
        </w:tabs>
        <w:rPr>
          <w:rFonts w:ascii="Times New Roman" w:hAnsi="Times New Roman" w:cs="Times New Roman"/>
          <w:b w:val="0"/>
          <w:sz w:val="28"/>
          <w:szCs w:val="28"/>
        </w:rPr>
      </w:pPr>
      <w:r w:rsidRPr="0053186C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</w:t>
      </w:r>
      <w:r w:rsidR="0053186C" w:rsidRPr="0053186C">
        <w:rPr>
          <w:rFonts w:ascii="Times New Roman" w:hAnsi="Times New Roman" w:cs="Times New Roman"/>
          <w:b w:val="0"/>
          <w:sz w:val="28"/>
          <w:szCs w:val="28"/>
        </w:rPr>
        <w:tab/>
        <w:t>С. Ю. Перцев</w:t>
      </w:r>
    </w:p>
    <w:p w:rsidR="00D30836" w:rsidRPr="00D30836" w:rsidRDefault="00D30836" w:rsidP="009A3B39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  <w:sectPr w:rsidR="00D30836" w:rsidRPr="00D30836" w:rsidSect="0068152F">
          <w:headerReference w:type="default" r:id="rId6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  <w:gridCol w:w="5608"/>
      </w:tblGrid>
      <w:tr w:rsidR="00303BB4" w:rsidRPr="00303BB4" w:rsidTr="00237C44">
        <w:tc>
          <w:tcPr>
            <w:tcW w:w="10314" w:type="dxa"/>
          </w:tcPr>
          <w:p w:rsidR="00303BB4" w:rsidRPr="00303BB4" w:rsidRDefault="00303BB4" w:rsidP="00303B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50"/>
                <w:sz w:val="24"/>
                <w:szCs w:val="24"/>
              </w:rPr>
            </w:pPr>
          </w:p>
        </w:tc>
        <w:tc>
          <w:tcPr>
            <w:tcW w:w="5608" w:type="dxa"/>
          </w:tcPr>
          <w:p w:rsidR="00303BB4" w:rsidRPr="00303BB4" w:rsidRDefault="00303BB4" w:rsidP="00303B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3B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УТВЕРЖДЕН</w:t>
            </w:r>
          </w:p>
          <w:p w:rsidR="00303BB4" w:rsidRPr="00303BB4" w:rsidRDefault="00303BB4" w:rsidP="00303B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3B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распоряжением администрации </w:t>
            </w:r>
          </w:p>
          <w:p w:rsidR="00303BB4" w:rsidRPr="00303BB4" w:rsidRDefault="00303BB4" w:rsidP="00303B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3B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Минераловодского городского округа </w:t>
            </w:r>
          </w:p>
          <w:p w:rsidR="00303BB4" w:rsidRPr="00303BB4" w:rsidRDefault="00303BB4" w:rsidP="00303B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50"/>
                <w:sz w:val="28"/>
                <w:szCs w:val="28"/>
              </w:rPr>
            </w:pPr>
            <w:r w:rsidRPr="00303B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 13.12.2019  № 436-р</w:t>
            </w:r>
          </w:p>
        </w:tc>
      </w:tr>
    </w:tbl>
    <w:p w:rsidR="00303BB4" w:rsidRPr="00303BB4" w:rsidRDefault="00303BB4" w:rsidP="00303BB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</w:pPr>
    </w:p>
    <w:p w:rsidR="00303BB4" w:rsidRPr="00303BB4" w:rsidRDefault="00303BB4" w:rsidP="00303BB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</w:pPr>
    </w:p>
    <w:p w:rsidR="00303BB4" w:rsidRDefault="00303BB4" w:rsidP="00303BB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50"/>
          <w:sz w:val="28"/>
          <w:szCs w:val="28"/>
        </w:rPr>
      </w:pPr>
      <w:r w:rsidRPr="00303BB4">
        <w:rPr>
          <w:rFonts w:ascii="Times New Roman" w:eastAsia="Times New Roman" w:hAnsi="Times New Roman" w:cs="Times New Roman"/>
          <w:bCs/>
          <w:spacing w:val="50"/>
          <w:sz w:val="28"/>
          <w:szCs w:val="28"/>
        </w:rPr>
        <w:t>ПЛАН</w:t>
      </w:r>
    </w:p>
    <w:p w:rsidR="00303BB4" w:rsidRPr="00303BB4" w:rsidRDefault="00303BB4" w:rsidP="00303BB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50"/>
          <w:sz w:val="28"/>
          <w:szCs w:val="28"/>
        </w:rPr>
      </w:pPr>
      <w:r w:rsidRPr="00303BB4">
        <w:rPr>
          <w:rFonts w:ascii="Times New Roman" w:eastAsia="Times New Roman" w:hAnsi="Times New Roman" w:cs="Times New Roman"/>
          <w:bCs/>
          <w:sz w:val="28"/>
          <w:szCs w:val="28"/>
        </w:rPr>
        <w:t>проведения проверок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в организациях, подведомственных администрации Минераловодского городского округа на 2020 год</w:t>
      </w:r>
    </w:p>
    <w:tbl>
      <w:tblPr>
        <w:tblW w:w="1590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851"/>
        <w:gridCol w:w="992"/>
        <w:gridCol w:w="567"/>
        <w:gridCol w:w="614"/>
        <w:gridCol w:w="614"/>
        <w:gridCol w:w="898"/>
        <w:gridCol w:w="709"/>
        <w:gridCol w:w="567"/>
        <w:gridCol w:w="1134"/>
        <w:gridCol w:w="709"/>
        <w:gridCol w:w="567"/>
        <w:gridCol w:w="708"/>
        <w:gridCol w:w="851"/>
        <w:gridCol w:w="142"/>
        <w:gridCol w:w="567"/>
        <w:gridCol w:w="1134"/>
        <w:gridCol w:w="1559"/>
        <w:gridCol w:w="1417"/>
      </w:tblGrid>
      <w:tr w:rsidR="00303BB4" w:rsidRPr="00303BB4" w:rsidTr="00237C44">
        <w:trPr>
          <w:gridAfter w:val="4"/>
          <w:wAfter w:w="4677" w:type="dxa"/>
          <w:jc w:val="center"/>
        </w:trPr>
        <w:tc>
          <w:tcPr>
            <w:tcW w:w="11227" w:type="dxa"/>
            <w:gridSpan w:val="15"/>
            <w:vAlign w:val="bottom"/>
          </w:tcPr>
          <w:p w:rsidR="00303BB4" w:rsidRPr="00303BB4" w:rsidRDefault="00303BB4" w:rsidP="00303BB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03BB4" w:rsidRPr="00303BB4" w:rsidTr="00237C4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04" w:type="dxa"/>
            <w:vMerge w:val="restart"/>
            <w:shd w:val="clear" w:color="auto" w:fill="FFFFFF"/>
            <w:textDirection w:val="btLr"/>
            <w:vAlign w:val="center"/>
          </w:tcPr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vertAlign w:val="superscript"/>
              </w:rPr>
            </w:pP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юридического лица (филиала, представительства, обособленного структурного подразделения), </w:t>
            </w:r>
            <w:proofErr w:type="spellStart"/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</w:rPr>
              <w:t>ф.и.о.</w:t>
            </w:r>
            <w:proofErr w:type="spellEnd"/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индивидуального предпринимателя, деятельность которого подлежит проверке </w:t>
            </w: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410" w:type="dxa"/>
            <w:gridSpan w:val="3"/>
            <w:shd w:val="clear" w:color="auto" w:fill="FFFFFF"/>
            <w:vAlign w:val="center"/>
          </w:tcPr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Адреса</w:t>
            </w:r>
          </w:p>
        </w:tc>
        <w:tc>
          <w:tcPr>
            <w:tcW w:w="614" w:type="dxa"/>
            <w:vMerge w:val="restart"/>
            <w:shd w:val="clear" w:color="auto" w:fill="FFFFFF"/>
            <w:textDirection w:val="btLr"/>
            <w:vAlign w:val="center"/>
          </w:tcPr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Основной государственный регистрационный номер</w:t>
            </w:r>
          </w:p>
        </w:tc>
        <w:tc>
          <w:tcPr>
            <w:tcW w:w="614" w:type="dxa"/>
            <w:vMerge w:val="restart"/>
            <w:shd w:val="clear" w:color="auto" w:fill="FFFFFF"/>
            <w:textDirection w:val="btLr"/>
            <w:vAlign w:val="center"/>
          </w:tcPr>
          <w:p w:rsidR="00303BB4" w:rsidRPr="00303BB4" w:rsidRDefault="00303BB4" w:rsidP="00303BB4">
            <w:pPr>
              <w:autoSpaceDE w:val="0"/>
              <w:autoSpaceDN w:val="0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898" w:type="dxa"/>
            <w:vMerge w:val="restart"/>
            <w:shd w:val="clear" w:color="auto" w:fill="FFFFFF"/>
            <w:textDirection w:val="btLr"/>
            <w:vAlign w:val="center"/>
          </w:tcPr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Цель проведения  проверки</w:t>
            </w:r>
          </w:p>
        </w:tc>
        <w:tc>
          <w:tcPr>
            <w:tcW w:w="3119" w:type="dxa"/>
            <w:gridSpan w:val="4"/>
            <w:shd w:val="clear" w:color="auto" w:fill="FFFFFF"/>
            <w:vAlign w:val="center"/>
          </w:tcPr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Основание проведения проверки</w:t>
            </w:r>
          </w:p>
        </w:tc>
        <w:tc>
          <w:tcPr>
            <w:tcW w:w="567" w:type="dxa"/>
            <w:vMerge w:val="restart"/>
            <w:shd w:val="clear" w:color="auto" w:fill="FFFFFF"/>
            <w:textDirection w:val="btLr"/>
            <w:vAlign w:val="center"/>
          </w:tcPr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начала проведения</w:t>
            </w: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проверки </w:t>
            </w: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</w:t>
            </w: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проведения</w:t>
            </w: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плановой проверки</w:t>
            </w:r>
          </w:p>
        </w:tc>
        <w:tc>
          <w:tcPr>
            <w:tcW w:w="709" w:type="dxa"/>
            <w:gridSpan w:val="2"/>
            <w:vMerge w:val="restart"/>
            <w:shd w:val="clear" w:color="auto" w:fill="FFFFFF"/>
            <w:textDirection w:val="btLr"/>
            <w:vAlign w:val="center"/>
          </w:tcPr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</w:t>
            </w: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проведения </w:t>
            </w: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проверки (документарная, выездная, документарная и выездная)</w:t>
            </w:r>
          </w:p>
        </w:tc>
        <w:tc>
          <w:tcPr>
            <w:tcW w:w="1134" w:type="dxa"/>
            <w:vMerge w:val="restart"/>
            <w:shd w:val="clear" w:color="auto" w:fill="FFFFFF"/>
            <w:textDirection w:val="btLr"/>
            <w:vAlign w:val="center"/>
          </w:tcPr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1559" w:type="dxa"/>
            <w:vMerge w:val="restart"/>
            <w:shd w:val="clear" w:color="auto" w:fill="FFFFFF"/>
            <w:textDirection w:val="btLr"/>
            <w:vAlign w:val="center"/>
          </w:tcPr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Информация о постановлении о назначении административного наказания или решении о приостановлении и (или) об аннулировании лицензии, дате их вступления в законную силу и дате окончания проведения проверки, по результатам которой они приняты </w:t>
            </w: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417" w:type="dxa"/>
            <w:vMerge w:val="restart"/>
            <w:shd w:val="clear" w:color="auto" w:fill="FFFFFF"/>
            <w:textDirection w:val="btLr"/>
            <w:vAlign w:val="center"/>
          </w:tcPr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Информация о присвоении деятельности юридического лица и индивидуального предпринимателя определенной категории риска, определенного класса (категории) опасности, об отнесении объекта государственного контроля (надзора) к определенной категории риска, определенному классу (категории) опасности </w:t>
            </w: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6</w:t>
            </w:r>
          </w:p>
        </w:tc>
      </w:tr>
      <w:tr w:rsidR="00303BB4" w:rsidRPr="00303BB4" w:rsidTr="00237C4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69"/>
        </w:trPr>
        <w:tc>
          <w:tcPr>
            <w:tcW w:w="1304" w:type="dxa"/>
            <w:vMerge/>
            <w:shd w:val="clear" w:color="auto" w:fill="FFFFFF"/>
            <w:textDirection w:val="btLr"/>
          </w:tcPr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место (места) нахождения</w:t>
            </w: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юридического лица</w:t>
            </w:r>
          </w:p>
        </w:tc>
        <w:tc>
          <w:tcPr>
            <w:tcW w:w="992" w:type="dxa"/>
            <w:shd w:val="clear" w:color="auto" w:fill="FFFFFF"/>
            <w:textDirection w:val="btLr"/>
            <w:vAlign w:val="center"/>
          </w:tcPr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место (места) фактического осуществления деятельности юридического лица, индивидуального предпринимателя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места нахождения объектов </w:t>
            </w: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14" w:type="dxa"/>
            <w:vMerge/>
            <w:shd w:val="clear" w:color="auto" w:fill="FFFFFF"/>
            <w:textDirection w:val="btLr"/>
          </w:tcPr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/>
            <w:shd w:val="clear" w:color="auto" w:fill="FFFFFF"/>
            <w:textDirection w:val="btLr"/>
          </w:tcPr>
          <w:p w:rsidR="00303BB4" w:rsidRPr="00303BB4" w:rsidRDefault="00303BB4" w:rsidP="00303BB4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clear" w:color="auto" w:fill="FFFFFF"/>
            <w:textDirection w:val="btLr"/>
          </w:tcPr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государственной регистрации юридического лица, индивидуального предпринимателя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окончания последней проверки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303BB4" w:rsidRPr="00303BB4" w:rsidRDefault="00303BB4" w:rsidP="00303BB4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начала осуществления юридическим лицом, индивидуальным предпринимателем деятельности в соответствии с представленным уведомлением о начале деятельности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основания в соответствии с федеральным законом </w:t>
            </w: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7" w:type="dxa"/>
            <w:vMerge/>
            <w:shd w:val="clear" w:color="auto" w:fill="FFFFFF"/>
            <w:textDirection w:val="btLr"/>
          </w:tcPr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textDirection w:val="btLr"/>
            <w:vAlign w:val="center"/>
          </w:tcPr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рабочих дней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рабочих часов</w:t>
            </w: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(для малого и среднего предпринимательства и микропредприятий)</w:t>
            </w:r>
          </w:p>
        </w:tc>
        <w:tc>
          <w:tcPr>
            <w:tcW w:w="709" w:type="dxa"/>
            <w:gridSpan w:val="2"/>
            <w:vMerge/>
            <w:shd w:val="clear" w:color="auto" w:fill="FFFFFF"/>
            <w:textDirection w:val="btLr"/>
          </w:tcPr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textDirection w:val="btLr"/>
          </w:tcPr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3BB4" w:rsidRPr="00303BB4" w:rsidTr="00237C4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04" w:type="dxa"/>
            <w:shd w:val="clear" w:color="auto" w:fill="FFFFFF"/>
            <w:vAlign w:val="center"/>
          </w:tcPr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Муниципальное унитарное предприятие «Ритуал» </w:t>
            </w:r>
            <w:proofErr w:type="spellStart"/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Минераловодс</w:t>
            </w:r>
            <w:proofErr w:type="spellEnd"/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кого городского округа </w:t>
            </w:r>
            <w:proofErr w:type="spellStart"/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Ставропольско</w:t>
            </w:r>
            <w:proofErr w:type="spellEnd"/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</w:t>
            </w:r>
            <w:proofErr w:type="spellEnd"/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края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Ставропольский край, г. Минеральные Воды, ул. 50 лет Октября,</w:t>
            </w:r>
          </w:p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Ставропольский край, г. Минеральные Воды, ул. 50 лет Октября,</w:t>
            </w:r>
          </w:p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FFFFFF"/>
            <w:vAlign w:val="center"/>
          </w:tcPr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1022601456745</w:t>
            </w:r>
          </w:p>
        </w:tc>
        <w:tc>
          <w:tcPr>
            <w:tcW w:w="614" w:type="dxa"/>
            <w:shd w:val="clear" w:color="auto" w:fill="FFFFFF"/>
            <w:vAlign w:val="center"/>
          </w:tcPr>
          <w:p w:rsidR="00303BB4" w:rsidRPr="00303BB4" w:rsidRDefault="00303BB4" w:rsidP="00303B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</w:rPr>
              <w:t>2630029411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</w:rPr>
              <w:t>24.07.</w:t>
            </w:r>
          </w:p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</w:rPr>
              <w:t>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03BB4" w:rsidRPr="00303BB4" w:rsidRDefault="00303BB4" w:rsidP="00303B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Ст.</w:t>
            </w:r>
          </w:p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353.1 Трудового кодекса РФ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14.04.2020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рабочих дней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документарная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</w:tcPr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3BB4" w:rsidRPr="00303BB4" w:rsidTr="00237C4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04" w:type="dxa"/>
            <w:shd w:val="clear" w:color="auto" w:fill="FFFFFF"/>
            <w:vAlign w:val="center"/>
          </w:tcPr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Муниципальное унитарное предприятие Минераловодского городского округа  «Управляющая компания ЖКХ»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Ставропольский край, г. Минеральные Воды, ул. Красная,</w:t>
            </w:r>
          </w:p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д.45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Ставропольский край, г. Минеральные Воды, ул. Красная,</w:t>
            </w:r>
          </w:p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д.45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FFFFFF"/>
            <w:vAlign w:val="center"/>
          </w:tcPr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1152651015538</w:t>
            </w:r>
          </w:p>
        </w:tc>
        <w:tc>
          <w:tcPr>
            <w:tcW w:w="614" w:type="dxa"/>
            <w:shd w:val="clear" w:color="auto" w:fill="FFFFFF"/>
            <w:vAlign w:val="center"/>
          </w:tcPr>
          <w:p w:rsidR="00303BB4" w:rsidRPr="00303BB4" w:rsidRDefault="00303BB4" w:rsidP="00303B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</w:rPr>
              <w:t>2630013595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</w:rPr>
              <w:t>19.06.</w:t>
            </w:r>
          </w:p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03BB4" w:rsidRPr="00303BB4" w:rsidRDefault="00303BB4" w:rsidP="00303B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Ст.</w:t>
            </w:r>
          </w:p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353.1 Трудового кодекса РФ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26.10.2020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рабочих дней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документарная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</w:tcPr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03BB4" w:rsidRPr="00303BB4" w:rsidRDefault="00303BB4" w:rsidP="00303BB4">
      <w:pPr>
        <w:shd w:val="clear" w:color="auto" w:fill="FFFFFF"/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03BB4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1</w:t>
      </w:r>
      <w:r w:rsidRPr="00303BB4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r w:rsidRPr="00303BB4">
        <w:rPr>
          <w:rFonts w:ascii="Times New Roman" w:eastAsia="Times New Roman" w:hAnsi="Times New Roman" w:cs="Times New Roman"/>
          <w:sz w:val="16"/>
          <w:szCs w:val="16"/>
        </w:rPr>
        <w:t>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наименование этих объектов.</w:t>
      </w:r>
    </w:p>
    <w:p w:rsidR="00303BB4" w:rsidRPr="00303BB4" w:rsidRDefault="00303BB4" w:rsidP="00303BB4">
      <w:pPr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03BB4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2</w:t>
      </w:r>
      <w:r w:rsidRPr="00303BB4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r w:rsidRPr="00303BB4">
        <w:rPr>
          <w:rFonts w:ascii="Times New Roman" w:eastAsia="Times New Roman" w:hAnsi="Times New Roman" w:cs="Times New Roman"/>
          <w:sz w:val="16"/>
          <w:szCs w:val="16"/>
        </w:rPr>
        <w:t>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место нахождения этих объектов.</w:t>
      </w:r>
    </w:p>
    <w:p w:rsidR="00303BB4" w:rsidRPr="00303BB4" w:rsidRDefault="00303BB4" w:rsidP="00303BB4">
      <w:pPr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03BB4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3</w:t>
      </w:r>
      <w:r w:rsidRPr="00303BB4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r w:rsidRPr="00303BB4">
        <w:rPr>
          <w:rFonts w:ascii="Times New Roman" w:eastAsia="Times New Roman" w:hAnsi="Times New Roman" w:cs="Times New Roman"/>
          <w:sz w:val="16"/>
          <w:szCs w:val="16"/>
        </w:rPr>
        <w:t>Указывается ссылка на положения федерального закона, устанавливающего основания проведения плановой проверки.</w:t>
      </w:r>
    </w:p>
    <w:p w:rsidR="00303BB4" w:rsidRPr="00303BB4" w:rsidRDefault="00303BB4" w:rsidP="00303BB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03BB4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4</w:t>
      </w:r>
      <w:r w:rsidRPr="00303BB4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r w:rsidRPr="00303BB4">
        <w:rPr>
          <w:rFonts w:ascii="Times New Roman" w:eastAsia="Times New Roman" w:hAnsi="Times New Roman" w:cs="Times New Roman"/>
          <w:sz w:val="16"/>
          <w:szCs w:val="16"/>
        </w:rPr>
        <w:t>Указывается календарный месяц начала проведения проверки.</w:t>
      </w:r>
    </w:p>
    <w:p w:rsidR="00303BB4" w:rsidRPr="00303BB4" w:rsidRDefault="00303BB4" w:rsidP="00303BB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03BB4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5</w:t>
      </w:r>
      <w:r w:rsidRPr="00303BB4">
        <w:rPr>
          <w:rFonts w:ascii="Times New Roman" w:eastAsia="Times New Roman" w:hAnsi="Times New Roman" w:cs="Times New Roman"/>
          <w:sz w:val="16"/>
          <w:szCs w:val="16"/>
        </w:rPr>
        <w:t> Заполняется, если проверка в отношении субъектов малого предпринимательства проводится в 2016 – 2018 годах. Указывается информация о постановлении о назначении административного наказания или решении о приостановлении и (или) об аннулировании лицензии (дата их вынесения (принятия), номер, орган, вынесший постановление или принявший решение, часть и статья федерального закона, являющаяся основанием привлечения к ответственности), дата их вступления в законную силу, дата окончания проведения проверки, по результатам которой вынесено постановление либо принято решение.</w:t>
      </w:r>
    </w:p>
    <w:p w:rsidR="00303BB4" w:rsidRPr="00303BB4" w:rsidRDefault="00303BB4" w:rsidP="00303BB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03BB4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6</w:t>
      </w:r>
      <w:r w:rsidRPr="00303BB4">
        <w:rPr>
          <w:rFonts w:ascii="Times New Roman" w:eastAsia="Times New Roman" w:hAnsi="Times New Roman" w:cs="Times New Roman"/>
          <w:sz w:val="16"/>
          <w:szCs w:val="16"/>
        </w:rPr>
        <w:t> Заполняется, если проверка проводится по виду государственного контроля (надзора), осуществляемого с применением риск-ориентированного подхода.</w:t>
      </w:r>
    </w:p>
    <w:p w:rsidR="00303BB4" w:rsidRPr="00303BB4" w:rsidRDefault="00303BB4" w:rsidP="00303BB4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03BB4" w:rsidRPr="00303BB4" w:rsidRDefault="00303BB4" w:rsidP="00303BB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6"/>
        </w:rPr>
      </w:pPr>
    </w:p>
    <w:p w:rsidR="00D30836" w:rsidRPr="00D30836" w:rsidRDefault="00D30836" w:rsidP="00D30836">
      <w:pPr>
        <w:tabs>
          <w:tab w:val="left" w:pos="9360"/>
        </w:tabs>
        <w:adjustRightInd w:val="0"/>
        <w:rPr>
          <w:rFonts w:ascii="Times New Roman" w:hAnsi="Times New Roman" w:cs="Times New Roman"/>
          <w:szCs w:val="28"/>
        </w:rPr>
      </w:pPr>
    </w:p>
    <w:p w:rsidR="00D30836" w:rsidRPr="00D30836" w:rsidRDefault="00D30836" w:rsidP="00D30836">
      <w:pPr>
        <w:rPr>
          <w:rFonts w:ascii="Times New Roman" w:hAnsi="Times New Roman" w:cs="Times New Roman"/>
          <w:szCs w:val="16"/>
        </w:rPr>
      </w:pPr>
    </w:p>
    <w:p w:rsidR="00D30836" w:rsidRPr="00D30836" w:rsidRDefault="00D30836" w:rsidP="009A3B39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R="00D30836" w:rsidRPr="00D30836" w:rsidSect="00205FAC">
      <w:headerReference w:type="default" r:id="rId7"/>
      <w:pgSz w:w="16840" w:h="11907" w:orient="landscape" w:code="9"/>
      <w:pgMar w:top="1021" w:right="567" w:bottom="454" w:left="567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AF0" w:rsidRDefault="00AA4AF0" w:rsidP="009A3B39">
      <w:pPr>
        <w:spacing w:after="0" w:line="240" w:lineRule="auto"/>
      </w:pPr>
      <w:r>
        <w:separator/>
      </w:r>
    </w:p>
  </w:endnote>
  <w:endnote w:type="continuationSeparator" w:id="0">
    <w:p w:rsidR="00AA4AF0" w:rsidRDefault="00AA4AF0" w:rsidP="009A3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AF0" w:rsidRDefault="00AA4AF0" w:rsidP="009A3B39">
      <w:pPr>
        <w:spacing w:after="0" w:line="240" w:lineRule="auto"/>
      </w:pPr>
      <w:r>
        <w:separator/>
      </w:r>
    </w:p>
  </w:footnote>
  <w:footnote w:type="continuationSeparator" w:id="0">
    <w:p w:rsidR="00AA4AF0" w:rsidRDefault="00AA4AF0" w:rsidP="009A3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15126"/>
      <w:docPartObj>
        <w:docPartGallery w:val="Page Numbers (Top of Page)"/>
        <w:docPartUnique/>
      </w:docPartObj>
    </w:sdtPr>
    <w:sdtEndPr/>
    <w:sdtContent>
      <w:p w:rsidR="0068152F" w:rsidRDefault="00515D2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15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3B39" w:rsidRDefault="009A3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FAC" w:rsidRDefault="00F76814">
    <w:pPr>
      <w:pStyle w:val="a3"/>
      <w:jc w:val="center"/>
    </w:pPr>
    <w:r>
      <w:fldChar w:fldCharType="begin"/>
    </w:r>
    <w:r w:rsidR="00CF7345">
      <w:instrText xml:space="preserve"> PAGE   \* MERGEFORMAT </w:instrText>
    </w:r>
    <w:r>
      <w:fldChar w:fldCharType="separate"/>
    </w:r>
    <w:r w:rsidR="0068152F">
      <w:rPr>
        <w:noProof/>
      </w:rPr>
      <w:t>6</w:t>
    </w:r>
    <w:r>
      <w:fldChar w:fldCharType="end"/>
    </w:r>
  </w:p>
  <w:p w:rsidR="00205FAC" w:rsidRDefault="00AA4A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B39"/>
    <w:rsid w:val="00020E06"/>
    <w:rsid w:val="000319B5"/>
    <w:rsid w:val="00046C2A"/>
    <w:rsid w:val="001D6594"/>
    <w:rsid w:val="002A4157"/>
    <w:rsid w:val="002F6ABC"/>
    <w:rsid w:val="00303BB4"/>
    <w:rsid w:val="004D352E"/>
    <w:rsid w:val="004D72AB"/>
    <w:rsid w:val="00515D2C"/>
    <w:rsid w:val="0053186C"/>
    <w:rsid w:val="00577EAF"/>
    <w:rsid w:val="00594892"/>
    <w:rsid w:val="0068152F"/>
    <w:rsid w:val="00691BC9"/>
    <w:rsid w:val="006F181A"/>
    <w:rsid w:val="0072794C"/>
    <w:rsid w:val="007A3BCD"/>
    <w:rsid w:val="00821052"/>
    <w:rsid w:val="009465CB"/>
    <w:rsid w:val="009A3B39"/>
    <w:rsid w:val="00AA4AF0"/>
    <w:rsid w:val="00AD07FC"/>
    <w:rsid w:val="00B012BA"/>
    <w:rsid w:val="00BD5420"/>
    <w:rsid w:val="00C36F79"/>
    <w:rsid w:val="00C45FB9"/>
    <w:rsid w:val="00C92DDA"/>
    <w:rsid w:val="00CB23D2"/>
    <w:rsid w:val="00CF7345"/>
    <w:rsid w:val="00D30836"/>
    <w:rsid w:val="00E7349D"/>
    <w:rsid w:val="00EA4C50"/>
    <w:rsid w:val="00F7211C"/>
    <w:rsid w:val="00F7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4D381-4A34-4DD7-A5F2-5437C9EE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B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A3B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A3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3B39"/>
  </w:style>
  <w:style w:type="paragraph" w:styleId="a5">
    <w:name w:val="footer"/>
    <w:basedOn w:val="a"/>
    <w:link w:val="a6"/>
    <w:uiPriority w:val="99"/>
    <w:semiHidden/>
    <w:unhideWhenUsed/>
    <w:rsid w:val="009A3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3B39"/>
  </w:style>
  <w:style w:type="paragraph" w:customStyle="1" w:styleId="ConsPlusNonformat">
    <w:name w:val="ConsPlusNonformat"/>
    <w:uiPriority w:val="99"/>
    <w:rsid w:val="00D308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01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1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OMSK-36</dc:creator>
  <cp:keywords/>
  <dc:description/>
  <cp:lastModifiedBy>OK</cp:lastModifiedBy>
  <cp:revision>23</cp:revision>
  <cp:lastPrinted>2019-12-19T13:03:00Z</cp:lastPrinted>
  <dcterms:created xsi:type="dcterms:W3CDTF">2018-12-07T13:05:00Z</dcterms:created>
  <dcterms:modified xsi:type="dcterms:W3CDTF">2019-12-23T13:54:00Z</dcterms:modified>
</cp:coreProperties>
</file>