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338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338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96296" w:rsidRPr="00173382" w:rsidRDefault="00096296" w:rsidP="00096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096296" w:rsidRPr="00173382" w:rsidTr="00233677">
        <w:tc>
          <w:tcPr>
            <w:tcW w:w="3119" w:type="dxa"/>
            <w:hideMark/>
          </w:tcPr>
          <w:p w:rsidR="00096296" w:rsidRPr="00173382" w:rsidRDefault="009F4126" w:rsidP="00233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382">
              <w:rPr>
                <w:rFonts w:ascii="Times New Roman" w:hAnsi="Times New Roman"/>
                <w:sz w:val="28"/>
                <w:szCs w:val="28"/>
              </w:rPr>
              <w:t xml:space="preserve">              2021</w:t>
            </w:r>
            <w:r w:rsidR="00866797" w:rsidRPr="00173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096296" w:rsidRPr="00173382" w:rsidRDefault="00096296" w:rsidP="0023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382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hideMark/>
          </w:tcPr>
          <w:p w:rsidR="00096296" w:rsidRPr="00173382" w:rsidRDefault="00096296" w:rsidP="00233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382">
              <w:rPr>
                <w:rFonts w:ascii="Times New Roman" w:hAnsi="Times New Roman"/>
                <w:sz w:val="28"/>
                <w:szCs w:val="28"/>
              </w:rPr>
              <w:t xml:space="preserve">                        № </w:t>
            </w:r>
          </w:p>
        </w:tc>
      </w:tr>
    </w:tbl>
    <w:p w:rsidR="000513C4" w:rsidRPr="00173382" w:rsidRDefault="000513C4" w:rsidP="00096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214" w:rsidRPr="00387214" w:rsidRDefault="00387214" w:rsidP="0038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214">
        <w:rPr>
          <w:rFonts w:ascii="Times New Roman" w:hAnsi="Times New Roman"/>
          <w:b/>
          <w:sz w:val="28"/>
          <w:szCs w:val="28"/>
        </w:rPr>
        <w:t>Об установлении дополнительной меры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</w:t>
      </w:r>
      <w:r w:rsidRPr="003872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87214">
        <w:rPr>
          <w:rFonts w:ascii="Times New Roman" w:hAnsi="Times New Roman"/>
          <w:b/>
          <w:sz w:val="28"/>
          <w:szCs w:val="28"/>
        </w:rPr>
        <w:t>в целях организации в 2021 году в каникулярное время отдыха детей и их оздоровления в учреждениях с дневным пребыванием детей</w:t>
      </w:r>
    </w:p>
    <w:p w:rsidR="009F4126" w:rsidRPr="00173382" w:rsidRDefault="009F4126" w:rsidP="009F41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6296" w:rsidRPr="00173382" w:rsidRDefault="009F4126" w:rsidP="005223C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338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622F01" w:rsidRPr="00173382">
          <w:rPr>
            <w:rFonts w:ascii="Times New Roman" w:hAnsi="Times New Roman"/>
            <w:sz w:val="28"/>
            <w:szCs w:val="28"/>
          </w:rPr>
          <w:t>частью</w:t>
        </w:r>
        <w:r w:rsidRPr="00173382">
          <w:rPr>
            <w:rFonts w:ascii="Times New Roman" w:hAnsi="Times New Roman"/>
            <w:sz w:val="28"/>
            <w:szCs w:val="28"/>
          </w:rPr>
          <w:t xml:space="preserve"> 5 статьи 20</w:t>
        </w:r>
      </w:hyperlink>
      <w:r w:rsidRPr="0017338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73382">
        <w:rPr>
          <w:rFonts w:ascii="Times New Roman" w:hAnsi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 в целях оказания дополнительной меры социальной поддержки отдельных категорий граждан, имеющих детей, </w:t>
      </w:r>
      <w:r w:rsidRPr="00E24528">
        <w:rPr>
          <w:rFonts w:ascii="Times New Roman" w:hAnsi="Times New Roman"/>
          <w:sz w:val="28"/>
          <w:szCs w:val="28"/>
        </w:rPr>
        <w:t xml:space="preserve">обучающихся в </w:t>
      </w:r>
      <w:r w:rsidR="00E24528" w:rsidRPr="00E24528">
        <w:rPr>
          <w:rFonts w:ascii="Times New Roman" w:hAnsi="Times New Roman"/>
          <w:sz w:val="28"/>
          <w:szCs w:val="28"/>
        </w:rPr>
        <w:t xml:space="preserve">муниципальных </w:t>
      </w:r>
      <w:r w:rsidRPr="00E24528">
        <w:rPr>
          <w:rFonts w:ascii="Times New Roman" w:hAnsi="Times New Roman"/>
          <w:sz w:val="28"/>
          <w:szCs w:val="28"/>
        </w:rPr>
        <w:t>общеобразовательных организациях на</w:t>
      </w:r>
      <w:r w:rsidRPr="00173382">
        <w:rPr>
          <w:rFonts w:ascii="Times New Roman" w:hAnsi="Times New Roman"/>
          <w:sz w:val="28"/>
          <w:szCs w:val="28"/>
        </w:rPr>
        <w:t xml:space="preserve"> территории Минераловодского </w:t>
      </w:r>
      <w:r w:rsidR="00477EBC" w:rsidRPr="00173382">
        <w:rPr>
          <w:rFonts w:ascii="Times New Roman" w:hAnsi="Times New Roman"/>
          <w:sz w:val="28"/>
          <w:szCs w:val="28"/>
        </w:rPr>
        <w:t>городского округа</w:t>
      </w:r>
      <w:r w:rsidR="003F7ED4" w:rsidRPr="00173382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Start"/>
      <w:r w:rsidR="003F7ED4" w:rsidRPr="00173382">
        <w:rPr>
          <w:rFonts w:ascii="Times New Roman" w:hAnsi="Times New Roman"/>
          <w:sz w:val="28"/>
          <w:szCs w:val="28"/>
        </w:rPr>
        <w:t xml:space="preserve"> </w:t>
      </w:r>
      <w:r w:rsidR="00477EBC" w:rsidRPr="00173382">
        <w:rPr>
          <w:rFonts w:ascii="Times New Roman" w:hAnsi="Times New Roman"/>
          <w:sz w:val="28"/>
          <w:szCs w:val="28"/>
        </w:rPr>
        <w:t>,</w:t>
      </w:r>
      <w:proofErr w:type="gramEnd"/>
      <w:r w:rsidR="00477EBC" w:rsidRPr="00173382">
        <w:rPr>
          <w:rFonts w:ascii="Times New Roman" w:hAnsi="Times New Roman"/>
          <w:sz w:val="28"/>
          <w:szCs w:val="28"/>
        </w:rPr>
        <w:t xml:space="preserve"> </w:t>
      </w:r>
      <w:r w:rsidRPr="00173382">
        <w:rPr>
          <w:rFonts w:ascii="Times New Roman" w:hAnsi="Times New Roman"/>
          <w:sz w:val="28"/>
          <w:szCs w:val="28"/>
        </w:rPr>
        <w:t>по</w:t>
      </w:r>
      <w:r w:rsidR="00477EBC" w:rsidRPr="00173382">
        <w:rPr>
          <w:rFonts w:ascii="Times New Roman" w:hAnsi="Times New Roman"/>
          <w:sz w:val="28"/>
          <w:szCs w:val="28"/>
        </w:rPr>
        <w:t xml:space="preserve"> </w:t>
      </w:r>
      <w:r w:rsidRPr="00173382">
        <w:rPr>
          <w:rFonts w:ascii="Times New Roman" w:hAnsi="Times New Roman"/>
          <w:sz w:val="28"/>
          <w:szCs w:val="28"/>
        </w:rPr>
        <w:t>организации</w:t>
      </w:r>
      <w:r w:rsidR="00477EBC" w:rsidRPr="00173382">
        <w:rPr>
          <w:rFonts w:ascii="Times New Roman" w:hAnsi="Times New Roman"/>
          <w:sz w:val="28"/>
          <w:szCs w:val="28"/>
        </w:rPr>
        <w:t xml:space="preserve"> </w:t>
      </w:r>
      <w:r w:rsidRPr="00173382">
        <w:rPr>
          <w:rFonts w:ascii="Times New Roman" w:hAnsi="Times New Roman"/>
          <w:sz w:val="28"/>
          <w:szCs w:val="28"/>
        </w:rPr>
        <w:t>в 2021 году в каникулярное время отдыха детей и их оздоровления</w:t>
      </w:r>
      <w:r w:rsidR="00E474D1" w:rsidRPr="00E474D1">
        <w:rPr>
          <w:rFonts w:ascii="Times New Roman" w:hAnsi="Times New Roman"/>
          <w:b/>
          <w:sz w:val="28"/>
          <w:szCs w:val="28"/>
        </w:rPr>
        <w:t xml:space="preserve"> </w:t>
      </w:r>
      <w:r w:rsidR="00E474D1" w:rsidRPr="00E474D1">
        <w:rPr>
          <w:rFonts w:ascii="Times New Roman" w:hAnsi="Times New Roman"/>
          <w:sz w:val="28"/>
          <w:szCs w:val="28"/>
        </w:rPr>
        <w:t>в учреждениях с дневным пребыванием детей</w:t>
      </w:r>
      <w:r w:rsidRPr="00173382">
        <w:rPr>
          <w:rFonts w:ascii="Times New Roman" w:hAnsi="Times New Roman"/>
          <w:sz w:val="28"/>
          <w:szCs w:val="28"/>
        </w:rPr>
        <w:t xml:space="preserve">, </w:t>
      </w:r>
      <w:r w:rsidR="00096296" w:rsidRPr="00173382">
        <w:rPr>
          <w:rFonts w:ascii="Times New Roman" w:hAnsi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9F4126" w:rsidRPr="00173382" w:rsidRDefault="009F4126" w:rsidP="009F41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296" w:rsidRPr="00173382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73382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96296" w:rsidRPr="00173382" w:rsidRDefault="00096296" w:rsidP="00096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1C8E" w:rsidRPr="00AE76E9" w:rsidRDefault="00E24528" w:rsidP="009B5C5E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Установить на 2021 год дополнительную меру социальной поддержки отдельных категорий граждан, имеющих детей, обучающихся в муниципальных общеобразовательных организациях на территории Минераловодского городского округа Ставропольского края, на осуществление частичной оплаты стоимости путевки в общеобразовательные организации и организации дополнительного образования, оказывающие услуги по организации отдыха детей и их оздоровления, включенных в Реестр организаций отдыха детей и их оздоровления на территории </w:t>
      </w:r>
      <w:r w:rsidR="00BD1168" w:rsidRPr="00AE76E9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</w:t>
      </w:r>
      <w:proofErr w:type="gramEnd"/>
      <w:r w:rsidR="00BD1168" w:rsidRPr="00AE76E9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6E73F1" w:rsidRPr="00AE76E9">
        <w:rPr>
          <w:rFonts w:ascii="Times New Roman" w:hAnsi="Times New Roman" w:cs="Times New Roman"/>
          <w:b w:val="0"/>
          <w:sz w:val="28"/>
          <w:szCs w:val="28"/>
        </w:rPr>
        <w:t xml:space="preserve"> с дневным пребыванием</w:t>
      </w:r>
      <w:r w:rsidR="009F4126" w:rsidRPr="00AE76E9">
        <w:rPr>
          <w:rFonts w:ascii="Times New Roman" w:hAnsi="Times New Roman" w:cs="Times New Roman"/>
          <w:b w:val="0"/>
          <w:sz w:val="28"/>
          <w:szCs w:val="28"/>
        </w:rPr>
        <w:t xml:space="preserve"> дете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й:</w:t>
      </w:r>
    </w:p>
    <w:p w:rsidR="00E24528" w:rsidRPr="00AE76E9" w:rsidRDefault="00E24528" w:rsidP="009B5C5E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E76E9">
        <w:rPr>
          <w:rFonts w:ascii="Times New Roman" w:hAnsi="Times New Roman"/>
          <w:b w:val="0"/>
          <w:sz w:val="28"/>
          <w:szCs w:val="28"/>
        </w:rPr>
        <w:t>Для  категорий учащихся  из</w:t>
      </w:r>
      <w:r w:rsidR="00BD1168">
        <w:rPr>
          <w:rFonts w:ascii="Times New Roman" w:hAnsi="Times New Roman"/>
          <w:b w:val="0"/>
          <w:sz w:val="28"/>
          <w:szCs w:val="28"/>
        </w:rPr>
        <w:t xml:space="preserve"> малообеспеченных семей и учащих</w:t>
      </w:r>
      <w:r w:rsidRPr="00AE76E9">
        <w:rPr>
          <w:rFonts w:ascii="Times New Roman" w:hAnsi="Times New Roman"/>
          <w:b w:val="0"/>
          <w:sz w:val="28"/>
          <w:szCs w:val="28"/>
        </w:rPr>
        <w:t>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родителей, у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размер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>частичн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ой оплаты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стоимост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организации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по организации  отдыха детей и их оздоровлению с дневным  пребыванием за счет средств бюджета Минераловодского городского округа Ставропольского края  в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proofErr w:type="gramEnd"/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621  рублей.</w:t>
      </w:r>
    </w:p>
    <w:p w:rsidR="00E24528" w:rsidRPr="00AE76E9" w:rsidRDefault="00E24528" w:rsidP="009B5C5E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6E9">
        <w:rPr>
          <w:rFonts w:ascii="Times New Roman" w:hAnsi="Times New Roman" w:cs="Times New Roman"/>
          <w:b w:val="0"/>
          <w:sz w:val="28"/>
          <w:szCs w:val="28"/>
        </w:rPr>
        <w:t>Для иных категорий учащихся, не предусмотренных в пункте 1.1.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настоящего решения</w:t>
      </w:r>
      <w:r w:rsidR="00BD116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размер частичной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 xml:space="preserve">оплаты 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>стоимост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путевки в организации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оказывающие  услуги по организации  отдыха детей и их оздоровлению с дневным  пребыванием за счет средств бюджета Минераловодского городского округа Ставропольского края  в </w:t>
      </w:r>
      <w:r w:rsidR="00E474D1">
        <w:rPr>
          <w:rFonts w:ascii="Times New Roman" w:hAnsi="Times New Roman" w:cs="Times New Roman"/>
          <w:b w:val="0"/>
          <w:sz w:val="28"/>
          <w:szCs w:val="28"/>
        </w:rPr>
        <w:t>сумме</w:t>
      </w:r>
      <w:r w:rsidRPr="00AE76E9">
        <w:rPr>
          <w:rFonts w:ascii="Times New Roman" w:hAnsi="Times New Roman" w:cs="Times New Roman"/>
          <w:b w:val="0"/>
          <w:sz w:val="28"/>
          <w:szCs w:val="28"/>
        </w:rPr>
        <w:t xml:space="preserve"> 2 071  рублей.</w:t>
      </w:r>
    </w:p>
    <w:p w:rsidR="00EC30DE" w:rsidRPr="00AE76E9" w:rsidRDefault="00FD1100" w:rsidP="009B5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Оплата до полной стоимости путевки осуществля</w:t>
      </w:r>
      <w:r w:rsidR="005223C8">
        <w:rPr>
          <w:rFonts w:ascii="Times New Roman" w:hAnsi="Times New Roman"/>
          <w:sz w:val="28"/>
          <w:szCs w:val="28"/>
        </w:rPr>
        <w:t>е</w:t>
      </w:r>
      <w:r w:rsidRPr="00AE76E9">
        <w:rPr>
          <w:rFonts w:ascii="Times New Roman" w:hAnsi="Times New Roman"/>
          <w:sz w:val="28"/>
          <w:szCs w:val="28"/>
        </w:rPr>
        <w:t>тся за счет средств родителей (законных представителей)</w:t>
      </w:r>
      <w:r w:rsidR="006E73F1" w:rsidRPr="00AE76E9">
        <w:rPr>
          <w:rFonts w:ascii="Times New Roman" w:hAnsi="Times New Roman"/>
          <w:sz w:val="28"/>
          <w:szCs w:val="28"/>
        </w:rPr>
        <w:t xml:space="preserve"> в размер</w:t>
      </w:r>
      <w:r w:rsidR="005223C8">
        <w:rPr>
          <w:rFonts w:ascii="Times New Roman" w:hAnsi="Times New Roman"/>
          <w:sz w:val="28"/>
          <w:szCs w:val="28"/>
        </w:rPr>
        <w:t>ах</w:t>
      </w:r>
      <w:r w:rsidR="00EC30DE" w:rsidRPr="00AE76E9">
        <w:rPr>
          <w:rFonts w:ascii="Times New Roman" w:hAnsi="Times New Roman"/>
          <w:sz w:val="28"/>
          <w:szCs w:val="28"/>
        </w:rPr>
        <w:t>:</w:t>
      </w:r>
    </w:p>
    <w:p w:rsidR="00EC30DE" w:rsidRPr="00AE76E9" w:rsidRDefault="00EC30DE" w:rsidP="009B5C5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 xml:space="preserve">Для категорий учащихся, предусмотренных </w:t>
      </w:r>
      <w:r w:rsidR="00AE76E9">
        <w:rPr>
          <w:rFonts w:ascii="Times New Roman" w:hAnsi="Times New Roman"/>
          <w:sz w:val="28"/>
          <w:szCs w:val="28"/>
        </w:rPr>
        <w:t>в</w:t>
      </w:r>
      <w:r w:rsidRPr="00AE76E9">
        <w:rPr>
          <w:rFonts w:ascii="Times New Roman" w:hAnsi="Times New Roman"/>
          <w:sz w:val="28"/>
          <w:szCs w:val="28"/>
        </w:rPr>
        <w:t xml:space="preserve"> п. 1.1.</w:t>
      </w:r>
      <w:r w:rsidR="00E474D1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5223C8">
        <w:rPr>
          <w:rFonts w:ascii="Times New Roman" w:hAnsi="Times New Roman"/>
          <w:sz w:val="28"/>
          <w:szCs w:val="28"/>
        </w:rPr>
        <w:t>,</w:t>
      </w:r>
      <w:r w:rsidR="00BD1168">
        <w:rPr>
          <w:rFonts w:ascii="Times New Roman" w:hAnsi="Times New Roman"/>
          <w:sz w:val="28"/>
          <w:szCs w:val="28"/>
        </w:rPr>
        <w:t xml:space="preserve"> -</w:t>
      </w:r>
      <w:r w:rsidRPr="00AE76E9">
        <w:rPr>
          <w:rFonts w:ascii="Times New Roman" w:hAnsi="Times New Roman"/>
          <w:sz w:val="28"/>
          <w:szCs w:val="28"/>
        </w:rPr>
        <w:t xml:space="preserve"> 150 рублей;</w:t>
      </w:r>
    </w:p>
    <w:p w:rsidR="00EC30DE" w:rsidRPr="00AE76E9" w:rsidRDefault="00E474D1" w:rsidP="009B5C5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иных категорий учащихся, </w:t>
      </w:r>
      <w:r w:rsidR="00EC30DE" w:rsidRPr="00AE76E9">
        <w:rPr>
          <w:rFonts w:ascii="Times New Roman" w:hAnsi="Times New Roman"/>
          <w:sz w:val="28"/>
          <w:szCs w:val="28"/>
        </w:rPr>
        <w:t>предусмотренных в пункте 1.</w:t>
      </w:r>
      <w:r>
        <w:rPr>
          <w:rFonts w:ascii="Times New Roman" w:hAnsi="Times New Roman"/>
          <w:sz w:val="28"/>
          <w:szCs w:val="28"/>
        </w:rPr>
        <w:t>2</w:t>
      </w:r>
      <w:r w:rsidR="00EC30DE" w:rsidRPr="00AE7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5223C8">
        <w:rPr>
          <w:rFonts w:ascii="Times New Roman" w:hAnsi="Times New Roman"/>
          <w:sz w:val="28"/>
          <w:szCs w:val="28"/>
        </w:rPr>
        <w:t>,</w:t>
      </w:r>
      <w:r w:rsidR="006E73F1" w:rsidRPr="00AE76E9">
        <w:rPr>
          <w:rFonts w:ascii="Times New Roman" w:hAnsi="Times New Roman"/>
          <w:sz w:val="28"/>
          <w:szCs w:val="28"/>
        </w:rPr>
        <w:t xml:space="preserve"> </w:t>
      </w:r>
      <w:r w:rsidR="00EC30DE" w:rsidRPr="00AE76E9">
        <w:rPr>
          <w:rFonts w:ascii="Times New Roman" w:hAnsi="Times New Roman"/>
          <w:sz w:val="28"/>
          <w:szCs w:val="28"/>
        </w:rPr>
        <w:t xml:space="preserve">- </w:t>
      </w:r>
      <w:r w:rsidR="006E73F1" w:rsidRPr="00AE76E9">
        <w:rPr>
          <w:rFonts w:ascii="Times New Roman" w:hAnsi="Times New Roman"/>
          <w:sz w:val="28"/>
          <w:szCs w:val="28"/>
        </w:rPr>
        <w:t>600 рублей</w:t>
      </w:r>
      <w:r w:rsidR="00EC30DE" w:rsidRPr="00AE76E9">
        <w:rPr>
          <w:rFonts w:ascii="Times New Roman" w:hAnsi="Times New Roman"/>
          <w:sz w:val="28"/>
          <w:szCs w:val="28"/>
        </w:rPr>
        <w:t>.</w:t>
      </w:r>
    </w:p>
    <w:p w:rsidR="00FD1100" w:rsidRPr="00AE76E9" w:rsidRDefault="00EC30DE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3</w:t>
      </w:r>
      <w:r w:rsidR="00FD1100" w:rsidRPr="00AE76E9">
        <w:rPr>
          <w:rFonts w:ascii="Times New Roman" w:hAnsi="Times New Roman"/>
          <w:sz w:val="28"/>
          <w:szCs w:val="28"/>
        </w:rPr>
        <w:t xml:space="preserve">. Организации, оказывающие услуги по организации отдыха детей и их оздоровления, осуществляют реализацию путевок родителям (законным представителям) по стоимости, уменьшенной на сумму предоставляемой меры социальной поддержки за счет средств </w:t>
      </w:r>
      <w:r w:rsidRPr="00AE76E9">
        <w:rPr>
          <w:rFonts w:ascii="Times New Roman" w:hAnsi="Times New Roman"/>
          <w:sz w:val="28"/>
          <w:szCs w:val="28"/>
        </w:rPr>
        <w:t>бюджета Минераловодского городского округа Ставропольского края</w:t>
      </w:r>
      <w:r w:rsidR="00FD1100" w:rsidRPr="00AE76E9">
        <w:rPr>
          <w:rFonts w:ascii="Times New Roman" w:hAnsi="Times New Roman"/>
          <w:sz w:val="28"/>
          <w:szCs w:val="28"/>
        </w:rPr>
        <w:t>.</w:t>
      </w:r>
    </w:p>
    <w:p w:rsidR="00477EBC" w:rsidRPr="00AE76E9" w:rsidRDefault="00EC30DE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4</w:t>
      </w:r>
      <w:r w:rsidR="00477EBC" w:rsidRPr="00AE76E9">
        <w:rPr>
          <w:rFonts w:ascii="Times New Roman" w:hAnsi="Times New Roman"/>
          <w:sz w:val="28"/>
          <w:szCs w:val="28"/>
        </w:rPr>
        <w:t xml:space="preserve">. Финансирование расходов, связанных с предоставлением дополнительной меры социальной поддержки для отдельных категорий граждан, предусмотренной </w:t>
      </w:r>
      <w:hyperlink r:id="rId7" w:history="1">
        <w:r w:rsidR="00477EBC" w:rsidRPr="00AE76E9">
          <w:rPr>
            <w:rFonts w:ascii="Times New Roman" w:hAnsi="Times New Roman"/>
            <w:sz w:val="28"/>
            <w:szCs w:val="28"/>
          </w:rPr>
          <w:t>пунктом 1</w:t>
        </w:r>
      </w:hyperlink>
      <w:r w:rsidR="00477EBC" w:rsidRPr="00AE76E9">
        <w:rPr>
          <w:rFonts w:ascii="Times New Roman" w:hAnsi="Times New Roman"/>
          <w:sz w:val="28"/>
          <w:szCs w:val="28"/>
        </w:rPr>
        <w:t xml:space="preserve"> настоящего решения, производится за счет средств </w:t>
      </w:r>
      <w:r w:rsidRPr="00AE76E9">
        <w:rPr>
          <w:rFonts w:ascii="Times New Roman" w:hAnsi="Times New Roman"/>
          <w:sz w:val="28"/>
          <w:szCs w:val="28"/>
        </w:rPr>
        <w:t xml:space="preserve">бюджета Минераловодского городского округа Ставропольского края в </w:t>
      </w:r>
      <w:r w:rsidR="00477EBC" w:rsidRPr="00AE76E9">
        <w:rPr>
          <w:rFonts w:ascii="Times New Roman" w:hAnsi="Times New Roman"/>
          <w:sz w:val="28"/>
          <w:szCs w:val="28"/>
        </w:rPr>
        <w:t>соответствии со сводной бюджетной росписью в пределах лимитов бюджетных обязательств, предусмотренных на указанные цели.</w:t>
      </w:r>
    </w:p>
    <w:p w:rsidR="00BE5D89" w:rsidRPr="00AE76E9" w:rsidRDefault="00BE5D89" w:rsidP="009B5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5. Реализация права на установленные настоящим решением меры социальной поддержки граждан осуществляются по заявительному принципу в п</w:t>
      </w:r>
      <w:r w:rsidR="00AE76E9" w:rsidRPr="00AE76E9">
        <w:rPr>
          <w:rFonts w:ascii="Times New Roman" w:hAnsi="Times New Roman"/>
          <w:sz w:val="28"/>
          <w:szCs w:val="28"/>
        </w:rPr>
        <w:t>орядке, определенном администрацией Минераловодского городского округа Ставропольского края.</w:t>
      </w:r>
    </w:p>
    <w:p w:rsidR="00437821" w:rsidRDefault="00AE76E9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 xml:space="preserve">6. Финансирование  полномочий, предусмотренных настоящим решением, не является обязанностью Минераловодского городского округа Ставропольского края, осуществляется при наличии возможности и не является основанием для выделения дополнительных средств из </w:t>
      </w:r>
      <w:r w:rsidR="00BD1168">
        <w:rPr>
          <w:rFonts w:ascii="Times New Roman" w:hAnsi="Times New Roman"/>
          <w:sz w:val="28"/>
          <w:szCs w:val="28"/>
        </w:rPr>
        <w:t>бюджет</w:t>
      </w:r>
      <w:r w:rsidR="00FC0F9F">
        <w:rPr>
          <w:rFonts w:ascii="Times New Roman" w:hAnsi="Times New Roman"/>
          <w:sz w:val="28"/>
          <w:szCs w:val="28"/>
        </w:rPr>
        <w:t>ов бюджет</w:t>
      </w:r>
      <w:r w:rsidR="00BD1168">
        <w:rPr>
          <w:rFonts w:ascii="Times New Roman" w:hAnsi="Times New Roman"/>
          <w:sz w:val="28"/>
          <w:szCs w:val="28"/>
        </w:rPr>
        <w:t xml:space="preserve">ной </w:t>
      </w:r>
      <w:r w:rsidRPr="00AE76E9">
        <w:rPr>
          <w:rFonts w:ascii="Times New Roman" w:hAnsi="Times New Roman"/>
          <w:sz w:val="28"/>
          <w:szCs w:val="28"/>
        </w:rPr>
        <w:t>системы Российской Федерации.</w:t>
      </w:r>
    </w:p>
    <w:p w:rsidR="00437821" w:rsidRDefault="00FD1100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6E9">
        <w:rPr>
          <w:rFonts w:ascii="Times New Roman" w:hAnsi="Times New Roman"/>
          <w:sz w:val="28"/>
          <w:szCs w:val="28"/>
        </w:rPr>
        <w:t>7</w:t>
      </w:r>
      <w:r w:rsidR="00096296" w:rsidRPr="00AE76E9">
        <w:rPr>
          <w:rFonts w:ascii="Times New Roman" w:hAnsi="Times New Roman"/>
          <w:sz w:val="28"/>
          <w:szCs w:val="28"/>
        </w:rPr>
        <w:t xml:space="preserve">. </w:t>
      </w:r>
      <w:r w:rsidR="00477EBC" w:rsidRPr="00AE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6296" w:rsidRPr="00AE76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6296" w:rsidRPr="00AE76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437821" w:rsidRDefault="00437821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96296" w:rsidRPr="00AE76E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решение вступает в силу со дня его официального опубликования и подлежит размещению на официальном сайте администрации Минераловодского городского округа Ставропольского края </w:t>
      </w:r>
      <w:r w:rsidRPr="0009629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информационно-телекоммуникационной</w:t>
      </w:r>
      <w:r w:rsidRPr="00096296">
        <w:rPr>
          <w:rFonts w:ascii="Times New Roman" w:hAnsi="Times New Roman"/>
          <w:sz w:val="28"/>
          <w:szCs w:val="28"/>
          <w:shd w:val="clear" w:color="auto" w:fill="FFFFFF"/>
        </w:rPr>
        <w:t xml:space="preserve"> сети «Интернет».</w:t>
      </w:r>
    </w:p>
    <w:p w:rsidR="00C62752" w:rsidRDefault="00C62752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2752" w:rsidRPr="00437821" w:rsidRDefault="00C62752" w:rsidP="00437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C62752" w:rsidRPr="003A0E26" w:rsidTr="00C2093F">
        <w:tc>
          <w:tcPr>
            <w:tcW w:w="4786" w:type="dxa"/>
            <w:shd w:val="clear" w:color="auto" w:fill="auto"/>
          </w:tcPr>
          <w:p w:rsidR="00C62752" w:rsidRPr="003A0E26" w:rsidRDefault="00C62752" w:rsidP="00C20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</w:t>
            </w:r>
          </w:p>
          <w:p w:rsidR="00C62752" w:rsidRDefault="00C62752" w:rsidP="00C2093F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</w:p>
          <w:p w:rsidR="00C62752" w:rsidRPr="003A0E26" w:rsidRDefault="00C62752" w:rsidP="00C62752">
            <w:pPr>
              <w:autoSpaceDE w:val="0"/>
              <w:autoSpaceDN w:val="0"/>
              <w:adjustRightInd w:val="0"/>
              <w:spacing w:after="0" w:line="240" w:lineRule="auto"/>
              <w:ind w:firstLine="2694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C62752" w:rsidRPr="003A0E26" w:rsidRDefault="00C62752" w:rsidP="00C209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Минераловодского городского округа Ставропольского края</w:t>
            </w:r>
          </w:p>
          <w:p w:rsidR="00C62752" w:rsidRDefault="00C62752" w:rsidP="00C20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62752" w:rsidRDefault="00C62752" w:rsidP="00C20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752" w:rsidRPr="003A0E26" w:rsidRDefault="00C62752" w:rsidP="00C20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С. Ю. Перцев</w:t>
            </w:r>
          </w:p>
        </w:tc>
      </w:tr>
    </w:tbl>
    <w:p w:rsidR="00437821" w:rsidRDefault="00437821" w:rsidP="0043782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7821" w:rsidSect="00E474D1">
      <w:pgSz w:w="11906" w:h="16838"/>
      <w:pgMar w:top="1134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67F"/>
    <w:multiLevelType w:val="multilevel"/>
    <w:tmpl w:val="2076CBC4"/>
    <w:lvl w:ilvl="0">
      <w:start w:val="1"/>
      <w:numFmt w:val="decimal"/>
      <w:lvlText w:val="%1."/>
      <w:lvlJc w:val="left"/>
      <w:pPr>
        <w:ind w:left="1170" w:hanging="46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80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5D8"/>
    <w:rsid w:val="000513C4"/>
    <w:rsid w:val="00096296"/>
    <w:rsid w:val="000E4B93"/>
    <w:rsid w:val="000F02C1"/>
    <w:rsid w:val="00104273"/>
    <w:rsid w:val="00173382"/>
    <w:rsid w:val="00215F99"/>
    <w:rsid w:val="00387214"/>
    <w:rsid w:val="003F7ED4"/>
    <w:rsid w:val="00406360"/>
    <w:rsid w:val="00422506"/>
    <w:rsid w:val="00437821"/>
    <w:rsid w:val="00476E4C"/>
    <w:rsid w:val="00477EBC"/>
    <w:rsid w:val="005223C8"/>
    <w:rsid w:val="005A7AB8"/>
    <w:rsid w:val="005C15D8"/>
    <w:rsid w:val="005E63C4"/>
    <w:rsid w:val="00622F01"/>
    <w:rsid w:val="00627B16"/>
    <w:rsid w:val="006E73F1"/>
    <w:rsid w:val="00770B39"/>
    <w:rsid w:val="0080637A"/>
    <w:rsid w:val="00835E0C"/>
    <w:rsid w:val="00866797"/>
    <w:rsid w:val="00892778"/>
    <w:rsid w:val="008F742C"/>
    <w:rsid w:val="00914DBE"/>
    <w:rsid w:val="009B5C5E"/>
    <w:rsid w:val="009F4126"/>
    <w:rsid w:val="009F6F1F"/>
    <w:rsid w:val="00A6344A"/>
    <w:rsid w:val="00AE76E9"/>
    <w:rsid w:val="00B30FC1"/>
    <w:rsid w:val="00B75C54"/>
    <w:rsid w:val="00BD1168"/>
    <w:rsid w:val="00BE5D89"/>
    <w:rsid w:val="00C62752"/>
    <w:rsid w:val="00C729D5"/>
    <w:rsid w:val="00CB44F9"/>
    <w:rsid w:val="00CC1C8E"/>
    <w:rsid w:val="00D1512F"/>
    <w:rsid w:val="00D54DDD"/>
    <w:rsid w:val="00E24528"/>
    <w:rsid w:val="00E474D1"/>
    <w:rsid w:val="00EB7324"/>
    <w:rsid w:val="00EC30DE"/>
    <w:rsid w:val="00FC0F9F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3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14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0E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6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0962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9D9F7BD0A54C300DFA16B3F3E10EADD85E50AF7671E7BF0FC48DC3C7E419253F7110B2D0452826A1FF0BEBFFA136671B5D233E0D934FD798B3CE45S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1</cp:lastModifiedBy>
  <cp:revision>16</cp:revision>
  <cp:lastPrinted>2021-05-12T08:21:00Z</cp:lastPrinted>
  <dcterms:created xsi:type="dcterms:W3CDTF">2021-04-19T13:32:00Z</dcterms:created>
  <dcterms:modified xsi:type="dcterms:W3CDTF">2021-05-13T07:59:00Z</dcterms:modified>
</cp:coreProperties>
</file>