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C7" w:rsidRPr="00345511" w:rsidRDefault="00A03AC7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A03AC7" w:rsidRPr="00345511" w:rsidRDefault="00A03AC7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A03AC7" w:rsidRPr="00345511" w:rsidRDefault="00A03AC7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A03AC7" w:rsidRPr="00345511" w:rsidRDefault="00A03AC7" w:rsidP="00345511">
      <w:pPr>
        <w:rPr>
          <w:rFonts w:ascii="Times New Roman" w:hAnsi="Times New Roman" w:cs="Times New Roman"/>
        </w:rPr>
      </w:pPr>
    </w:p>
    <w:p w:rsidR="00A03AC7" w:rsidRDefault="004D4CA5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5F47">
        <w:rPr>
          <w:rFonts w:ascii="Times New Roman" w:hAnsi="Times New Roman" w:cs="Times New Roman"/>
          <w:sz w:val="28"/>
          <w:szCs w:val="28"/>
        </w:rPr>
        <w:t>1</w:t>
      </w:r>
      <w:r w:rsidR="00A03AC7">
        <w:rPr>
          <w:rFonts w:ascii="Times New Roman" w:hAnsi="Times New Roman" w:cs="Times New Roman"/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20 г"/>
        </w:smartTagPr>
        <w:r w:rsidR="00A03AC7" w:rsidRPr="00865A3E">
          <w:rPr>
            <w:rFonts w:ascii="Times New Roman" w:hAnsi="Times New Roman" w:cs="Times New Roman"/>
            <w:sz w:val="28"/>
            <w:szCs w:val="28"/>
          </w:rPr>
          <w:t>20</w:t>
        </w:r>
        <w:r w:rsidR="00A03AC7">
          <w:rPr>
            <w:rFonts w:ascii="Times New Roman" w:hAnsi="Times New Roman" w:cs="Times New Roman"/>
            <w:sz w:val="28"/>
            <w:szCs w:val="28"/>
          </w:rPr>
          <w:t>20</w:t>
        </w:r>
        <w:r w:rsidR="00A03AC7"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A03AC7"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 w:rsidR="00CF5F47">
        <w:rPr>
          <w:rFonts w:ascii="Times New Roman" w:hAnsi="Times New Roman" w:cs="Times New Roman"/>
          <w:sz w:val="28"/>
          <w:szCs w:val="28"/>
        </w:rPr>
        <w:t>107</w:t>
      </w:r>
      <w:r w:rsidR="00A03AC7" w:rsidRPr="00865A3E">
        <w:rPr>
          <w:rFonts w:ascii="Times New Roman" w:hAnsi="Times New Roman" w:cs="Times New Roman"/>
          <w:sz w:val="28"/>
          <w:szCs w:val="28"/>
        </w:rPr>
        <w:t>/</w:t>
      </w:r>
      <w:r w:rsidR="00CF5F47">
        <w:rPr>
          <w:rFonts w:ascii="Times New Roman" w:hAnsi="Times New Roman" w:cs="Times New Roman"/>
          <w:sz w:val="28"/>
          <w:szCs w:val="28"/>
        </w:rPr>
        <w:t>583</w:t>
      </w:r>
    </w:p>
    <w:p w:rsidR="00A03AC7" w:rsidRPr="00865A3E" w:rsidRDefault="00A03AC7" w:rsidP="00345511">
      <w:pPr>
        <w:rPr>
          <w:rFonts w:ascii="Times New Roman" w:hAnsi="Times New Roman" w:cs="Times New Roman"/>
          <w:sz w:val="28"/>
          <w:szCs w:val="28"/>
        </w:rPr>
      </w:pPr>
    </w:p>
    <w:p w:rsidR="00A03AC7" w:rsidRDefault="00A03AC7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proofErr w:type="spellStart"/>
      <w:r w:rsidR="00F35FDC">
        <w:rPr>
          <w:rFonts w:ascii="Times New Roman" w:hAnsi="Times New Roman" w:cs="Times New Roman"/>
          <w:sz w:val="28"/>
          <w:szCs w:val="28"/>
        </w:rPr>
        <w:t>Эдикова</w:t>
      </w:r>
      <w:proofErr w:type="spellEnd"/>
      <w:r w:rsidR="00F35FDC">
        <w:rPr>
          <w:rFonts w:ascii="Times New Roman" w:hAnsi="Times New Roman" w:cs="Times New Roman"/>
          <w:sz w:val="28"/>
          <w:szCs w:val="28"/>
        </w:rPr>
        <w:t xml:space="preserve"> Альберта </w:t>
      </w:r>
      <w:proofErr w:type="spellStart"/>
      <w:r w:rsidR="00F35FDC">
        <w:rPr>
          <w:rFonts w:ascii="Times New Roman" w:hAnsi="Times New Roman" w:cs="Times New Roman"/>
          <w:sz w:val="28"/>
          <w:szCs w:val="28"/>
        </w:rPr>
        <w:t>Аскеровича</w:t>
      </w:r>
      <w:proofErr w:type="spellEnd"/>
      <w:r w:rsidR="005423E6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 w:rsidR="00F35FDC">
        <w:rPr>
          <w:rFonts w:ascii="Times New Roman" w:hAnsi="Times New Roman" w:cs="Times New Roman"/>
          <w:sz w:val="28"/>
          <w:szCs w:val="28"/>
        </w:rPr>
        <w:t>4</w:t>
      </w:r>
    </w:p>
    <w:p w:rsidR="00A03AC7" w:rsidRPr="00CD2DAA" w:rsidRDefault="00A03AC7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A03AC7" w:rsidRPr="00CD2DAA" w:rsidRDefault="00A03AC7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8"/>
          <w:lang w:eastAsia="ru-RU"/>
        </w:rPr>
      </w:pPr>
    </w:p>
    <w:p w:rsidR="00A03AC7" w:rsidRPr="00CD2DAA" w:rsidRDefault="00A03AC7" w:rsidP="00CF5F4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2DAA">
        <w:rPr>
          <w:rFonts w:ascii="Times New Roman" w:hAnsi="Times New Roman"/>
          <w:sz w:val="28"/>
        </w:rPr>
        <w:t>Проверив соответствие порядка выдвижения</w:t>
      </w:r>
      <w:r w:rsidR="005423E6">
        <w:rPr>
          <w:rFonts w:ascii="Times New Roman" w:hAnsi="Times New Roman"/>
          <w:sz w:val="28"/>
        </w:rPr>
        <w:t xml:space="preserve"> </w:t>
      </w:r>
      <w:proofErr w:type="spellStart"/>
      <w:r w:rsidR="00F35FDC">
        <w:rPr>
          <w:rFonts w:ascii="Times New Roman" w:hAnsi="Times New Roman"/>
          <w:sz w:val="28"/>
          <w:szCs w:val="28"/>
        </w:rPr>
        <w:t>Эдикова</w:t>
      </w:r>
      <w:proofErr w:type="spellEnd"/>
      <w:r w:rsidR="00F35FDC">
        <w:rPr>
          <w:rFonts w:ascii="Times New Roman" w:hAnsi="Times New Roman"/>
          <w:sz w:val="28"/>
          <w:szCs w:val="28"/>
        </w:rPr>
        <w:t xml:space="preserve"> Альберта </w:t>
      </w:r>
      <w:proofErr w:type="spellStart"/>
      <w:r w:rsidR="00F35FDC">
        <w:rPr>
          <w:rFonts w:ascii="Times New Roman" w:hAnsi="Times New Roman"/>
          <w:sz w:val="28"/>
          <w:szCs w:val="28"/>
        </w:rPr>
        <w:t>Аскеровича</w:t>
      </w:r>
      <w:proofErr w:type="spellEnd"/>
      <w:r w:rsidR="000474EF">
        <w:rPr>
          <w:rFonts w:ascii="Times New Roman" w:hAnsi="Times New Roman"/>
          <w:sz w:val="28"/>
          <w:szCs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>Совета 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</w:t>
      </w:r>
      <w:r w:rsidR="00EF1124"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по одноманда</w:t>
      </w:r>
      <w:r>
        <w:rPr>
          <w:rFonts w:ascii="Times New Roman" w:hAnsi="Times New Roman"/>
          <w:sz w:val="28"/>
        </w:rPr>
        <w:t>тному и</w:t>
      </w:r>
      <w:r w:rsidR="000474EF">
        <w:rPr>
          <w:rFonts w:ascii="Times New Roman" w:hAnsi="Times New Roman"/>
          <w:sz w:val="28"/>
        </w:rPr>
        <w:t xml:space="preserve">збирательному округу </w:t>
      </w:r>
      <w:r>
        <w:rPr>
          <w:rFonts w:ascii="Times New Roman" w:hAnsi="Times New Roman"/>
          <w:sz w:val="28"/>
        </w:rPr>
        <w:t xml:space="preserve">№ </w:t>
      </w:r>
      <w:r w:rsidR="00F35FDC">
        <w:rPr>
          <w:rFonts w:ascii="Times New Roman" w:hAnsi="Times New Roman"/>
          <w:sz w:val="28"/>
        </w:rPr>
        <w:t>4</w:t>
      </w:r>
      <w:r w:rsidR="00EF1124">
        <w:rPr>
          <w:rFonts w:ascii="Times New Roman" w:hAnsi="Times New Roman"/>
          <w:sz w:val="28"/>
        </w:rPr>
        <w:t xml:space="preserve"> </w:t>
      </w:r>
      <w:r w:rsidR="008C1E34">
        <w:rPr>
          <w:rFonts w:ascii="Times New Roman" w:hAnsi="Times New Roman"/>
          <w:sz w:val="28"/>
        </w:rPr>
        <w:t xml:space="preserve">в порядке самовыдвижения </w:t>
      </w:r>
      <w:r w:rsidRPr="00CD2DAA">
        <w:rPr>
          <w:rFonts w:ascii="Times New Roman" w:hAnsi="Times New Roman"/>
          <w:sz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</w:t>
      </w:r>
      <w:proofErr w:type="gramStart"/>
      <w:r w:rsidRPr="00CD2DAA">
        <w:rPr>
          <w:rFonts w:ascii="Times New Roman" w:hAnsi="Times New Roman"/>
          <w:sz w:val="28"/>
        </w:rPr>
        <w:t xml:space="preserve">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 и необходимые для регистрациикандидатадокументы</w:t>
      </w:r>
      <w:r w:rsidR="00377AB0">
        <w:rPr>
          <w:rFonts w:ascii="Times New Roman" w:hAnsi="Times New Roman"/>
          <w:sz w:val="28"/>
        </w:rPr>
        <w:t>, наличие необходимого количества подписей избирателей, собранных в поддержку кандидата</w:t>
      </w:r>
      <w:r w:rsidRPr="00CD2DAA">
        <w:rPr>
          <w:rFonts w:ascii="Times New Roman" w:hAnsi="Times New Roman"/>
          <w:sz w:val="28"/>
        </w:rPr>
        <w:t xml:space="preserve">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 w:rsidR="00EF1124">
        <w:rPr>
          <w:rFonts w:ascii="Times New Roman" w:hAnsi="Times New Roman"/>
          <w:color w:val="000000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proofErr w:type="gramEnd"/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>статьей 5 Закона Ставропольского края</w:t>
      </w:r>
      <w:r w:rsidR="005423E6"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«О системе избирательных комиссий в Ставропольском крае» (с изменениями на 24.12.2019 г.),</w:t>
      </w:r>
      <w:r w:rsidRPr="00CD2DAA">
        <w:rPr>
          <w:rFonts w:ascii="Times New Roman" w:hAnsi="Times New Roman"/>
          <w:sz w:val="28"/>
        </w:rPr>
        <w:t xml:space="preserve"> постановлением территориальной избирательной комиссии Минераловодскогорайона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 w:rsidR="005423E6"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  <w:r w:rsidR="00CF5F47">
        <w:rPr>
          <w:rFonts w:ascii="Times New Roman" w:hAnsi="Times New Roman"/>
          <w:sz w:val="28"/>
          <w:szCs w:val="28"/>
        </w:rPr>
        <w:t xml:space="preserve"> </w:t>
      </w:r>
      <w:r w:rsidRPr="00CD2DAA">
        <w:rPr>
          <w:rFonts w:ascii="Times New Roman" w:hAnsi="Times New Roman"/>
          <w:sz w:val="28"/>
        </w:rPr>
        <w:t>территориальная  избирательная комиссия Минераловодского района</w:t>
      </w:r>
    </w:p>
    <w:p w:rsidR="00A03AC7" w:rsidRPr="00CD2DAA" w:rsidRDefault="00A03AC7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AC7" w:rsidRPr="00CD2DAA" w:rsidRDefault="00A03AC7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A03AC7" w:rsidRPr="00CD2DAA" w:rsidRDefault="00A03AC7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A03AC7" w:rsidRPr="001B02EC" w:rsidRDefault="00A03AC7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1. </w:t>
      </w:r>
      <w:proofErr w:type="gramStart"/>
      <w:r>
        <w:rPr>
          <w:sz w:val="28"/>
        </w:rPr>
        <w:t xml:space="preserve">Зарегистрировать </w:t>
      </w:r>
      <w:proofErr w:type="spellStart"/>
      <w:r w:rsidR="00F35FDC">
        <w:rPr>
          <w:rFonts w:ascii="Times New Roman" w:hAnsi="Times New Roman"/>
          <w:sz w:val="28"/>
          <w:szCs w:val="28"/>
        </w:rPr>
        <w:t>Эдикова</w:t>
      </w:r>
      <w:proofErr w:type="spellEnd"/>
      <w:r w:rsidR="00F35FDC">
        <w:rPr>
          <w:rFonts w:ascii="Times New Roman" w:hAnsi="Times New Roman"/>
          <w:sz w:val="28"/>
          <w:szCs w:val="28"/>
        </w:rPr>
        <w:t xml:space="preserve"> Альберта </w:t>
      </w:r>
      <w:proofErr w:type="spellStart"/>
      <w:r w:rsidR="00F35FDC">
        <w:rPr>
          <w:rFonts w:ascii="Times New Roman" w:hAnsi="Times New Roman"/>
          <w:sz w:val="28"/>
          <w:szCs w:val="28"/>
        </w:rPr>
        <w:t>Аскеровича</w:t>
      </w:r>
      <w:proofErr w:type="spellEnd"/>
      <w:r w:rsidRPr="000D0E21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>–</w:t>
      </w:r>
      <w:r w:rsidR="00F35FDC">
        <w:rPr>
          <w:sz w:val="28"/>
          <w:szCs w:val="28"/>
        </w:rPr>
        <w:t xml:space="preserve"> 19 июня 1972</w:t>
      </w:r>
      <w:r w:rsidR="00377AB0">
        <w:rPr>
          <w:sz w:val="28"/>
          <w:szCs w:val="28"/>
        </w:rPr>
        <w:t xml:space="preserve"> </w:t>
      </w:r>
      <w:r w:rsidRPr="000D0E21">
        <w:rPr>
          <w:sz w:val="28"/>
          <w:szCs w:val="28"/>
        </w:rPr>
        <w:t xml:space="preserve">г., место жительства - Ставропольский край, </w:t>
      </w:r>
      <w:r>
        <w:rPr>
          <w:sz w:val="28"/>
          <w:szCs w:val="28"/>
        </w:rPr>
        <w:t xml:space="preserve">Минераловодский район, </w:t>
      </w:r>
      <w:r w:rsidR="00F35FDC">
        <w:rPr>
          <w:sz w:val="28"/>
          <w:szCs w:val="28"/>
        </w:rPr>
        <w:t>хутор Красный Пахарь</w:t>
      </w:r>
      <w:r>
        <w:rPr>
          <w:sz w:val="28"/>
          <w:szCs w:val="28"/>
        </w:rPr>
        <w:t>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 xml:space="preserve">– </w:t>
      </w:r>
      <w:r w:rsidR="00F35FDC">
        <w:rPr>
          <w:sz w:val="28"/>
          <w:szCs w:val="28"/>
        </w:rPr>
        <w:t>высшее</w:t>
      </w:r>
      <w:r>
        <w:rPr>
          <w:sz w:val="28"/>
          <w:szCs w:val="28"/>
        </w:rPr>
        <w:t xml:space="preserve"> профессиональное</w:t>
      </w:r>
      <w:r w:rsidR="00F35FDC">
        <w:rPr>
          <w:sz w:val="28"/>
          <w:szCs w:val="28"/>
        </w:rPr>
        <w:t xml:space="preserve"> - специалитет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 w:rsidR="00F35FDC">
        <w:rPr>
          <w:sz w:val="28"/>
          <w:szCs w:val="28"/>
        </w:rPr>
        <w:t>временно не</w:t>
      </w:r>
      <w:r w:rsidR="00CF5F47">
        <w:rPr>
          <w:sz w:val="28"/>
          <w:szCs w:val="28"/>
        </w:rPr>
        <w:t xml:space="preserve"> </w:t>
      </w:r>
      <w:r w:rsidR="00F35FDC">
        <w:rPr>
          <w:sz w:val="28"/>
          <w:szCs w:val="28"/>
        </w:rPr>
        <w:t>работа</w:t>
      </w:r>
      <w:r w:rsidR="00CF5F47">
        <w:rPr>
          <w:sz w:val="28"/>
          <w:szCs w:val="28"/>
        </w:rPr>
        <w:t>ет</w:t>
      </w:r>
      <w:r w:rsidRPr="000D0E21">
        <w:rPr>
          <w:sz w:val="28"/>
          <w:szCs w:val="28"/>
        </w:rPr>
        <w:t xml:space="preserve">, </w:t>
      </w:r>
      <w:r>
        <w:rPr>
          <w:sz w:val="28"/>
        </w:rPr>
        <w:t xml:space="preserve"> выдвинутого кандидатом в депутаты </w:t>
      </w:r>
      <w:r>
        <w:rPr>
          <w:sz w:val="28"/>
        </w:rPr>
        <w:lastRenderedPageBreak/>
        <w:t>Совета депутатов</w:t>
      </w:r>
      <w:r w:rsidRPr="00A32D1B">
        <w:rPr>
          <w:sz w:val="28"/>
        </w:rPr>
        <w:t xml:space="preserve"> Минераловодского городского округа Ставропольского края по одномандатному избирательному округу № </w:t>
      </w:r>
      <w:r w:rsidR="00F35FDC">
        <w:rPr>
          <w:sz w:val="28"/>
        </w:rPr>
        <w:t>4</w:t>
      </w:r>
      <w:r w:rsidR="00CF5F47">
        <w:rPr>
          <w:sz w:val="28"/>
        </w:rPr>
        <w:t xml:space="preserve"> </w:t>
      </w:r>
      <w:r w:rsidR="00CF5F47">
        <w:rPr>
          <w:rFonts w:ascii="Times New Roman" w:hAnsi="Times New Roman"/>
          <w:sz w:val="28"/>
        </w:rPr>
        <w:t>в порядке самовыдвижения</w:t>
      </w:r>
      <w:r>
        <w:rPr>
          <w:sz w:val="28"/>
        </w:rPr>
        <w:t xml:space="preserve">, </w:t>
      </w:r>
      <w:r w:rsidR="004D4CA5">
        <w:rPr>
          <w:sz w:val="28"/>
        </w:rPr>
        <w:t>3</w:t>
      </w:r>
      <w:r w:rsidR="00CF5F47">
        <w:rPr>
          <w:sz w:val="28"/>
        </w:rPr>
        <w:t>1</w:t>
      </w:r>
      <w:r w:rsidR="004D4CA5">
        <w:rPr>
          <w:sz w:val="28"/>
        </w:rPr>
        <w:t xml:space="preserve"> </w:t>
      </w:r>
      <w:r>
        <w:rPr>
          <w:sz w:val="28"/>
        </w:rPr>
        <w:t>июля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 w:rsidR="005423E6">
        <w:rPr>
          <w:sz w:val="28"/>
        </w:rPr>
        <w:t xml:space="preserve"> </w:t>
      </w:r>
      <w:r w:rsidRPr="001B02EC">
        <w:rPr>
          <w:sz w:val="28"/>
        </w:rPr>
        <w:t>в</w:t>
      </w:r>
      <w:r w:rsidR="005423E6">
        <w:rPr>
          <w:sz w:val="28"/>
        </w:rPr>
        <w:t xml:space="preserve"> </w:t>
      </w:r>
      <w:r w:rsidR="00CF5F47">
        <w:rPr>
          <w:sz w:val="28"/>
        </w:rPr>
        <w:t>16</w:t>
      </w:r>
      <w:proofErr w:type="gramEnd"/>
      <w:r w:rsidRPr="001B02EC">
        <w:rPr>
          <w:sz w:val="28"/>
        </w:rPr>
        <w:t xml:space="preserve"> часов </w:t>
      </w:r>
      <w:r w:rsidR="00CF5F47">
        <w:rPr>
          <w:sz w:val="28"/>
        </w:rPr>
        <w:t>30</w:t>
      </w:r>
      <w:bookmarkStart w:id="0" w:name="_GoBack"/>
      <w:bookmarkEnd w:id="0"/>
      <w:r w:rsidRPr="001B02EC">
        <w:rPr>
          <w:sz w:val="28"/>
        </w:rPr>
        <w:t xml:space="preserve"> минут.</w:t>
      </w:r>
    </w:p>
    <w:p w:rsidR="00A03AC7" w:rsidRDefault="00A03AC7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proofErr w:type="spellStart"/>
      <w:r w:rsidR="00F35FDC">
        <w:rPr>
          <w:rFonts w:ascii="Times New Roman" w:hAnsi="Times New Roman"/>
          <w:sz w:val="28"/>
          <w:szCs w:val="28"/>
        </w:rPr>
        <w:t>Эдикову</w:t>
      </w:r>
      <w:proofErr w:type="spellEnd"/>
      <w:r w:rsidR="00F35FDC">
        <w:rPr>
          <w:rFonts w:ascii="Times New Roman" w:hAnsi="Times New Roman"/>
          <w:sz w:val="28"/>
          <w:szCs w:val="28"/>
        </w:rPr>
        <w:t xml:space="preserve"> Альберту </w:t>
      </w:r>
      <w:proofErr w:type="spellStart"/>
      <w:r w:rsidR="00F35FDC">
        <w:rPr>
          <w:rFonts w:ascii="Times New Roman" w:hAnsi="Times New Roman"/>
          <w:sz w:val="28"/>
          <w:szCs w:val="28"/>
        </w:rPr>
        <w:t>Аскеровичу</w:t>
      </w:r>
      <w:proofErr w:type="spellEnd"/>
      <w:r w:rsidR="00F35FDC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</w:rPr>
        <w:t>удостоверение установленного образца.</w:t>
      </w:r>
    </w:p>
    <w:p w:rsidR="00A03AC7" w:rsidRPr="00A32D1B" w:rsidRDefault="00A03AC7" w:rsidP="00A32D1B">
      <w:pPr>
        <w:pStyle w:val="a8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>Опубликовать настоящее постановление в газете «Минеральные Воды» и разместить в информационно-телекоммуникационной сети Интернет</w:t>
      </w:r>
      <w:r w:rsidR="00EF1124">
        <w:rPr>
          <w:sz w:val="28"/>
        </w:rPr>
        <w:t xml:space="preserve"> </w:t>
      </w:r>
      <w:r w:rsidRPr="00A32D1B">
        <w:rPr>
          <w:sz w:val="28"/>
        </w:rPr>
        <w:t xml:space="preserve">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A03AC7" w:rsidRDefault="00A03AC7" w:rsidP="00A32D1B">
      <w:pPr>
        <w:pStyle w:val="a8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>. Контроль за выполнением настоящего постановления возложить на секретаря территориальной избирательной комиссии Минераловодского района Громакову Л.М.</w:t>
      </w:r>
    </w:p>
    <w:p w:rsidR="00A03AC7" w:rsidRDefault="00A03AC7" w:rsidP="00A32D1B">
      <w:pPr>
        <w:pStyle w:val="a8"/>
        <w:ind w:left="0" w:firstLine="708"/>
        <w:rPr>
          <w:sz w:val="28"/>
        </w:rPr>
      </w:pPr>
    </w:p>
    <w:p w:rsidR="00A03AC7" w:rsidRDefault="00A03AC7" w:rsidP="00A32D1B">
      <w:pPr>
        <w:pStyle w:val="a8"/>
        <w:ind w:left="0" w:firstLine="708"/>
        <w:rPr>
          <w:sz w:val="28"/>
        </w:rPr>
      </w:pPr>
    </w:p>
    <w:p w:rsidR="00A03AC7" w:rsidRPr="00FA6FA5" w:rsidRDefault="00A03AC7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03AC7" w:rsidRPr="004D4CA5" w:rsidRDefault="00A03AC7" w:rsidP="00A32D1B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4D4CA5">
        <w:rPr>
          <w:rFonts w:ascii="Times New Roman" w:hAnsi="Times New Roman"/>
          <w:b w:val="0"/>
          <w:color w:val="auto"/>
          <w:lang w:val="ru-RU"/>
        </w:rPr>
        <w:t xml:space="preserve">Председатель </w:t>
      </w:r>
      <w:proofErr w:type="gramStart"/>
      <w:r w:rsidRPr="004D4CA5">
        <w:rPr>
          <w:rFonts w:ascii="Times New Roman" w:hAnsi="Times New Roman"/>
          <w:b w:val="0"/>
          <w:color w:val="auto"/>
          <w:lang w:val="ru-RU"/>
        </w:rPr>
        <w:t>территориальной</w:t>
      </w:r>
      <w:proofErr w:type="gramEnd"/>
    </w:p>
    <w:p w:rsidR="00A03AC7" w:rsidRPr="004D4CA5" w:rsidRDefault="00A03AC7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4D4CA5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A03AC7" w:rsidRPr="004D4CA5" w:rsidRDefault="00A03AC7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A03AC7" w:rsidRPr="004D4CA5" w:rsidRDefault="00A03AC7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4D4CA5">
        <w:rPr>
          <w:rFonts w:ascii="Times New Roman" w:hAnsi="Times New Roman"/>
          <w:b w:val="0"/>
          <w:color w:val="auto"/>
          <w:lang w:val="ru-RU"/>
        </w:rPr>
        <w:t xml:space="preserve">Секретарь </w:t>
      </w:r>
      <w:proofErr w:type="gramStart"/>
      <w:r w:rsidRPr="004D4CA5">
        <w:rPr>
          <w:rFonts w:ascii="Times New Roman" w:hAnsi="Times New Roman"/>
          <w:b w:val="0"/>
          <w:color w:val="auto"/>
          <w:lang w:val="ru-RU"/>
        </w:rPr>
        <w:t>территориальной</w:t>
      </w:r>
      <w:proofErr w:type="gramEnd"/>
    </w:p>
    <w:p w:rsidR="00A03AC7" w:rsidRPr="00FA6FA5" w:rsidRDefault="00A03AC7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A03AC7" w:rsidRDefault="00A03AC7" w:rsidP="00A32D1B">
      <w:pPr>
        <w:jc w:val="center"/>
        <w:rPr>
          <w:szCs w:val="28"/>
        </w:rPr>
      </w:pPr>
    </w:p>
    <w:p w:rsidR="00A03AC7" w:rsidRDefault="00A03AC7" w:rsidP="00A32D1B">
      <w:pPr>
        <w:rPr>
          <w:rFonts w:ascii="Times New Roman" w:hAnsi="Times New Roman" w:cs="Times New Roman"/>
          <w:sz w:val="28"/>
          <w:szCs w:val="28"/>
        </w:rPr>
      </w:pPr>
    </w:p>
    <w:p w:rsidR="00A03AC7" w:rsidRDefault="00A03AC7" w:rsidP="00A32D1B">
      <w:pPr>
        <w:pStyle w:val="a8"/>
        <w:ind w:left="-426" w:right="-284" w:firstLine="0"/>
        <w:rPr>
          <w:sz w:val="28"/>
        </w:rPr>
      </w:pPr>
    </w:p>
    <w:sectPr w:rsidR="00A03AC7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57E4B"/>
    <w:rsid w:val="00001AEF"/>
    <w:rsid w:val="00026D1F"/>
    <w:rsid w:val="000417E5"/>
    <w:rsid w:val="00046C0C"/>
    <w:rsid w:val="000474EF"/>
    <w:rsid w:val="00052A8D"/>
    <w:rsid w:val="00061701"/>
    <w:rsid w:val="000632EE"/>
    <w:rsid w:val="000703E2"/>
    <w:rsid w:val="00090D3A"/>
    <w:rsid w:val="000C7D4E"/>
    <w:rsid w:val="000D0E21"/>
    <w:rsid w:val="000E5FD4"/>
    <w:rsid w:val="000E616F"/>
    <w:rsid w:val="000F67FC"/>
    <w:rsid w:val="00161FC9"/>
    <w:rsid w:val="0018020D"/>
    <w:rsid w:val="0018214B"/>
    <w:rsid w:val="001B02EC"/>
    <w:rsid w:val="00223286"/>
    <w:rsid w:val="00226E98"/>
    <w:rsid w:val="00231CA6"/>
    <w:rsid w:val="00242F66"/>
    <w:rsid w:val="00245198"/>
    <w:rsid w:val="00246739"/>
    <w:rsid w:val="00266D83"/>
    <w:rsid w:val="0026757A"/>
    <w:rsid w:val="00285ABF"/>
    <w:rsid w:val="002C325B"/>
    <w:rsid w:val="002C6D67"/>
    <w:rsid w:val="00304DA2"/>
    <w:rsid w:val="00326469"/>
    <w:rsid w:val="003333A7"/>
    <w:rsid w:val="00345511"/>
    <w:rsid w:val="003476B8"/>
    <w:rsid w:val="00377998"/>
    <w:rsid w:val="00377AB0"/>
    <w:rsid w:val="003A184E"/>
    <w:rsid w:val="003F563E"/>
    <w:rsid w:val="003F676E"/>
    <w:rsid w:val="004367C7"/>
    <w:rsid w:val="0043793B"/>
    <w:rsid w:val="004465F7"/>
    <w:rsid w:val="00465353"/>
    <w:rsid w:val="00490D18"/>
    <w:rsid w:val="00492931"/>
    <w:rsid w:val="004B5B67"/>
    <w:rsid w:val="004D4CA5"/>
    <w:rsid w:val="00520972"/>
    <w:rsid w:val="00532848"/>
    <w:rsid w:val="005369FE"/>
    <w:rsid w:val="00541F90"/>
    <w:rsid w:val="005423E6"/>
    <w:rsid w:val="005440C7"/>
    <w:rsid w:val="00557E4B"/>
    <w:rsid w:val="0056657E"/>
    <w:rsid w:val="005C28E5"/>
    <w:rsid w:val="005F4CD8"/>
    <w:rsid w:val="005F5FB5"/>
    <w:rsid w:val="006173A2"/>
    <w:rsid w:val="00631B64"/>
    <w:rsid w:val="0064143D"/>
    <w:rsid w:val="00644F19"/>
    <w:rsid w:val="00661BDA"/>
    <w:rsid w:val="0068748E"/>
    <w:rsid w:val="0069560B"/>
    <w:rsid w:val="006B0731"/>
    <w:rsid w:val="00702C2B"/>
    <w:rsid w:val="007214C7"/>
    <w:rsid w:val="00721E05"/>
    <w:rsid w:val="007A411B"/>
    <w:rsid w:val="007D1B20"/>
    <w:rsid w:val="007E3ABB"/>
    <w:rsid w:val="007F2DF8"/>
    <w:rsid w:val="00813C0A"/>
    <w:rsid w:val="00822FDA"/>
    <w:rsid w:val="00830FA7"/>
    <w:rsid w:val="00831917"/>
    <w:rsid w:val="00837D11"/>
    <w:rsid w:val="00850A53"/>
    <w:rsid w:val="00852B43"/>
    <w:rsid w:val="008609FD"/>
    <w:rsid w:val="00865A3E"/>
    <w:rsid w:val="008A1B85"/>
    <w:rsid w:val="008B0AC4"/>
    <w:rsid w:val="008C0C37"/>
    <w:rsid w:val="008C1E34"/>
    <w:rsid w:val="00900AC5"/>
    <w:rsid w:val="00930AC3"/>
    <w:rsid w:val="00965CAE"/>
    <w:rsid w:val="009D5768"/>
    <w:rsid w:val="009E4079"/>
    <w:rsid w:val="009F6C05"/>
    <w:rsid w:val="00A03AC7"/>
    <w:rsid w:val="00A23D9A"/>
    <w:rsid w:val="00A261AE"/>
    <w:rsid w:val="00A32D1B"/>
    <w:rsid w:val="00A41296"/>
    <w:rsid w:val="00A71C73"/>
    <w:rsid w:val="00A8706A"/>
    <w:rsid w:val="00AF5A8C"/>
    <w:rsid w:val="00AF6110"/>
    <w:rsid w:val="00B27B9B"/>
    <w:rsid w:val="00B74184"/>
    <w:rsid w:val="00B81C27"/>
    <w:rsid w:val="00BB3059"/>
    <w:rsid w:val="00BE2735"/>
    <w:rsid w:val="00BF671D"/>
    <w:rsid w:val="00C037A4"/>
    <w:rsid w:val="00C135DE"/>
    <w:rsid w:val="00C468C1"/>
    <w:rsid w:val="00C66681"/>
    <w:rsid w:val="00C7264F"/>
    <w:rsid w:val="00C733D7"/>
    <w:rsid w:val="00C83F48"/>
    <w:rsid w:val="00CA58C3"/>
    <w:rsid w:val="00CD2DAA"/>
    <w:rsid w:val="00CE37AE"/>
    <w:rsid w:val="00CF5F47"/>
    <w:rsid w:val="00CF7EC1"/>
    <w:rsid w:val="00D04CCF"/>
    <w:rsid w:val="00D22110"/>
    <w:rsid w:val="00D262FB"/>
    <w:rsid w:val="00D3257C"/>
    <w:rsid w:val="00D41DA9"/>
    <w:rsid w:val="00D43253"/>
    <w:rsid w:val="00D801F4"/>
    <w:rsid w:val="00DB1E79"/>
    <w:rsid w:val="00DF1764"/>
    <w:rsid w:val="00DF3A8B"/>
    <w:rsid w:val="00E50E20"/>
    <w:rsid w:val="00E56DA9"/>
    <w:rsid w:val="00E9350C"/>
    <w:rsid w:val="00EA2CA1"/>
    <w:rsid w:val="00EA5267"/>
    <w:rsid w:val="00EB6CAD"/>
    <w:rsid w:val="00EC02F5"/>
    <w:rsid w:val="00ED7544"/>
    <w:rsid w:val="00EF1124"/>
    <w:rsid w:val="00EF7E88"/>
    <w:rsid w:val="00F0186C"/>
    <w:rsid w:val="00F06D47"/>
    <w:rsid w:val="00F31E5E"/>
    <w:rsid w:val="00F35FDC"/>
    <w:rsid w:val="00F63A5D"/>
    <w:rsid w:val="00F7720D"/>
    <w:rsid w:val="00F879AE"/>
    <w:rsid w:val="00F94D0D"/>
    <w:rsid w:val="00FA6FA5"/>
    <w:rsid w:val="00FB4877"/>
    <w:rsid w:val="00FE533B"/>
    <w:rsid w:val="00FE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6FA5"/>
    <w:rPr>
      <w:rFonts w:ascii="Cambria" w:hAnsi="Cambria" w:cs="Times New Roman"/>
      <w:b/>
      <w:color w:val="365F91"/>
      <w:kern w:val="1"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A6FA5"/>
    <w:rPr>
      <w:rFonts w:ascii="Tahoma" w:hAnsi="Tahoma" w:cs="Times New Roman"/>
      <w:kern w:val="1"/>
      <w:sz w:val="16"/>
    </w:rPr>
  </w:style>
  <w:style w:type="paragraph" w:styleId="a6">
    <w:name w:val="Body Text"/>
    <w:basedOn w:val="a"/>
    <w:link w:val="a7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65A3E"/>
    <w:rPr>
      <w:rFonts w:ascii="Times New Roman CYR" w:hAnsi="Times New Roman CYR" w:cs="Times New Roman"/>
      <w:b/>
      <w:sz w:val="20"/>
      <w:lang w:eastAsia="ru-RU"/>
    </w:rPr>
  </w:style>
  <w:style w:type="paragraph" w:styleId="a8">
    <w:name w:val="Block Text"/>
    <w:basedOn w:val="a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uiPriority w:val="99"/>
    <w:qFormat/>
    <w:rsid w:val="00CD2DA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2020-07-31T12:04:00Z</cp:lastPrinted>
  <dcterms:created xsi:type="dcterms:W3CDTF">2020-07-29T12:24:00Z</dcterms:created>
  <dcterms:modified xsi:type="dcterms:W3CDTF">2020-07-31T12:06:00Z</dcterms:modified>
</cp:coreProperties>
</file>