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D0" w:rsidRPr="00650523" w:rsidRDefault="00BC27D0" w:rsidP="005F318B">
      <w:pPr>
        <w:jc w:val="center"/>
        <w:rPr>
          <w:color w:val="000000" w:themeColor="text1"/>
          <w:sz w:val="28"/>
          <w:szCs w:val="28"/>
        </w:rPr>
      </w:pPr>
      <w:r w:rsidRPr="00650523">
        <w:rPr>
          <w:color w:val="000000" w:themeColor="text1"/>
          <w:sz w:val="28"/>
          <w:szCs w:val="28"/>
        </w:rPr>
        <w:t>АДМИНИСТРАЦИЯ МИНЕРАЛОВОДСКОГО</w:t>
      </w:r>
    </w:p>
    <w:p w:rsidR="00BC27D0" w:rsidRPr="00650523" w:rsidRDefault="00BC27D0" w:rsidP="00BC27D0">
      <w:pPr>
        <w:jc w:val="center"/>
        <w:rPr>
          <w:color w:val="000000" w:themeColor="text1"/>
          <w:sz w:val="28"/>
          <w:szCs w:val="28"/>
        </w:rPr>
      </w:pPr>
      <w:r w:rsidRPr="00650523">
        <w:rPr>
          <w:color w:val="000000" w:themeColor="text1"/>
          <w:sz w:val="28"/>
          <w:szCs w:val="28"/>
        </w:rPr>
        <w:t>ГОРОДСКОГО ОКРУГА СТАВРОПОЛЬСКОГО КРАЯ</w:t>
      </w:r>
    </w:p>
    <w:p w:rsidR="00BC27D0" w:rsidRPr="00650523" w:rsidRDefault="00BC27D0" w:rsidP="00BC27D0">
      <w:pPr>
        <w:jc w:val="center"/>
        <w:rPr>
          <w:b/>
          <w:color w:val="000000" w:themeColor="text1"/>
          <w:sz w:val="28"/>
          <w:szCs w:val="28"/>
        </w:rPr>
      </w:pPr>
    </w:p>
    <w:p w:rsidR="00BC27D0" w:rsidRPr="00650523" w:rsidRDefault="00BC27D0" w:rsidP="00BC27D0">
      <w:pPr>
        <w:jc w:val="center"/>
        <w:rPr>
          <w:b/>
          <w:color w:val="000000" w:themeColor="text1"/>
          <w:sz w:val="28"/>
          <w:szCs w:val="28"/>
        </w:rPr>
      </w:pPr>
      <w:r w:rsidRPr="00650523">
        <w:rPr>
          <w:b/>
          <w:color w:val="000000" w:themeColor="text1"/>
          <w:sz w:val="28"/>
          <w:szCs w:val="28"/>
        </w:rPr>
        <w:t>ПОСТ</w:t>
      </w:r>
      <w:bookmarkStart w:id="0" w:name="_GoBack"/>
      <w:bookmarkEnd w:id="0"/>
      <w:r w:rsidRPr="00650523">
        <w:rPr>
          <w:b/>
          <w:color w:val="000000" w:themeColor="text1"/>
          <w:sz w:val="28"/>
          <w:szCs w:val="28"/>
        </w:rPr>
        <w:t>АНОВЛЕНИЕ</w:t>
      </w:r>
    </w:p>
    <w:p w:rsidR="00BC27D0" w:rsidRPr="00650523" w:rsidRDefault="00BC27D0" w:rsidP="00BC27D0">
      <w:pPr>
        <w:tabs>
          <w:tab w:val="left" w:pos="3690"/>
        </w:tabs>
        <w:ind w:left="708" w:firstLine="708"/>
        <w:jc w:val="center"/>
        <w:rPr>
          <w:color w:val="000000" w:themeColor="text1"/>
          <w:sz w:val="28"/>
          <w:szCs w:val="28"/>
        </w:rPr>
      </w:pPr>
    </w:p>
    <w:p w:rsidR="00BC27D0" w:rsidRPr="00650523" w:rsidRDefault="00BC27D0" w:rsidP="00BC27D0">
      <w:pPr>
        <w:jc w:val="center"/>
        <w:rPr>
          <w:color w:val="000000" w:themeColor="text1"/>
          <w:sz w:val="28"/>
          <w:szCs w:val="28"/>
        </w:rPr>
      </w:pPr>
      <w:r w:rsidRPr="006505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30.05</w:t>
      </w:r>
      <w:r>
        <w:rPr>
          <w:color w:val="000000" w:themeColor="text1"/>
          <w:sz w:val="28"/>
          <w:szCs w:val="28"/>
        </w:rPr>
        <w:t>.2018</w:t>
      </w:r>
      <w:r w:rsidRPr="00650523">
        <w:rPr>
          <w:color w:val="000000" w:themeColor="text1"/>
          <w:sz w:val="28"/>
          <w:szCs w:val="28"/>
        </w:rPr>
        <w:t xml:space="preserve"> г.                       г. Минеральные Воды                            №    </w:t>
      </w:r>
      <w:r>
        <w:rPr>
          <w:color w:val="000000" w:themeColor="text1"/>
          <w:sz w:val="28"/>
          <w:szCs w:val="28"/>
        </w:rPr>
        <w:t>1274</w:t>
      </w:r>
    </w:p>
    <w:p w:rsidR="006131E4" w:rsidRDefault="006131E4" w:rsidP="006131E4">
      <w:pPr>
        <w:jc w:val="center"/>
        <w:rPr>
          <w:sz w:val="28"/>
          <w:szCs w:val="28"/>
        </w:rPr>
      </w:pPr>
    </w:p>
    <w:p w:rsidR="006131E4" w:rsidRDefault="006131E4" w:rsidP="006131E4">
      <w:pPr>
        <w:jc w:val="center"/>
        <w:rPr>
          <w:sz w:val="28"/>
          <w:szCs w:val="28"/>
        </w:rPr>
      </w:pPr>
    </w:p>
    <w:p w:rsidR="006131E4" w:rsidRDefault="006131E4" w:rsidP="006131E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Минераловодского городского округа Ставропольского края, на 2017-2019 годы, утвержденного</w:t>
      </w:r>
      <w:r>
        <w:rPr>
          <w:color w:val="000000"/>
          <w:sz w:val="28"/>
          <w:szCs w:val="28"/>
        </w:rPr>
        <w:t xml:space="preserve"> постановлением администрации Минераловодского городского округа от 03.03.2016 № 434, в новой редакции</w:t>
      </w:r>
    </w:p>
    <w:p w:rsidR="006131E4" w:rsidRDefault="006131E4" w:rsidP="006131E4">
      <w:pPr>
        <w:ind w:firstLine="708"/>
        <w:jc w:val="both"/>
        <w:rPr>
          <w:color w:val="000000"/>
          <w:sz w:val="28"/>
          <w:szCs w:val="28"/>
        </w:rPr>
      </w:pPr>
    </w:p>
    <w:p w:rsidR="006131E4" w:rsidRDefault="006131E4" w:rsidP="006131E4">
      <w:pPr>
        <w:ind w:firstLine="708"/>
        <w:jc w:val="both"/>
        <w:rPr>
          <w:sz w:val="28"/>
          <w:szCs w:val="28"/>
        </w:rPr>
      </w:pPr>
    </w:p>
    <w:p w:rsidR="006131E4" w:rsidRDefault="006131E4" w:rsidP="00613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 статьи 168 Жилищного кодекса Российской Федерации, Законом Ставропольского края от 28.06.2013 </w:t>
      </w:r>
      <w:r>
        <w:rPr>
          <w:sz w:val="28"/>
          <w:szCs w:val="28"/>
        </w:rPr>
        <w:br/>
        <w:t>№ 57-кз «Об организации проведения капитального ремонта общего имущества в многоквартирных домах, расположенных на территории Ставропольского края», Постановлением Правительства Ставропольского края от 29.05.2014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2014 - 2043 годы», администрация Минераловодского городского округа</w:t>
      </w:r>
    </w:p>
    <w:p w:rsidR="006131E4" w:rsidRDefault="006131E4" w:rsidP="006131E4">
      <w:pPr>
        <w:jc w:val="both"/>
        <w:rPr>
          <w:spacing w:val="24"/>
          <w:sz w:val="28"/>
          <w:szCs w:val="28"/>
        </w:rPr>
      </w:pPr>
    </w:p>
    <w:p w:rsidR="006131E4" w:rsidRDefault="006131E4" w:rsidP="006131E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131E4" w:rsidRDefault="006131E4" w:rsidP="006131E4">
      <w:pPr>
        <w:ind w:firstLine="540"/>
        <w:jc w:val="both"/>
        <w:rPr>
          <w:sz w:val="28"/>
          <w:szCs w:val="28"/>
        </w:rPr>
      </w:pPr>
    </w:p>
    <w:p w:rsidR="006131E4" w:rsidRDefault="006131E4" w:rsidP="006131E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краткосрочный план реализации региональной программы капитального ремонта общего имущества в многоквартирных домах, расположенных на территории Минераловодского городского округа Ставропольского края, на 2017 – 2019 годы, утвержденный постановлением администрации Минераловодского городского округа от 03.03.2016 № 434                          (с изменениями, внесенными постановлением администрации Минераловодского городского округа от 31.05.2016 № 1195,                           от 03.11.2016 № 2946, от 30.01.2017 № 132, от 28.02.2017 № 413,                  от 31.03.2017  № 762, от 25.07.2017  № 1905, от 19.10.2017  № 2777,            от 18.12.2017  № 3354, от 09.02.2018  № 267, от 21.03.2018  № 582), в новой редакции, согласно:</w:t>
      </w:r>
    </w:p>
    <w:p w:rsidR="006131E4" w:rsidRDefault="006131E4" w:rsidP="006131E4">
      <w:pPr>
        <w:numPr>
          <w:ilvl w:val="0"/>
          <w:numId w:val="2"/>
        </w:numPr>
        <w:ind w:left="-142" w:firstLine="5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1 «Перечень многоквартирных домов, которые подлежат капитальному ремонту»;</w:t>
      </w:r>
    </w:p>
    <w:p w:rsidR="006131E4" w:rsidRDefault="006131E4" w:rsidP="006131E4">
      <w:pPr>
        <w:numPr>
          <w:ilvl w:val="0"/>
          <w:numId w:val="2"/>
        </w:numPr>
        <w:ind w:left="-142" w:firstLine="5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приложению  2</w:t>
      </w:r>
      <w:proofErr w:type="gramEnd"/>
      <w:r>
        <w:rPr>
          <w:sz w:val="28"/>
          <w:szCs w:val="28"/>
        </w:rPr>
        <w:t xml:space="preserve">  «Реестр многоквартирных домов по видам ремонта»;</w:t>
      </w:r>
    </w:p>
    <w:p w:rsidR="006131E4" w:rsidRDefault="006131E4" w:rsidP="006131E4">
      <w:pPr>
        <w:numPr>
          <w:ilvl w:val="0"/>
          <w:numId w:val="2"/>
        </w:numPr>
        <w:ind w:left="-142" w:firstLine="5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3 «Реестр многоквартирных домов по видам ремонта внутридомовых инженерных систем и установки коллективных (общедомовых) приборов учета и узлов управления»;</w:t>
      </w:r>
    </w:p>
    <w:p w:rsidR="006131E4" w:rsidRDefault="006131E4" w:rsidP="006131E4">
      <w:pPr>
        <w:numPr>
          <w:ilvl w:val="0"/>
          <w:numId w:val="3"/>
        </w:numPr>
        <w:ind w:left="-142" w:firstLine="5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приложению</w:t>
      </w:r>
      <w:proofErr w:type="gramEnd"/>
      <w:r>
        <w:rPr>
          <w:sz w:val="28"/>
          <w:szCs w:val="28"/>
        </w:rPr>
        <w:t xml:space="preserve"> 4 «Планируемые показатели выполнения работ по капитальному ремонту многоквартирных домов».</w:t>
      </w:r>
    </w:p>
    <w:p w:rsidR="006131E4" w:rsidRDefault="006131E4" w:rsidP="006131E4">
      <w:pPr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городского округа </w:t>
      </w:r>
      <w:proofErr w:type="spellStart"/>
      <w:r>
        <w:rPr>
          <w:spacing w:val="3"/>
          <w:sz w:val="28"/>
          <w:szCs w:val="28"/>
        </w:rPr>
        <w:t>Янакова</w:t>
      </w:r>
      <w:proofErr w:type="spellEnd"/>
      <w:r>
        <w:rPr>
          <w:spacing w:val="3"/>
          <w:sz w:val="28"/>
          <w:szCs w:val="28"/>
        </w:rPr>
        <w:t xml:space="preserve"> Д. О.</w:t>
      </w:r>
    </w:p>
    <w:p w:rsidR="006131E4" w:rsidRDefault="006131E4" w:rsidP="006131E4">
      <w:pPr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Настоящее постановление подлежит размещению на официальном сайте администрации Минераловодского городского округа в сети Интернет.</w:t>
      </w:r>
    </w:p>
    <w:p w:rsidR="006131E4" w:rsidRDefault="006131E4" w:rsidP="006131E4">
      <w:pPr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6131E4" w:rsidRDefault="006131E4" w:rsidP="006131E4">
      <w:pPr>
        <w:shd w:val="clear" w:color="auto" w:fill="FFFFFF"/>
        <w:tabs>
          <w:tab w:val="left" w:pos="0"/>
        </w:tabs>
        <w:spacing w:line="319" w:lineRule="exact"/>
        <w:rPr>
          <w:sz w:val="28"/>
          <w:szCs w:val="28"/>
        </w:rPr>
      </w:pPr>
    </w:p>
    <w:p w:rsidR="006131E4" w:rsidRDefault="006131E4" w:rsidP="006131E4">
      <w:pPr>
        <w:shd w:val="clear" w:color="auto" w:fill="FFFFFF"/>
        <w:tabs>
          <w:tab w:val="left" w:pos="0"/>
        </w:tabs>
        <w:spacing w:line="319" w:lineRule="exact"/>
        <w:rPr>
          <w:sz w:val="28"/>
          <w:szCs w:val="28"/>
        </w:rPr>
      </w:pPr>
    </w:p>
    <w:p w:rsidR="006131E4" w:rsidRDefault="006131E4" w:rsidP="006131E4">
      <w:pPr>
        <w:shd w:val="clear" w:color="auto" w:fill="FFFFFF"/>
        <w:tabs>
          <w:tab w:val="left" w:pos="0"/>
        </w:tabs>
        <w:spacing w:line="319" w:lineRule="exact"/>
        <w:rPr>
          <w:sz w:val="28"/>
          <w:szCs w:val="28"/>
        </w:rPr>
      </w:pPr>
    </w:p>
    <w:p w:rsidR="006131E4" w:rsidRDefault="006131E4" w:rsidP="006131E4">
      <w:pPr>
        <w:widowControl/>
        <w:autoSpaceDE/>
        <w:adjustRightInd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Глава Минераловодского</w:t>
      </w:r>
    </w:p>
    <w:p w:rsidR="006131E4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rFonts w:cs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городского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округа</w:t>
      </w:r>
      <w:r>
        <w:rPr>
          <w:rFonts w:cs="Calibri"/>
          <w:sz w:val="28"/>
          <w:szCs w:val="28"/>
          <w:lang w:eastAsia="en-US"/>
        </w:rPr>
        <w:t xml:space="preserve"> </w:t>
      </w:r>
      <w:r>
        <w:rPr>
          <w:rFonts w:cs="Calibri"/>
          <w:sz w:val="28"/>
          <w:szCs w:val="28"/>
          <w:lang w:eastAsia="en-US"/>
        </w:rPr>
        <w:tab/>
      </w:r>
      <w:r>
        <w:rPr>
          <w:rFonts w:cs="Calibri"/>
          <w:sz w:val="28"/>
          <w:szCs w:val="28"/>
          <w:lang w:eastAsia="en-US"/>
        </w:rPr>
        <w:tab/>
      </w:r>
      <w:r>
        <w:rPr>
          <w:rFonts w:cs="Calibri"/>
          <w:sz w:val="28"/>
          <w:szCs w:val="28"/>
          <w:lang w:eastAsia="en-US"/>
        </w:rPr>
        <w:tab/>
      </w:r>
      <w:r>
        <w:rPr>
          <w:rFonts w:cs="Calibri"/>
          <w:sz w:val="28"/>
          <w:szCs w:val="28"/>
          <w:lang w:eastAsia="en-US"/>
        </w:rPr>
        <w:tab/>
        <w:t xml:space="preserve">                                       С. Ю. Перцев</w:t>
      </w:r>
    </w:p>
    <w:p w:rsidR="006131E4" w:rsidRPr="00210F7D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  <w:u w:val="single"/>
        </w:rPr>
      </w:pPr>
      <w:r w:rsidRPr="00210F7D">
        <w:rPr>
          <w:color w:val="FFFFFF" w:themeColor="background1"/>
          <w:sz w:val="28"/>
          <w:szCs w:val="28"/>
        </w:rPr>
        <w:t>Проект постановления вносит:</w:t>
      </w:r>
    </w:p>
    <w:p w:rsidR="006131E4" w:rsidRPr="00210F7D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</w:p>
    <w:p w:rsidR="006131E4" w:rsidRPr="00210F7D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proofErr w:type="spellStart"/>
      <w:r w:rsidRPr="00210F7D">
        <w:rPr>
          <w:color w:val="FFFFFF" w:themeColor="background1"/>
          <w:sz w:val="28"/>
          <w:szCs w:val="28"/>
        </w:rPr>
        <w:t>И.о</w:t>
      </w:r>
      <w:proofErr w:type="spellEnd"/>
      <w:r w:rsidRPr="00210F7D">
        <w:rPr>
          <w:color w:val="FFFFFF" w:themeColor="background1"/>
          <w:sz w:val="28"/>
          <w:szCs w:val="28"/>
        </w:rPr>
        <w:t>. начальника Управления</w:t>
      </w:r>
    </w:p>
    <w:p w:rsidR="006131E4" w:rsidRPr="00210F7D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proofErr w:type="gramStart"/>
      <w:r w:rsidRPr="00210F7D">
        <w:rPr>
          <w:color w:val="FFFFFF" w:themeColor="background1"/>
          <w:sz w:val="28"/>
          <w:szCs w:val="28"/>
        </w:rPr>
        <w:t>муниципального</w:t>
      </w:r>
      <w:proofErr w:type="gramEnd"/>
      <w:r w:rsidRPr="00210F7D">
        <w:rPr>
          <w:color w:val="FFFFFF" w:themeColor="background1"/>
          <w:sz w:val="28"/>
          <w:szCs w:val="28"/>
        </w:rPr>
        <w:t xml:space="preserve"> хозяйства администрации</w:t>
      </w:r>
    </w:p>
    <w:p w:rsidR="006131E4" w:rsidRPr="00210F7D" w:rsidRDefault="006131E4" w:rsidP="006131E4">
      <w:pPr>
        <w:shd w:val="clear" w:color="auto" w:fill="FFFFFF"/>
        <w:tabs>
          <w:tab w:val="left" w:pos="426"/>
          <w:tab w:val="left" w:pos="9072"/>
        </w:tabs>
        <w:spacing w:line="319" w:lineRule="exact"/>
        <w:rPr>
          <w:color w:val="FFFFFF" w:themeColor="background1"/>
          <w:sz w:val="28"/>
          <w:szCs w:val="28"/>
        </w:rPr>
      </w:pPr>
      <w:r w:rsidRPr="00210F7D">
        <w:rPr>
          <w:color w:val="FFFFFF" w:themeColor="background1"/>
          <w:sz w:val="28"/>
          <w:szCs w:val="28"/>
        </w:rPr>
        <w:t xml:space="preserve">Минераловодского городского округа                                                  А. В.  </w:t>
      </w:r>
      <w:proofErr w:type="spellStart"/>
      <w:r w:rsidRPr="00210F7D">
        <w:rPr>
          <w:color w:val="FFFFFF" w:themeColor="background1"/>
          <w:sz w:val="28"/>
          <w:szCs w:val="28"/>
        </w:rPr>
        <w:t>Мур</w:t>
      </w:r>
      <w:proofErr w:type="spellEnd"/>
    </w:p>
    <w:p w:rsidR="006131E4" w:rsidRPr="00210F7D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</w:p>
    <w:p w:rsidR="006131E4" w:rsidRPr="00210F7D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210F7D">
        <w:rPr>
          <w:color w:val="FFFFFF" w:themeColor="background1"/>
          <w:sz w:val="28"/>
          <w:szCs w:val="28"/>
        </w:rPr>
        <w:t>Согласовано:</w:t>
      </w:r>
    </w:p>
    <w:p w:rsidR="006131E4" w:rsidRPr="00210F7D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</w:p>
    <w:p w:rsidR="006131E4" w:rsidRPr="00210F7D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210F7D">
        <w:rPr>
          <w:color w:val="FFFFFF" w:themeColor="background1"/>
          <w:sz w:val="28"/>
          <w:szCs w:val="28"/>
        </w:rPr>
        <w:t>Заместитель главы администрации</w:t>
      </w:r>
    </w:p>
    <w:p w:rsidR="006131E4" w:rsidRPr="00210F7D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210F7D">
        <w:rPr>
          <w:color w:val="FFFFFF" w:themeColor="background1"/>
          <w:sz w:val="28"/>
          <w:szCs w:val="28"/>
        </w:rPr>
        <w:t xml:space="preserve">Минераловодского городского округа </w:t>
      </w:r>
      <w:r w:rsidRPr="00210F7D">
        <w:rPr>
          <w:color w:val="FFFFFF" w:themeColor="background1"/>
          <w:sz w:val="28"/>
          <w:szCs w:val="28"/>
        </w:rPr>
        <w:tab/>
      </w:r>
      <w:r w:rsidRPr="00210F7D">
        <w:rPr>
          <w:color w:val="FFFFFF" w:themeColor="background1"/>
          <w:sz w:val="28"/>
          <w:szCs w:val="28"/>
        </w:rPr>
        <w:tab/>
        <w:t xml:space="preserve"> </w:t>
      </w:r>
      <w:r w:rsidRPr="00210F7D">
        <w:rPr>
          <w:color w:val="FFFFFF" w:themeColor="background1"/>
          <w:sz w:val="28"/>
          <w:szCs w:val="28"/>
        </w:rPr>
        <w:tab/>
        <w:t xml:space="preserve">          </w:t>
      </w:r>
      <w:r w:rsidRPr="00210F7D">
        <w:rPr>
          <w:color w:val="FFFFFF" w:themeColor="background1"/>
          <w:sz w:val="28"/>
          <w:szCs w:val="28"/>
        </w:rPr>
        <w:tab/>
        <w:t xml:space="preserve">          Д. О. Янаков</w:t>
      </w:r>
    </w:p>
    <w:p w:rsidR="006131E4" w:rsidRPr="00210F7D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</w:p>
    <w:p w:rsidR="006131E4" w:rsidRPr="00210F7D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210F7D">
        <w:rPr>
          <w:color w:val="FFFFFF" w:themeColor="background1"/>
          <w:sz w:val="28"/>
          <w:szCs w:val="28"/>
        </w:rPr>
        <w:t>Руководитель</w:t>
      </w:r>
    </w:p>
    <w:p w:rsidR="006131E4" w:rsidRPr="00210F7D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proofErr w:type="gramStart"/>
      <w:r w:rsidRPr="00210F7D">
        <w:rPr>
          <w:color w:val="FFFFFF" w:themeColor="background1"/>
          <w:sz w:val="28"/>
          <w:szCs w:val="28"/>
        </w:rPr>
        <w:t>правового</w:t>
      </w:r>
      <w:proofErr w:type="gramEnd"/>
      <w:r w:rsidRPr="00210F7D">
        <w:rPr>
          <w:color w:val="FFFFFF" w:themeColor="background1"/>
          <w:sz w:val="28"/>
          <w:szCs w:val="28"/>
        </w:rPr>
        <w:t xml:space="preserve"> управления администрации </w:t>
      </w:r>
    </w:p>
    <w:p w:rsidR="006131E4" w:rsidRPr="00210F7D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210F7D">
        <w:rPr>
          <w:color w:val="FFFFFF" w:themeColor="background1"/>
          <w:sz w:val="28"/>
          <w:szCs w:val="28"/>
        </w:rPr>
        <w:t xml:space="preserve">Минераловодского городского округа        </w:t>
      </w:r>
      <w:r w:rsidRPr="00210F7D">
        <w:rPr>
          <w:color w:val="FFFFFF" w:themeColor="background1"/>
          <w:sz w:val="28"/>
          <w:szCs w:val="28"/>
        </w:rPr>
        <w:tab/>
      </w:r>
      <w:r w:rsidRPr="00210F7D">
        <w:rPr>
          <w:color w:val="FFFFFF" w:themeColor="background1"/>
          <w:sz w:val="28"/>
          <w:szCs w:val="28"/>
        </w:rPr>
        <w:tab/>
        <w:t xml:space="preserve">         </w:t>
      </w:r>
      <w:r w:rsidRPr="00210F7D">
        <w:rPr>
          <w:color w:val="FFFFFF" w:themeColor="background1"/>
          <w:sz w:val="28"/>
          <w:szCs w:val="28"/>
        </w:rPr>
        <w:tab/>
        <w:t xml:space="preserve">       Д. Е. Горбачев</w:t>
      </w:r>
    </w:p>
    <w:p w:rsidR="006131E4" w:rsidRPr="00210F7D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</w:p>
    <w:p w:rsidR="006131E4" w:rsidRPr="00210F7D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210F7D">
        <w:rPr>
          <w:color w:val="FFFFFF" w:themeColor="background1"/>
          <w:sz w:val="28"/>
          <w:szCs w:val="28"/>
        </w:rPr>
        <w:t xml:space="preserve">Руководитель общего отдела и </w:t>
      </w:r>
    </w:p>
    <w:p w:rsidR="006131E4" w:rsidRPr="00210F7D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proofErr w:type="gramStart"/>
      <w:r w:rsidRPr="00210F7D">
        <w:rPr>
          <w:color w:val="FFFFFF" w:themeColor="background1"/>
          <w:sz w:val="28"/>
          <w:szCs w:val="28"/>
        </w:rPr>
        <w:t>делопроизводства</w:t>
      </w:r>
      <w:proofErr w:type="gramEnd"/>
      <w:r w:rsidRPr="00210F7D">
        <w:rPr>
          <w:color w:val="FFFFFF" w:themeColor="background1"/>
          <w:sz w:val="28"/>
          <w:szCs w:val="28"/>
        </w:rPr>
        <w:t xml:space="preserve"> администрации   </w:t>
      </w:r>
    </w:p>
    <w:p w:rsidR="006131E4" w:rsidRPr="00210F7D" w:rsidRDefault="006131E4" w:rsidP="006131E4">
      <w:pPr>
        <w:shd w:val="clear" w:color="auto" w:fill="FFFFFF"/>
        <w:tabs>
          <w:tab w:val="left" w:pos="426"/>
        </w:tabs>
        <w:spacing w:line="319" w:lineRule="exact"/>
        <w:rPr>
          <w:color w:val="FFFFFF" w:themeColor="background1"/>
          <w:sz w:val="28"/>
          <w:szCs w:val="28"/>
        </w:rPr>
      </w:pPr>
      <w:r w:rsidRPr="00210F7D">
        <w:rPr>
          <w:color w:val="FFFFFF" w:themeColor="background1"/>
          <w:sz w:val="28"/>
          <w:szCs w:val="28"/>
        </w:rPr>
        <w:t>Минераловодского городского округа</w:t>
      </w:r>
      <w:r w:rsidRPr="00210F7D">
        <w:rPr>
          <w:color w:val="FFFFFF" w:themeColor="background1"/>
          <w:sz w:val="28"/>
          <w:szCs w:val="28"/>
        </w:rPr>
        <w:tab/>
      </w:r>
      <w:r w:rsidRPr="00210F7D">
        <w:rPr>
          <w:color w:val="FFFFFF" w:themeColor="background1"/>
          <w:sz w:val="28"/>
          <w:szCs w:val="28"/>
        </w:rPr>
        <w:tab/>
      </w:r>
      <w:r w:rsidRPr="00210F7D">
        <w:rPr>
          <w:color w:val="FFFFFF" w:themeColor="background1"/>
          <w:sz w:val="28"/>
          <w:szCs w:val="28"/>
        </w:rPr>
        <w:tab/>
        <w:t xml:space="preserve">          </w:t>
      </w:r>
      <w:r w:rsidRPr="00210F7D">
        <w:rPr>
          <w:color w:val="FFFFFF" w:themeColor="background1"/>
          <w:sz w:val="28"/>
          <w:szCs w:val="28"/>
        </w:rPr>
        <w:tab/>
        <w:t xml:space="preserve">    Е. Г.  Апаликова</w:t>
      </w:r>
    </w:p>
    <w:p w:rsidR="006131E4" w:rsidRPr="00210F7D" w:rsidRDefault="006131E4" w:rsidP="006131E4">
      <w:pPr>
        <w:rPr>
          <w:rFonts w:cs="Calibri"/>
          <w:color w:val="FFFFFF" w:themeColor="background1"/>
          <w:sz w:val="28"/>
          <w:szCs w:val="28"/>
          <w:lang w:eastAsia="en-US"/>
        </w:rPr>
      </w:pPr>
    </w:p>
    <w:p w:rsidR="000B383A" w:rsidRDefault="000B383A"/>
    <w:sectPr w:rsidR="000B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71277"/>
    <w:multiLevelType w:val="hybridMultilevel"/>
    <w:tmpl w:val="D12889E0"/>
    <w:lvl w:ilvl="0" w:tplc="B32629D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E71F0"/>
    <w:multiLevelType w:val="hybridMultilevel"/>
    <w:tmpl w:val="CC94F538"/>
    <w:lvl w:ilvl="0" w:tplc="BAD65DC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6010A"/>
    <w:multiLevelType w:val="hybridMultilevel"/>
    <w:tmpl w:val="0212C636"/>
    <w:lvl w:ilvl="0" w:tplc="BAD65DC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E4"/>
    <w:rsid w:val="000B383A"/>
    <w:rsid w:val="00210F7D"/>
    <w:rsid w:val="005F318B"/>
    <w:rsid w:val="006131E4"/>
    <w:rsid w:val="00B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6E779-A0F2-411B-B0D3-829CD591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B79AB-44F5-4F50-B452-8E4424A2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mku01</dc:creator>
  <cp:keywords/>
  <dc:description/>
  <cp:lastModifiedBy>mku01</cp:lastModifiedBy>
  <cp:revision>4</cp:revision>
  <dcterms:created xsi:type="dcterms:W3CDTF">2018-05-28T04:31:00Z</dcterms:created>
  <dcterms:modified xsi:type="dcterms:W3CDTF">2018-06-05T05:59:00Z</dcterms:modified>
</cp:coreProperties>
</file>