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7F2B31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B31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7F2B31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7F2B31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7F2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7F2B31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B31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7F2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B31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7F2B31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7F2B31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7F2B31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7F2B31" w:rsidRDefault="00074A99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16.08</w:t>
      </w:r>
      <w:r w:rsidR="004F1650" w:rsidRPr="007F2B31">
        <w:rPr>
          <w:rFonts w:ascii="Times New Roman" w:hAnsi="Times New Roman" w:cs="Times New Roman"/>
          <w:sz w:val="24"/>
          <w:szCs w:val="24"/>
        </w:rPr>
        <w:t>.</w:t>
      </w:r>
      <w:r w:rsidR="0067183D" w:rsidRPr="007F2B31">
        <w:rPr>
          <w:rFonts w:ascii="Times New Roman" w:hAnsi="Times New Roman" w:cs="Times New Roman"/>
          <w:sz w:val="24"/>
          <w:szCs w:val="24"/>
        </w:rPr>
        <w:t>20</w:t>
      </w:r>
      <w:r w:rsidR="00C4780E" w:rsidRPr="007F2B31">
        <w:rPr>
          <w:rFonts w:ascii="Times New Roman" w:hAnsi="Times New Roman" w:cs="Times New Roman"/>
          <w:sz w:val="24"/>
          <w:szCs w:val="24"/>
        </w:rPr>
        <w:t>1</w:t>
      </w:r>
      <w:r w:rsidR="00DF0BC0" w:rsidRPr="007F2B31">
        <w:rPr>
          <w:rFonts w:ascii="Times New Roman" w:hAnsi="Times New Roman" w:cs="Times New Roman"/>
          <w:sz w:val="24"/>
          <w:szCs w:val="24"/>
        </w:rPr>
        <w:t>9</w:t>
      </w:r>
      <w:r w:rsidR="006C61AD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7F2B31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7F2B31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7F2B31">
        <w:rPr>
          <w:rFonts w:ascii="Times New Roman" w:hAnsi="Times New Roman" w:cs="Times New Roman"/>
          <w:sz w:val="24"/>
          <w:szCs w:val="24"/>
        </w:rPr>
        <w:t xml:space="preserve">    </w:t>
      </w:r>
      <w:r w:rsidR="00B2316B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7F2B31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7F2B31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7F2B31">
        <w:rPr>
          <w:rFonts w:ascii="Times New Roman" w:hAnsi="Times New Roman" w:cs="Times New Roman"/>
          <w:sz w:val="24"/>
          <w:szCs w:val="24"/>
        </w:rPr>
        <w:t>г</w:t>
      </w:r>
      <w:r w:rsidR="003075B9" w:rsidRPr="007F2B31">
        <w:rPr>
          <w:rFonts w:ascii="Times New Roman" w:hAnsi="Times New Roman" w:cs="Times New Roman"/>
          <w:sz w:val="24"/>
          <w:szCs w:val="24"/>
        </w:rPr>
        <w:t>.</w:t>
      </w:r>
      <w:r w:rsidR="0004018D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7F2B31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7F2B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7F2B31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7F2B31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7F2B31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1696</w:t>
      </w:r>
    </w:p>
    <w:p w:rsidR="00C81AA8" w:rsidRPr="007F2B31" w:rsidRDefault="006C62C3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7F2B31">
        <w:rPr>
          <w:rFonts w:ascii="Times New Roman" w:hAnsi="Times New Roman" w:cs="Times New Roman"/>
          <w:sz w:val="28"/>
          <w:szCs w:val="28"/>
        </w:rPr>
        <w:tab/>
      </w:r>
    </w:p>
    <w:p w:rsidR="009F1D49" w:rsidRPr="007F2B31" w:rsidRDefault="009F1D49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 w:rsidRPr="00562539">
        <w:rPr>
          <w:rFonts w:ascii="Times New Roman" w:hAnsi="Times New Roman" w:cs="Times New Roman"/>
          <w:sz w:val="28"/>
          <w:szCs w:val="28"/>
        </w:rPr>
        <w:t>Перечн</w:t>
      </w:r>
      <w:r w:rsidR="004F1650">
        <w:rPr>
          <w:rFonts w:ascii="Times New Roman" w:hAnsi="Times New Roman" w:cs="Times New Roman"/>
          <w:sz w:val="28"/>
          <w:szCs w:val="28"/>
        </w:rPr>
        <w:t>я функций осуществления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муниципальн</w:t>
      </w:r>
      <w:r w:rsidR="004F1650">
        <w:rPr>
          <w:rFonts w:ascii="Times New Roman" w:hAnsi="Times New Roman" w:cs="Times New Roman"/>
          <w:sz w:val="28"/>
          <w:szCs w:val="28"/>
        </w:rPr>
        <w:t>ого контроля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4F165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562539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447" w:rsidRDefault="00A80447" w:rsidP="00A80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7F" w:rsidRPr="00562539" w:rsidRDefault="00A80447" w:rsidP="00A80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размещения сведений о функциях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</w:t>
      </w: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контроля на территории Минераловодского городского округа</w:t>
      </w: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(функций)», в соответствии со статьей 16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80447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8F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Минераловодского городского округа </w:t>
      </w:r>
    </w:p>
    <w:p w:rsidR="00A80447" w:rsidRDefault="00A80447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87055" w:rsidRDefault="00387055" w:rsidP="0038705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0BF6" w:rsidRDefault="00AD517F" w:rsidP="00387055">
      <w:pPr>
        <w:pStyle w:val="ConsPlusNormal"/>
        <w:numPr>
          <w:ilvl w:val="0"/>
          <w:numId w:val="4"/>
        </w:numPr>
        <w:tabs>
          <w:tab w:val="clear" w:pos="1495"/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387055">
        <w:rPr>
          <w:rFonts w:ascii="Times New Roman" w:hAnsi="Times New Roman" w:cs="Times New Roman"/>
          <w:sz w:val="28"/>
          <w:szCs w:val="28"/>
        </w:rPr>
        <w:t>прилагаемы</w:t>
      </w:r>
      <w:r w:rsidR="00387055" w:rsidRPr="00387055">
        <w:rPr>
          <w:rFonts w:ascii="Times New Roman" w:hAnsi="Times New Roman" w:cs="Times New Roman"/>
          <w:sz w:val="28"/>
          <w:szCs w:val="28"/>
        </w:rPr>
        <w:t xml:space="preserve">й </w:t>
      </w:r>
      <w:r w:rsidR="003440B8" w:rsidRPr="0038705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87055" w:rsidRPr="00387055">
        <w:rPr>
          <w:rFonts w:ascii="Times New Roman" w:hAnsi="Times New Roman" w:cs="Times New Roman"/>
          <w:sz w:val="28"/>
          <w:szCs w:val="28"/>
        </w:rPr>
        <w:t>функций осуществления муниципального контроля на территории Минераловодского городского округа</w:t>
      </w:r>
      <w:r w:rsidR="00387055">
        <w:rPr>
          <w:rFonts w:ascii="Times New Roman" w:hAnsi="Times New Roman" w:cs="Times New Roman"/>
          <w:sz w:val="28"/>
          <w:szCs w:val="28"/>
        </w:rPr>
        <w:t>.</w:t>
      </w:r>
    </w:p>
    <w:p w:rsidR="00387055" w:rsidRPr="00387055" w:rsidRDefault="00387055" w:rsidP="00387055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63C1" w:rsidRDefault="00BF7121" w:rsidP="00387055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563C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33B7" w:rsidRPr="004C33B7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562539" w:rsidRDefault="003808D4" w:rsidP="00387055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562539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56253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562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56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055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164BA4" w:rsidRPr="00164BA4">
        <w:rPr>
          <w:szCs w:val="28"/>
        </w:rPr>
        <w:t>лав</w:t>
      </w:r>
      <w:r>
        <w:rPr>
          <w:szCs w:val="28"/>
        </w:rPr>
        <w:t>а</w:t>
      </w:r>
      <w:r w:rsidR="00387055">
        <w:rPr>
          <w:szCs w:val="28"/>
        </w:rPr>
        <w:t xml:space="preserve"> </w:t>
      </w:r>
      <w:proofErr w:type="gramStart"/>
      <w:r w:rsidR="00164BA4" w:rsidRPr="00164BA4">
        <w:rPr>
          <w:szCs w:val="28"/>
        </w:rPr>
        <w:t>Мин</w:t>
      </w:r>
      <w:r>
        <w:rPr>
          <w:szCs w:val="28"/>
        </w:rPr>
        <w:t>ераловодского</w:t>
      </w:r>
      <w:proofErr w:type="gramEnd"/>
      <w:r>
        <w:rPr>
          <w:szCs w:val="28"/>
        </w:rPr>
        <w:t xml:space="preserve"> </w:t>
      </w:r>
    </w:p>
    <w:p w:rsidR="00164BA4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 xml:space="preserve">городского округа                                            </w:t>
      </w:r>
      <w:r w:rsidR="00387055">
        <w:rPr>
          <w:szCs w:val="28"/>
        </w:rPr>
        <w:t xml:space="preserve">                              </w:t>
      </w:r>
      <w:r>
        <w:rPr>
          <w:szCs w:val="28"/>
        </w:rPr>
        <w:t xml:space="preserve">    С. Ю. Перцев</w:t>
      </w:r>
    </w:p>
    <w:p w:rsidR="00EA0BF6" w:rsidRPr="00E34E80" w:rsidRDefault="00EA0BF6" w:rsidP="00EA0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BF6" w:rsidRDefault="00EA0BF6" w:rsidP="00164BA4">
      <w:pPr>
        <w:pStyle w:val="a8"/>
        <w:tabs>
          <w:tab w:val="left" w:pos="7513"/>
        </w:tabs>
        <w:ind w:left="4536"/>
        <w:jc w:val="left"/>
        <w:rPr>
          <w:szCs w:val="28"/>
        </w:rPr>
        <w:sectPr w:rsidR="00EA0BF6" w:rsidSect="002E3F43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lastRenderedPageBreak/>
        <w:t>УТВЕРЖДЕН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постановлением администрации 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Минераловодского </w:t>
      </w:r>
      <w:r w:rsidR="00AF236D" w:rsidRPr="00562539">
        <w:rPr>
          <w:szCs w:val="28"/>
        </w:rPr>
        <w:t>городского округа</w:t>
      </w:r>
    </w:p>
    <w:p w:rsidR="004C6269" w:rsidRPr="00562539" w:rsidRDefault="00894105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301" w:rsidRPr="00562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A99">
        <w:rPr>
          <w:rFonts w:ascii="Times New Roman" w:hAnsi="Times New Roman" w:cs="Times New Roman"/>
          <w:sz w:val="28"/>
          <w:szCs w:val="28"/>
        </w:rPr>
        <w:t>16.08.</w:t>
      </w:r>
      <w:r w:rsidR="00C4780E" w:rsidRPr="00562539">
        <w:rPr>
          <w:rFonts w:ascii="Times New Roman" w:hAnsi="Times New Roman" w:cs="Times New Roman"/>
          <w:sz w:val="28"/>
          <w:szCs w:val="28"/>
        </w:rPr>
        <w:t>201</w:t>
      </w:r>
      <w:r w:rsidR="00DF0BC0">
        <w:rPr>
          <w:rFonts w:ascii="Times New Roman" w:hAnsi="Times New Roman" w:cs="Times New Roman"/>
          <w:sz w:val="28"/>
          <w:szCs w:val="28"/>
        </w:rPr>
        <w:t>9</w:t>
      </w:r>
      <w:r w:rsidR="00C14D0E" w:rsidRPr="00562539">
        <w:rPr>
          <w:rFonts w:ascii="Times New Roman" w:hAnsi="Times New Roman" w:cs="Times New Roman"/>
          <w:sz w:val="28"/>
          <w:szCs w:val="28"/>
        </w:rPr>
        <w:t xml:space="preserve">  </w:t>
      </w:r>
      <w:r w:rsidR="00DD77CD" w:rsidRPr="00562539">
        <w:rPr>
          <w:rFonts w:ascii="Times New Roman" w:hAnsi="Times New Roman" w:cs="Times New Roman"/>
          <w:sz w:val="28"/>
          <w:szCs w:val="28"/>
        </w:rPr>
        <w:t>№</w:t>
      </w:r>
      <w:r w:rsidR="00074A99">
        <w:rPr>
          <w:rFonts w:ascii="Times New Roman" w:hAnsi="Times New Roman" w:cs="Times New Roman"/>
          <w:sz w:val="28"/>
          <w:szCs w:val="28"/>
        </w:rPr>
        <w:t>1696</w:t>
      </w:r>
      <w:bookmarkStart w:id="0" w:name="_GoBack"/>
      <w:bookmarkEnd w:id="0"/>
    </w:p>
    <w:p w:rsidR="00EE22D1" w:rsidRPr="00562539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D77CD" w:rsidRPr="00562539" w:rsidRDefault="00DD77CD" w:rsidP="007651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528" w:rsidRPr="00562539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562539" w:rsidRDefault="00387055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 xml:space="preserve">функций осуществления муниципального контроля на территории Минераловодского городского округа </w:t>
      </w:r>
    </w:p>
    <w:p w:rsidR="00C14D0E" w:rsidRPr="00562539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4111"/>
      </w:tblGrid>
      <w:tr w:rsidR="00855CC2" w:rsidRPr="00D24532" w:rsidTr="00170975">
        <w:trPr>
          <w:trHeight w:val="767"/>
        </w:trPr>
        <w:tc>
          <w:tcPr>
            <w:tcW w:w="710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9C61C8" w:rsidRPr="00D24532" w:rsidRDefault="009C61C8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8705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87055">
              <w:rPr>
                <w:rFonts w:ascii="Times New Roman" w:hAnsi="Times New Roman" w:cs="Times New Roman"/>
                <w:sz w:val="24"/>
                <w:szCs w:val="24"/>
              </w:rPr>
              <w:t>му контролю</w:t>
            </w:r>
          </w:p>
        </w:tc>
        <w:tc>
          <w:tcPr>
            <w:tcW w:w="4111" w:type="dxa"/>
            <w:vAlign w:val="center"/>
          </w:tcPr>
          <w:p w:rsidR="009C61C8" w:rsidRPr="00D24532" w:rsidRDefault="00387055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административного регламента и осуществление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контроля</w:t>
            </w:r>
          </w:p>
        </w:tc>
      </w:tr>
      <w:tr w:rsidR="0076512B" w:rsidRPr="00D24532" w:rsidTr="00170975">
        <w:trPr>
          <w:trHeight w:val="333"/>
        </w:trPr>
        <w:tc>
          <w:tcPr>
            <w:tcW w:w="710" w:type="dxa"/>
            <w:vAlign w:val="center"/>
          </w:tcPr>
          <w:p w:rsidR="0076512B" w:rsidRPr="00D24532" w:rsidRDefault="0076512B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6512B" w:rsidRPr="00D24532" w:rsidRDefault="0076512B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76512B" w:rsidRDefault="0076512B" w:rsidP="003870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CC2" w:rsidRPr="00D24532" w:rsidTr="00170975">
        <w:trPr>
          <w:trHeight w:val="204"/>
        </w:trPr>
        <w:tc>
          <w:tcPr>
            <w:tcW w:w="710" w:type="dxa"/>
            <w:vAlign w:val="center"/>
          </w:tcPr>
          <w:p w:rsidR="003976C2" w:rsidRPr="00D24532" w:rsidRDefault="0076512B" w:rsidP="007651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976C2" w:rsidRPr="00D24532" w:rsidRDefault="0076512B" w:rsidP="0076512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111" w:type="dxa"/>
            <w:vAlign w:val="center"/>
          </w:tcPr>
          <w:p w:rsidR="003976C2" w:rsidRPr="00D24532" w:rsidRDefault="0076512B" w:rsidP="0038705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Минераловодского городского округа</w:t>
            </w:r>
          </w:p>
        </w:tc>
      </w:tr>
      <w:tr w:rsidR="00855CC2" w:rsidRPr="00D24532" w:rsidTr="00170975">
        <w:trPr>
          <w:trHeight w:val="293"/>
        </w:trPr>
        <w:tc>
          <w:tcPr>
            <w:tcW w:w="710" w:type="dxa"/>
            <w:vAlign w:val="center"/>
          </w:tcPr>
          <w:p w:rsidR="003976C2" w:rsidRPr="00D24532" w:rsidRDefault="0076512B" w:rsidP="007651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976C2" w:rsidRPr="00D24532" w:rsidRDefault="0076512B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111" w:type="dxa"/>
            <w:vAlign w:val="center"/>
          </w:tcPr>
          <w:p w:rsidR="003976C2" w:rsidRPr="00D24532" w:rsidRDefault="00170975" w:rsidP="0038705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 администрации Минераловодского городского округа</w:t>
            </w:r>
          </w:p>
        </w:tc>
      </w:tr>
      <w:tr w:rsidR="00387055" w:rsidRPr="00D24532" w:rsidTr="00170975">
        <w:trPr>
          <w:trHeight w:val="270"/>
        </w:trPr>
        <w:tc>
          <w:tcPr>
            <w:tcW w:w="710" w:type="dxa"/>
            <w:vAlign w:val="center"/>
          </w:tcPr>
          <w:p w:rsidR="00387055" w:rsidRPr="00D24532" w:rsidRDefault="0076512B" w:rsidP="007651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387055" w:rsidRPr="00D24532" w:rsidRDefault="0076512B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111" w:type="dxa"/>
            <w:vAlign w:val="center"/>
          </w:tcPr>
          <w:p w:rsidR="00387055" w:rsidRPr="00D24532" w:rsidRDefault="00170975" w:rsidP="001709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Минераловодского городского округа</w:t>
            </w:r>
          </w:p>
        </w:tc>
      </w:tr>
      <w:tr w:rsidR="00387055" w:rsidRPr="00D24532" w:rsidTr="00170975">
        <w:trPr>
          <w:trHeight w:val="259"/>
        </w:trPr>
        <w:tc>
          <w:tcPr>
            <w:tcW w:w="710" w:type="dxa"/>
            <w:vAlign w:val="center"/>
          </w:tcPr>
          <w:p w:rsidR="00387055" w:rsidRPr="00D24532" w:rsidRDefault="0076512B" w:rsidP="0076512B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387055" w:rsidRPr="00D24532" w:rsidRDefault="0076512B" w:rsidP="00765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4111" w:type="dxa"/>
            <w:vAlign w:val="center"/>
          </w:tcPr>
          <w:p w:rsidR="00387055" w:rsidRPr="00D24532" w:rsidRDefault="00170975" w:rsidP="001709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 администрации Минераловодского городского округа</w:t>
            </w:r>
          </w:p>
        </w:tc>
      </w:tr>
      <w:tr w:rsidR="00E358C1" w:rsidRPr="00D24532" w:rsidTr="00170975">
        <w:trPr>
          <w:trHeight w:val="259"/>
        </w:trPr>
        <w:tc>
          <w:tcPr>
            <w:tcW w:w="710" w:type="dxa"/>
            <w:vAlign w:val="center"/>
          </w:tcPr>
          <w:p w:rsidR="00E358C1" w:rsidRDefault="00E358C1" w:rsidP="0076512B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E358C1" w:rsidRDefault="00E358C1" w:rsidP="00E35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</w:t>
            </w:r>
            <w:r w:rsidRPr="00E358C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</w:t>
            </w:r>
            <w:r w:rsidRPr="00E358C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4111" w:type="dxa"/>
            <w:vAlign w:val="center"/>
          </w:tcPr>
          <w:p w:rsidR="00E358C1" w:rsidRPr="00170975" w:rsidRDefault="00E358C1" w:rsidP="0017097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C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 администрации Минераловодского городского округа</w:t>
            </w:r>
          </w:p>
        </w:tc>
      </w:tr>
    </w:tbl>
    <w:p w:rsidR="00BF1F06" w:rsidRPr="00342E70" w:rsidRDefault="00BF1F06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1F06" w:rsidRPr="00342E70" w:rsidSect="00170975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3B" w:rsidRDefault="00903E3B" w:rsidP="00FA2DE0">
      <w:pPr>
        <w:spacing w:after="0" w:line="240" w:lineRule="auto"/>
      </w:pPr>
      <w:r>
        <w:separator/>
      </w:r>
    </w:p>
  </w:endnote>
  <w:endnote w:type="continuationSeparator" w:id="0">
    <w:p w:rsidR="00903E3B" w:rsidRDefault="00903E3B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3B" w:rsidRDefault="00903E3B" w:rsidP="00FA2DE0">
      <w:pPr>
        <w:spacing w:after="0" w:line="240" w:lineRule="auto"/>
      </w:pPr>
      <w:r>
        <w:separator/>
      </w:r>
    </w:p>
  </w:footnote>
  <w:footnote w:type="continuationSeparator" w:id="0">
    <w:p w:rsidR="00903E3B" w:rsidRDefault="00903E3B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1650" w:rsidRPr="009C63F4" w:rsidRDefault="004F1650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3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650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1650" w:rsidRPr="00484EAA" w:rsidRDefault="004F1650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44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1AD71BB"/>
    <w:multiLevelType w:val="hybridMultilevel"/>
    <w:tmpl w:val="B27A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5"/>
  </w:num>
  <w:num w:numId="5">
    <w:abstractNumId w:val="18"/>
  </w:num>
  <w:num w:numId="6">
    <w:abstractNumId w:val="3"/>
  </w:num>
  <w:num w:numId="7">
    <w:abstractNumId w:val="26"/>
  </w:num>
  <w:num w:numId="8">
    <w:abstractNumId w:val="24"/>
  </w:num>
  <w:num w:numId="9">
    <w:abstractNumId w:val="1"/>
  </w:num>
  <w:num w:numId="10">
    <w:abstractNumId w:val="4"/>
  </w:num>
  <w:num w:numId="11">
    <w:abstractNumId w:val="2"/>
  </w:num>
  <w:num w:numId="12">
    <w:abstractNumId w:val="22"/>
  </w:num>
  <w:num w:numId="13">
    <w:abstractNumId w:val="23"/>
  </w:num>
  <w:num w:numId="14">
    <w:abstractNumId w:val="0"/>
  </w:num>
  <w:num w:numId="15">
    <w:abstractNumId w:val="5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8"/>
  </w:num>
  <w:num w:numId="21">
    <w:abstractNumId w:val="13"/>
  </w:num>
  <w:num w:numId="22">
    <w:abstractNumId w:val="20"/>
  </w:num>
  <w:num w:numId="23">
    <w:abstractNumId w:val="12"/>
  </w:num>
  <w:num w:numId="24">
    <w:abstractNumId w:val="15"/>
  </w:num>
  <w:num w:numId="25">
    <w:abstractNumId w:val="27"/>
  </w:num>
  <w:num w:numId="26">
    <w:abstractNumId w:val="9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27A4"/>
    <w:rsid w:val="00055264"/>
    <w:rsid w:val="0006650D"/>
    <w:rsid w:val="00074A99"/>
    <w:rsid w:val="000779EE"/>
    <w:rsid w:val="00084E79"/>
    <w:rsid w:val="00090BF8"/>
    <w:rsid w:val="00092C7D"/>
    <w:rsid w:val="000944E9"/>
    <w:rsid w:val="000949D6"/>
    <w:rsid w:val="000A0B34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5155"/>
    <w:rsid w:val="001376DC"/>
    <w:rsid w:val="00142873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0975"/>
    <w:rsid w:val="00172DC2"/>
    <w:rsid w:val="00173E5C"/>
    <w:rsid w:val="00175EA3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E036B"/>
    <w:rsid w:val="001E08B9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E3F43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87055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E7E"/>
    <w:rsid w:val="003E4A21"/>
    <w:rsid w:val="003E56E7"/>
    <w:rsid w:val="003E67EE"/>
    <w:rsid w:val="003F190D"/>
    <w:rsid w:val="003F197A"/>
    <w:rsid w:val="00407E7D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1650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55B8E"/>
    <w:rsid w:val="0065600F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77A5"/>
    <w:rsid w:val="00730940"/>
    <w:rsid w:val="0075603B"/>
    <w:rsid w:val="0076512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2B31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80FE0"/>
    <w:rsid w:val="00886ED5"/>
    <w:rsid w:val="008907FE"/>
    <w:rsid w:val="00891592"/>
    <w:rsid w:val="00894105"/>
    <w:rsid w:val="0089433C"/>
    <w:rsid w:val="008A49FD"/>
    <w:rsid w:val="008B04CF"/>
    <w:rsid w:val="008B35CF"/>
    <w:rsid w:val="008C349C"/>
    <w:rsid w:val="008D2DEB"/>
    <w:rsid w:val="008D45DD"/>
    <w:rsid w:val="008F03ED"/>
    <w:rsid w:val="008F279B"/>
    <w:rsid w:val="008F3DDF"/>
    <w:rsid w:val="00902BF6"/>
    <w:rsid w:val="00903E3B"/>
    <w:rsid w:val="00903E88"/>
    <w:rsid w:val="0091094F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7322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13A0"/>
    <w:rsid w:val="00A228B2"/>
    <w:rsid w:val="00A332B7"/>
    <w:rsid w:val="00A37954"/>
    <w:rsid w:val="00A42002"/>
    <w:rsid w:val="00A42693"/>
    <w:rsid w:val="00A46A54"/>
    <w:rsid w:val="00A528CF"/>
    <w:rsid w:val="00A713AF"/>
    <w:rsid w:val="00A80447"/>
    <w:rsid w:val="00A81E67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D0A"/>
    <w:rsid w:val="00AD517F"/>
    <w:rsid w:val="00AD5A68"/>
    <w:rsid w:val="00AE05CB"/>
    <w:rsid w:val="00AE63D4"/>
    <w:rsid w:val="00AF236D"/>
    <w:rsid w:val="00AF4264"/>
    <w:rsid w:val="00B074AB"/>
    <w:rsid w:val="00B13407"/>
    <w:rsid w:val="00B145D9"/>
    <w:rsid w:val="00B17EC0"/>
    <w:rsid w:val="00B17FD9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CC"/>
    <w:rsid w:val="00BC46A6"/>
    <w:rsid w:val="00BD1EC4"/>
    <w:rsid w:val="00BD4BE8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63C1"/>
    <w:rsid w:val="00C64AA1"/>
    <w:rsid w:val="00C6518F"/>
    <w:rsid w:val="00C665F8"/>
    <w:rsid w:val="00C66A51"/>
    <w:rsid w:val="00C77021"/>
    <w:rsid w:val="00C81AA8"/>
    <w:rsid w:val="00CB08B3"/>
    <w:rsid w:val="00CC32F9"/>
    <w:rsid w:val="00CD1926"/>
    <w:rsid w:val="00CD2DAF"/>
    <w:rsid w:val="00CE4D15"/>
    <w:rsid w:val="00CF63AE"/>
    <w:rsid w:val="00D10BD2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574E5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339F6"/>
    <w:rsid w:val="00E358C1"/>
    <w:rsid w:val="00E44872"/>
    <w:rsid w:val="00E629C3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10F68"/>
    <w:rsid w:val="00F10FEE"/>
    <w:rsid w:val="00F21C5C"/>
    <w:rsid w:val="00F41834"/>
    <w:rsid w:val="00F4324D"/>
    <w:rsid w:val="00F50927"/>
    <w:rsid w:val="00F53BFA"/>
    <w:rsid w:val="00F56037"/>
    <w:rsid w:val="00F57A0C"/>
    <w:rsid w:val="00F6500A"/>
    <w:rsid w:val="00F66207"/>
    <w:rsid w:val="00F72CA5"/>
    <w:rsid w:val="00F73D5B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B8A6-498A-4725-80D9-C54C2A95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190</cp:revision>
  <cp:lastPrinted>2019-08-15T08:25:00Z</cp:lastPrinted>
  <dcterms:created xsi:type="dcterms:W3CDTF">2016-09-07T09:10:00Z</dcterms:created>
  <dcterms:modified xsi:type="dcterms:W3CDTF">2019-08-16T12:35:00Z</dcterms:modified>
</cp:coreProperties>
</file>