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A0B" w14:textId="77777777" w:rsidR="004C7580" w:rsidRPr="0091308F" w:rsidRDefault="004C7580" w:rsidP="004C7580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08F">
        <w:rPr>
          <w:rFonts w:ascii="Times New Roman" w:hAnsi="Times New Roman" w:cs="Times New Roman"/>
          <w:b/>
          <w:sz w:val="28"/>
          <w:szCs w:val="28"/>
        </w:rPr>
        <w:tab/>
      </w:r>
    </w:p>
    <w:p w14:paraId="03FEF85C" w14:textId="77777777" w:rsidR="004C7580" w:rsidRPr="0091308F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8F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14:paraId="678A8529" w14:textId="77777777" w:rsidR="004C7580" w:rsidRPr="0091308F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8F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14:paraId="48236863" w14:textId="77777777" w:rsidR="004C7580" w:rsidRPr="0091308F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8666C" w14:textId="77777777" w:rsidR="004C7580" w:rsidRPr="0091308F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8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D2E0982" w14:textId="77777777" w:rsidR="004C7580" w:rsidRPr="0091308F" w:rsidRDefault="004C7580" w:rsidP="004C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6E90DE6" w14:textId="3DDF555F" w:rsidR="00EC7F12" w:rsidRPr="004C7580" w:rsidRDefault="004C7580" w:rsidP="004C7580">
      <w:pPr>
        <w:pStyle w:val="ConsPlusTitle"/>
        <w:tabs>
          <w:tab w:val="left" w:pos="396"/>
          <w:tab w:val="left" w:pos="3468"/>
          <w:tab w:val="left" w:pos="8016"/>
        </w:tabs>
        <w:suppressAutoHyphens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14.12.2021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г. Минеральные Воды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454-р</w:t>
      </w:r>
    </w:p>
    <w:p w14:paraId="26F3C539" w14:textId="70E1EA61" w:rsidR="00EC7F12" w:rsidRPr="004C7580" w:rsidRDefault="00EC7F12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64041F" w14:textId="77777777" w:rsidR="00EC7F12" w:rsidRDefault="00EC7F12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C7D149" w14:textId="320351C0"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822">
        <w:rPr>
          <w:rFonts w:ascii="Times New Roman" w:hAnsi="Times New Roman" w:cs="Times New Roman"/>
          <w:b w:val="0"/>
          <w:sz w:val="28"/>
          <w:szCs w:val="28"/>
        </w:rPr>
        <w:t>Об утверждении Плана проведения проверок по осуществлению ведомственного контроля за соблюдением трудового законодательства и</w:t>
      </w:r>
      <w:r w:rsidRPr="00B012BA">
        <w:rPr>
          <w:rFonts w:ascii="Times New Roman" w:hAnsi="Times New Roman" w:cs="Times New Roman"/>
          <w:b w:val="0"/>
          <w:sz w:val="28"/>
          <w:szCs w:val="28"/>
        </w:rPr>
        <w:t xml:space="preserve"> иных нормативных правовых актов, содержащих нормы трудового права в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организациях, подведомственных администрации Минераловодского городского округа на 20</w:t>
      </w:r>
      <w:r w:rsidR="004D72AB">
        <w:rPr>
          <w:rFonts w:ascii="Times New Roman" w:hAnsi="Times New Roman" w:cs="Times New Roman"/>
          <w:b w:val="0"/>
          <w:sz w:val="28"/>
          <w:szCs w:val="28"/>
        </w:rPr>
        <w:t>2</w:t>
      </w:r>
      <w:r w:rsidR="00AB0312">
        <w:rPr>
          <w:rFonts w:ascii="Times New Roman" w:hAnsi="Times New Roman" w:cs="Times New Roman"/>
          <w:b w:val="0"/>
          <w:sz w:val="28"/>
          <w:szCs w:val="28"/>
        </w:rPr>
        <w:t>2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42B4B124" w14:textId="77777777" w:rsidR="009A3B39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FC80D4" w14:textId="77777777" w:rsidR="001D6594" w:rsidRPr="00D30836" w:rsidRDefault="001D6594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E71B2E" w14:textId="77777777" w:rsidR="0053186C" w:rsidRDefault="009A3B39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Ставропольского края от 04.02.2016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постановлением администрации Минераловодского городского округа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.0</w:t>
      </w:r>
      <w:r w:rsidR="002A41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342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53186C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20AAF92" w14:textId="77777777" w:rsidR="0053186C" w:rsidRDefault="0053186C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FE3141" w14:textId="77777777" w:rsidR="0068152F" w:rsidRPr="0053186C" w:rsidRDefault="0068152F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B473D0" w14:textId="0B946966" w:rsidR="009A3B39" w:rsidRPr="00D30836" w:rsidRDefault="009A3B39" w:rsidP="0053186C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531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D30836">
        <w:rPr>
          <w:rFonts w:ascii="Times New Roman" w:hAnsi="Times New Roman" w:cs="Times New Roman"/>
          <w:sz w:val="28"/>
          <w:szCs w:val="28"/>
        </w:rPr>
        <w:t>План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городского округа на 20</w:t>
      </w:r>
      <w:r w:rsidR="0068152F">
        <w:rPr>
          <w:rFonts w:ascii="Times New Roman" w:hAnsi="Times New Roman" w:cs="Times New Roman"/>
          <w:sz w:val="28"/>
          <w:szCs w:val="28"/>
        </w:rPr>
        <w:t>2</w:t>
      </w:r>
      <w:r w:rsidR="00AB0312">
        <w:rPr>
          <w:rFonts w:ascii="Times New Roman" w:hAnsi="Times New Roman" w:cs="Times New Roman"/>
          <w:sz w:val="28"/>
          <w:szCs w:val="28"/>
        </w:rPr>
        <w:t>2</w:t>
      </w:r>
      <w:r w:rsidRPr="00D30836">
        <w:rPr>
          <w:rFonts w:ascii="Times New Roman" w:hAnsi="Times New Roman" w:cs="Times New Roman"/>
          <w:sz w:val="28"/>
          <w:szCs w:val="28"/>
        </w:rPr>
        <w:t xml:space="preserve"> год (далее  соответственно – План, ведомственный контроль).</w:t>
      </w:r>
    </w:p>
    <w:p w14:paraId="1DCBCD4E" w14:textId="77777777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Руководителю отдела муниципальной службы и кадров администрации Минераловодского городского округа </w:t>
      </w:r>
      <w:proofErr w:type="spellStart"/>
      <w:r w:rsidRPr="00D30836">
        <w:rPr>
          <w:rFonts w:ascii="Times New Roman" w:hAnsi="Times New Roman" w:cs="Times New Roman"/>
          <w:b w:val="0"/>
          <w:sz w:val="28"/>
          <w:szCs w:val="28"/>
        </w:rPr>
        <w:t>Рубановой</w:t>
      </w:r>
      <w:proofErr w:type="spellEnd"/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О.</w:t>
      </w:r>
      <w:r w:rsidR="00C45FB9" w:rsidRPr="00D30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В.:</w:t>
      </w:r>
    </w:p>
    <w:p w14:paraId="2E8FDB8A" w14:textId="6DD8D30D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2.1. Довести настоящее распоряжение до сведения руководителей организаций, подведомственных администрации Минераловодского городского округа, включенных в План</w:t>
      </w:r>
      <w:r w:rsidR="007E60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E60B6E" w14:textId="77777777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lastRenderedPageBreak/>
        <w:t>2.2.  Обеспечить соблюдение сроков осуществления ведомственного контроля в организациях, подведомственных администрации Минераловодского городского округа, установленных Планом.</w:t>
      </w:r>
    </w:p>
    <w:p w14:paraId="1751740C" w14:textId="77777777"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>Разместить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официальном сайте администрации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в сети  Интернет.</w:t>
      </w:r>
    </w:p>
    <w:p w14:paraId="2ADDB838" w14:textId="77777777" w:rsidR="009A3B39" w:rsidRPr="00D30836" w:rsidRDefault="009A3B39" w:rsidP="009A3B3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  <w:t>3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. 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 w:rsidRPr="00D30836">
        <w:rPr>
          <w:rFonts w:ascii="Times New Roman" w:hAnsi="Times New Roman" w:cs="Times New Roman"/>
          <w:spacing w:val="-3"/>
          <w:sz w:val="28"/>
          <w:szCs w:val="28"/>
        </w:rPr>
        <w:t>Чекашкина</w:t>
      </w:r>
      <w:proofErr w:type="spellEnd"/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А. В.</w:t>
      </w:r>
    </w:p>
    <w:p w14:paraId="16F0F73D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4.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14:paraId="3549B029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66F7D5EE" w14:textId="77777777" w:rsidR="009A3B39" w:rsidRPr="00CC2F4A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4CD6FEC6" w14:textId="7BFD68C8" w:rsidR="009A3B39" w:rsidRDefault="00030822" w:rsidP="00030822">
      <w:pPr>
        <w:pStyle w:val="ConsPlusTitle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Временно исполняющий </w:t>
      </w:r>
      <w:r w:rsidR="002D022F">
        <w:rPr>
          <w:rFonts w:ascii="Times New Roman" w:hAnsi="Times New Roman" w:cs="Times New Roman"/>
          <w:b w:val="0"/>
          <w:spacing w:val="-3"/>
          <w:sz w:val="28"/>
          <w:szCs w:val="28"/>
        </w:rPr>
        <w:t>полномочия главы</w:t>
      </w:r>
    </w:p>
    <w:p w14:paraId="43A9BF96" w14:textId="04191B03" w:rsidR="002D022F" w:rsidRDefault="002D022F" w:rsidP="00030822">
      <w:pPr>
        <w:pStyle w:val="ConsPlusTitle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Минераловодского городского округа,</w:t>
      </w:r>
    </w:p>
    <w:p w14:paraId="522DEC6C" w14:textId="5F0AA657" w:rsidR="002D022F" w:rsidRDefault="002D022F" w:rsidP="00030822">
      <w:pPr>
        <w:pStyle w:val="ConsPlusTitle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первый заместитель главы администрации</w:t>
      </w:r>
    </w:p>
    <w:p w14:paraId="39072B29" w14:textId="6D499F69" w:rsidR="002D022F" w:rsidRDefault="002D022F" w:rsidP="002D022F">
      <w:pPr>
        <w:pStyle w:val="ConsPlusTitle"/>
        <w:tabs>
          <w:tab w:val="left" w:pos="7704"/>
        </w:tabs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  <w:t>В. Г. Малых</w:t>
      </w:r>
    </w:p>
    <w:p w14:paraId="01A62BB6" w14:textId="77777777"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D30836" w:rsidRPr="00D30836" w:rsidSect="0068152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608"/>
      </w:tblGrid>
      <w:tr w:rsidR="00303BB4" w:rsidRPr="00303BB4" w14:paraId="3722D6E4" w14:textId="77777777" w:rsidTr="00237C44">
        <w:tc>
          <w:tcPr>
            <w:tcW w:w="10314" w:type="dxa"/>
          </w:tcPr>
          <w:p w14:paraId="5EE7937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5608" w:type="dxa"/>
          </w:tcPr>
          <w:p w14:paraId="751259A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5C077F1D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распоряжением администрации </w:t>
            </w:r>
          </w:p>
          <w:p w14:paraId="26A47525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Минераловодского городского округа </w:t>
            </w:r>
          </w:p>
          <w:p w14:paraId="0E2EDEB7" w14:textId="1FF6F524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1F3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C7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14.12.2021</w:t>
            </w:r>
            <w:r w:rsidR="001F3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№ </w:t>
            </w:r>
            <w:r w:rsidR="004C7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454-р</w:t>
            </w:r>
          </w:p>
        </w:tc>
      </w:tr>
    </w:tbl>
    <w:p w14:paraId="4E9ABC73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13C5687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2D04F36" w14:textId="77777777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>ПЛАН</w:t>
      </w:r>
    </w:p>
    <w:p w14:paraId="2C7BA01D" w14:textId="5BC54E74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>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 на 202</w:t>
      </w:r>
      <w:r w:rsidR="001F3A9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14:paraId="3B5F9E0B" w14:textId="77777777" w:rsidR="001A286A" w:rsidRPr="00303BB4" w:rsidRDefault="001A286A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992"/>
        <w:gridCol w:w="567"/>
        <w:gridCol w:w="614"/>
        <w:gridCol w:w="614"/>
        <w:gridCol w:w="898"/>
        <w:gridCol w:w="709"/>
        <w:gridCol w:w="567"/>
        <w:gridCol w:w="1134"/>
        <w:gridCol w:w="709"/>
        <w:gridCol w:w="567"/>
        <w:gridCol w:w="708"/>
        <w:gridCol w:w="851"/>
        <w:gridCol w:w="709"/>
        <w:gridCol w:w="1134"/>
        <w:gridCol w:w="1559"/>
        <w:gridCol w:w="1417"/>
      </w:tblGrid>
      <w:tr w:rsidR="00303BB4" w:rsidRPr="00303BB4" w14:paraId="58B8595E" w14:textId="77777777" w:rsidTr="00237C44">
        <w:trPr>
          <w:cantSplit/>
        </w:trPr>
        <w:tc>
          <w:tcPr>
            <w:tcW w:w="1304" w:type="dxa"/>
            <w:vMerge w:val="restart"/>
            <w:shd w:val="clear" w:color="auto" w:fill="FFFFFF"/>
            <w:textDirection w:val="btLr"/>
            <w:vAlign w:val="center"/>
          </w:tcPr>
          <w:p w14:paraId="1637AE21" w14:textId="0F42B982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индивидуального предпринимателя, деятельность которого подлежит проверке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711FD9D0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14:paraId="6DF3F8B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14:paraId="439A9EB7" w14:textId="77777777" w:rsidR="00303BB4" w:rsidRPr="00303BB4" w:rsidRDefault="00303BB4" w:rsidP="00303BB4">
            <w:pPr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98" w:type="dxa"/>
            <w:vMerge w:val="restart"/>
            <w:shd w:val="clear" w:color="auto" w:fill="FFFFFF"/>
            <w:textDirection w:val="btLr"/>
            <w:vAlign w:val="center"/>
          </w:tcPr>
          <w:p w14:paraId="1DC7988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9" w:type="dxa"/>
            <w:gridSpan w:val="4"/>
            <w:shd w:val="clear" w:color="auto" w:fill="FFFFFF"/>
            <w:vAlign w:val="center"/>
          </w:tcPr>
          <w:p w14:paraId="0D33B99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14643020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96F3A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14:paraId="540EE23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проведения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14:paraId="5A09B59E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  <w:vAlign w:val="center"/>
          </w:tcPr>
          <w:p w14:paraId="4189537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  <w:vAlign w:val="center"/>
          </w:tcPr>
          <w:p w14:paraId="4C544A6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303BB4" w:rsidRPr="00303BB4" w14:paraId="1A54D275" w14:textId="77777777" w:rsidTr="00237C44">
        <w:trPr>
          <w:cantSplit/>
          <w:trHeight w:val="3569"/>
        </w:trPr>
        <w:tc>
          <w:tcPr>
            <w:tcW w:w="1304" w:type="dxa"/>
            <w:vMerge/>
            <w:shd w:val="clear" w:color="auto" w:fill="FFFFFF"/>
            <w:textDirection w:val="btLr"/>
          </w:tcPr>
          <w:p w14:paraId="33494B3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1DD704D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нахождения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14:paraId="5CE1D571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EC63D5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места нахождения объектов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14:paraId="762D3FD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14:paraId="40F85076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clear" w:color="auto" w:fill="FFFFFF"/>
            <w:textDirection w:val="btLr"/>
          </w:tcPr>
          <w:p w14:paraId="1133A1D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04D4D9A7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4AE8AA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6709D7D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7FAB70A2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14:paraId="6F0CE2E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14:paraId="5C6968B2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2E25818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часов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14:paraId="505A6BF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14:paraId="37ED5F2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868A613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1B7FC3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AEC" w:rsidRPr="00303BB4" w14:paraId="462FE36B" w14:textId="77777777" w:rsidTr="00237C44"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14:paraId="431A969D" w14:textId="40E6DD5C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бюджетное </w:t>
            </w: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«Молодежный центр Минераловодского городского округа»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E6E1AE" w14:textId="55D2FAA4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357201, Ставропольский край, Минераловодский район, г. Минеральные Воды,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415168" w14:textId="7616F7CD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357201, Ставропольский край, Минераловодский район, г. Минеральные Воды,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DCC1A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24FDBFFE" w14:textId="604099F6" w:rsidR="00FF4AEC" w:rsidRPr="008F6201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1122651002737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35BB403A" w14:textId="2FCC530A" w:rsidR="00FF4AEC" w:rsidRPr="008F6201" w:rsidRDefault="00FF4AE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sz w:val="18"/>
                <w:szCs w:val="18"/>
              </w:rPr>
              <w:t>2630801035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B9BB973" w14:textId="413E18C9" w:rsidR="00FF4AEC" w:rsidRPr="008F6201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008DD9" w14:textId="77777777" w:rsidR="008F6201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30.01.</w:t>
            </w:r>
          </w:p>
          <w:p w14:paraId="6AB5825D" w14:textId="53AB86BF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571AC7" w14:textId="7F36F11E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01.03.2018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AB1AD6" w14:textId="77777777" w:rsidR="00FF4AEC" w:rsidRPr="00FF4AEC" w:rsidRDefault="00FF4AE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B21C61" w14:textId="52AED6DC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F79957" w14:textId="6FE36988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8F6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F6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EC29239" w14:textId="740B1352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7052AD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2072A4" w14:textId="04660061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DAD578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E3C38E7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75FEDBA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AEC" w:rsidRPr="00303BB4" w14:paraId="04CF895E" w14:textId="77777777" w:rsidTr="00237C44"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14:paraId="36345A76" w14:textId="5A10D2BD" w:rsidR="00FF4AEC" w:rsidRPr="00B53A41" w:rsidRDefault="00B53A4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казенное учреждение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B47DAE" w14:textId="41E9505F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357212, Ставропольский край, г. Минеральные Воды, ул.50 лет Октября, д.87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к.А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5322FF9" w14:textId="5B30E71F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357212, Ставропольский край, г. Минеральные Воды, ул.50 лет Октября, д.87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к.А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1674791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72312C90" w14:textId="717190B2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108269001511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63877491" w14:textId="0D3F0B62" w:rsidR="00FF4AEC" w:rsidRPr="00FF4AEC" w:rsidRDefault="00F61C5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2630041994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E8FC567" w14:textId="4F64597E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D4F782" w14:textId="200F753E" w:rsidR="001A286A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17.09.</w:t>
            </w:r>
          </w:p>
          <w:p w14:paraId="05B105B6" w14:textId="7F209560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34D90D" w14:textId="6E200D6A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08.08.2018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77C1EE" w14:textId="77777777" w:rsidR="00FF4AEC" w:rsidRPr="00FF4AEC" w:rsidRDefault="00FF4AE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4F4792" w14:textId="03F504E2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79A4E6" w14:textId="60FF65A0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03.10.2022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B7E4F2" w14:textId="4B2AE42D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D6E62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47BED6" w14:textId="286C3F4E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0BD5C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01D43F0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DC40A6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4421C6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14:paraId="42D059DC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14:paraId="4E1417DA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14:paraId="73E3D23F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&lt;4&gt; Указывается календарный месяц начала проведения проверки.</w:t>
      </w:r>
    </w:p>
    <w:p w14:paraId="0605A2BE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14:paraId="2140FD36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14:paraId="553EBE35" w14:textId="77777777" w:rsidR="006E6EAD" w:rsidRDefault="006E6EAD" w:rsidP="006E6E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государственного контроля (надзора), осуществляемого с применением риск-ориентированного подхода.</w:t>
      </w:r>
    </w:p>
    <w:p w14:paraId="16CACA2C" w14:textId="77777777" w:rsidR="00303BB4" w:rsidRPr="00303BB4" w:rsidRDefault="00303BB4" w:rsidP="00303B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14:paraId="7CBAC489" w14:textId="77777777" w:rsidR="00D30836" w:rsidRPr="00D30836" w:rsidRDefault="00D30836" w:rsidP="00D30836">
      <w:pPr>
        <w:tabs>
          <w:tab w:val="left" w:pos="9360"/>
        </w:tabs>
        <w:adjustRightInd w:val="0"/>
        <w:rPr>
          <w:rFonts w:ascii="Times New Roman" w:hAnsi="Times New Roman" w:cs="Times New Roman"/>
          <w:szCs w:val="28"/>
        </w:rPr>
      </w:pPr>
    </w:p>
    <w:p w14:paraId="2412B1B5" w14:textId="77777777" w:rsidR="00D30836" w:rsidRPr="00D30836" w:rsidRDefault="00D30836" w:rsidP="00D30836">
      <w:pPr>
        <w:rPr>
          <w:rFonts w:ascii="Times New Roman" w:hAnsi="Times New Roman" w:cs="Times New Roman"/>
          <w:szCs w:val="16"/>
        </w:rPr>
      </w:pPr>
    </w:p>
    <w:p w14:paraId="7C3842FE" w14:textId="77777777"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30836" w:rsidRPr="00D30836" w:rsidSect="00205FAC">
      <w:headerReference w:type="default" r:id="rId7"/>
      <w:pgSz w:w="16840" w:h="11907" w:orient="landscape" w:code="9"/>
      <w:pgMar w:top="1021" w:right="567" w:bottom="454" w:left="567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046B" w14:textId="77777777" w:rsidR="00EC4FC2" w:rsidRDefault="00EC4FC2" w:rsidP="009A3B39">
      <w:pPr>
        <w:spacing w:after="0" w:line="240" w:lineRule="auto"/>
      </w:pPr>
      <w:r>
        <w:separator/>
      </w:r>
    </w:p>
  </w:endnote>
  <w:endnote w:type="continuationSeparator" w:id="0">
    <w:p w14:paraId="3556E4CB" w14:textId="77777777" w:rsidR="00EC4FC2" w:rsidRDefault="00EC4FC2" w:rsidP="009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74E6" w14:textId="77777777" w:rsidR="00EC4FC2" w:rsidRDefault="00EC4FC2" w:rsidP="009A3B39">
      <w:pPr>
        <w:spacing w:after="0" w:line="240" w:lineRule="auto"/>
      </w:pPr>
      <w:r>
        <w:separator/>
      </w:r>
    </w:p>
  </w:footnote>
  <w:footnote w:type="continuationSeparator" w:id="0">
    <w:p w14:paraId="0113A60D" w14:textId="77777777" w:rsidR="00EC4FC2" w:rsidRDefault="00EC4FC2" w:rsidP="009A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623F" w14:textId="77777777" w:rsidR="00205FAC" w:rsidRDefault="00F76814">
    <w:pPr>
      <w:pStyle w:val="a3"/>
      <w:jc w:val="center"/>
    </w:pPr>
    <w:r>
      <w:fldChar w:fldCharType="begin"/>
    </w:r>
    <w:r w:rsidR="00CF7345">
      <w:instrText xml:space="preserve"> PAGE   \* MERGEFORMAT </w:instrText>
    </w:r>
    <w:r>
      <w:fldChar w:fldCharType="separate"/>
    </w:r>
    <w:r w:rsidR="0068152F">
      <w:rPr>
        <w:noProof/>
      </w:rPr>
      <w:t>6</w:t>
    </w:r>
    <w:r>
      <w:fldChar w:fldCharType="end"/>
    </w:r>
  </w:p>
  <w:p w14:paraId="00F7DAD7" w14:textId="77777777" w:rsidR="00205FAC" w:rsidRDefault="00EC4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39"/>
    <w:rsid w:val="00020E06"/>
    <w:rsid w:val="00030822"/>
    <w:rsid w:val="000319B5"/>
    <w:rsid w:val="00046C2A"/>
    <w:rsid w:val="001520A5"/>
    <w:rsid w:val="001A286A"/>
    <w:rsid w:val="001D6594"/>
    <w:rsid w:val="001F3A9B"/>
    <w:rsid w:val="002A4157"/>
    <w:rsid w:val="002D022F"/>
    <w:rsid w:val="002F6ABC"/>
    <w:rsid w:val="00303BB4"/>
    <w:rsid w:val="0045233D"/>
    <w:rsid w:val="004A43E2"/>
    <w:rsid w:val="004C7580"/>
    <w:rsid w:val="004D352E"/>
    <w:rsid w:val="004D72AB"/>
    <w:rsid w:val="00515D2C"/>
    <w:rsid w:val="0053186C"/>
    <w:rsid w:val="00577EAF"/>
    <w:rsid w:val="00594892"/>
    <w:rsid w:val="005D6AEF"/>
    <w:rsid w:val="0068152F"/>
    <w:rsid w:val="006E6EAD"/>
    <w:rsid w:val="006F181A"/>
    <w:rsid w:val="0072794C"/>
    <w:rsid w:val="007A3BCD"/>
    <w:rsid w:val="007E60DE"/>
    <w:rsid w:val="00821052"/>
    <w:rsid w:val="008B1284"/>
    <w:rsid w:val="008D3FEF"/>
    <w:rsid w:val="008F6201"/>
    <w:rsid w:val="009465CB"/>
    <w:rsid w:val="00997427"/>
    <w:rsid w:val="009A3B39"/>
    <w:rsid w:val="009B5945"/>
    <w:rsid w:val="009C4413"/>
    <w:rsid w:val="00AB0312"/>
    <w:rsid w:val="00AD07FC"/>
    <w:rsid w:val="00B012BA"/>
    <w:rsid w:val="00B53A41"/>
    <w:rsid w:val="00BA3396"/>
    <w:rsid w:val="00BD5420"/>
    <w:rsid w:val="00C36F79"/>
    <w:rsid w:val="00C45FB9"/>
    <w:rsid w:val="00C92DDA"/>
    <w:rsid w:val="00CB23D2"/>
    <w:rsid w:val="00CC2F4A"/>
    <w:rsid w:val="00CF7345"/>
    <w:rsid w:val="00D30836"/>
    <w:rsid w:val="00D37EDD"/>
    <w:rsid w:val="00E0789D"/>
    <w:rsid w:val="00E63BFD"/>
    <w:rsid w:val="00E7349D"/>
    <w:rsid w:val="00EA4C50"/>
    <w:rsid w:val="00EC4FC2"/>
    <w:rsid w:val="00EC7F12"/>
    <w:rsid w:val="00F61C5C"/>
    <w:rsid w:val="00F7211C"/>
    <w:rsid w:val="00F766AD"/>
    <w:rsid w:val="00F76814"/>
    <w:rsid w:val="00FA0B0B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A00F"/>
  <w15:docId w15:val="{D3A4D381-4A34-4DD7-A5F2-5437C9E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39"/>
  </w:style>
  <w:style w:type="paragraph" w:styleId="a5">
    <w:name w:val="footer"/>
    <w:basedOn w:val="a"/>
    <w:link w:val="a6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39"/>
  </w:style>
  <w:style w:type="paragraph" w:customStyle="1" w:styleId="ConsPlusNonformat">
    <w:name w:val="ConsPlusNonformat"/>
    <w:uiPriority w:val="99"/>
    <w:rsid w:val="00D308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9C6B-3905-4064-8B48-775C6518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41</cp:revision>
  <cp:lastPrinted>2021-12-15T09:37:00Z</cp:lastPrinted>
  <dcterms:created xsi:type="dcterms:W3CDTF">2018-12-07T13:05:00Z</dcterms:created>
  <dcterms:modified xsi:type="dcterms:W3CDTF">2021-12-15T12:01:00Z</dcterms:modified>
</cp:coreProperties>
</file>