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41" w:rsidRPr="009D21D7" w:rsidRDefault="007A7741" w:rsidP="007A7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1D7">
        <w:rPr>
          <w:rFonts w:ascii="Times New Roman" w:hAnsi="Times New Roman"/>
          <w:b/>
          <w:sz w:val="28"/>
          <w:szCs w:val="28"/>
        </w:rPr>
        <w:t>АДМИНИСТРАЦИЯ МИНЕРАЛОВОДСКОГО</w:t>
      </w:r>
    </w:p>
    <w:p w:rsidR="007A7741" w:rsidRDefault="007A7741" w:rsidP="007A77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D7">
        <w:rPr>
          <w:rFonts w:ascii="Times New Roman" w:hAnsi="Times New Roman"/>
          <w:b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br/>
      </w:r>
    </w:p>
    <w:p w:rsidR="007A7741" w:rsidRPr="00E53AEE" w:rsidRDefault="007A7741" w:rsidP="007A7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AEE">
        <w:rPr>
          <w:rFonts w:ascii="Times New Roman" w:hAnsi="Times New Roman"/>
          <w:b/>
          <w:sz w:val="28"/>
          <w:szCs w:val="28"/>
        </w:rPr>
        <w:t>РАСПОРЯЖЕНИЕ</w:t>
      </w:r>
    </w:p>
    <w:p w:rsidR="007A7741" w:rsidRDefault="007A7741" w:rsidP="007A77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7741" w:rsidRPr="009D21D7" w:rsidRDefault="007C44F4" w:rsidP="007A7741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30.11.2018</w:t>
      </w:r>
      <w:r w:rsidR="007A7741" w:rsidRPr="009D21D7">
        <w:rPr>
          <w:rFonts w:ascii="Times New Roman" w:hAnsi="Times New Roman"/>
          <w:sz w:val="24"/>
          <w:szCs w:val="24"/>
        </w:rPr>
        <w:t xml:space="preserve">                   </w:t>
      </w:r>
      <w:r w:rsidR="007A7741">
        <w:rPr>
          <w:rFonts w:ascii="Times New Roman" w:hAnsi="Times New Roman"/>
          <w:sz w:val="24"/>
          <w:szCs w:val="24"/>
        </w:rPr>
        <w:t xml:space="preserve">         </w:t>
      </w:r>
      <w:r w:rsidR="007A7741" w:rsidRPr="009D21D7">
        <w:rPr>
          <w:rFonts w:ascii="Times New Roman" w:hAnsi="Times New Roman"/>
          <w:sz w:val="24"/>
          <w:szCs w:val="24"/>
        </w:rPr>
        <w:t xml:space="preserve"> г. Минеральные Воды                                  </w:t>
      </w:r>
      <w:r w:rsidR="007A7741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 xml:space="preserve"> 466-р</w:t>
      </w:r>
    </w:p>
    <w:p w:rsidR="007A7741" w:rsidRDefault="007A7741" w:rsidP="007A7741">
      <w:pPr>
        <w:spacing w:after="0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ответственного за работу по профилактике </w:t>
      </w:r>
    </w:p>
    <w:p w:rsidR="007A7741" w:rsidRDefault="007A7741" w:rsidP="007A77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и иных правонарушений в администрации </w:t>
      </w:r>
    </w:p>
    <w:p w:rsidR="007A7741" w:rsidRDefault="007A7741" w:rsidP="007A77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</w:p>
    <w:p w:rsidR="007A7741" w:rsidRDefault="007A7741" w:rsidP="007A77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 № 273-ФЗ «О противодействии коррупции», Указом Президента Российской Федерации от 21.09.2009 № 1065 </w:t>
      </w:r>
      <w:r w:rsidRPr="00BE6C39">
        <w:rPr>
          <w:rFonts w:ascii="Times New Roman" w:hAnsi="Times New Roman"/>
          <w:sz w:val="28"/>
          <w:szCs w:val="28"/>
        </w:rPr>
        <w:t>«О проверке достоверности и полноты сведений, предста</w:t>
      </w:r>
      <w:r>
        <w:rPr>
          <w:rFonts w:ascii="Times New Roman" w:hAnsi="Times New Roman"/>
          <w:sz w:val="28"/>
          <w:szCs w:val="28"/>
        </w:rPr>
        <w:t>вляемых гражданами, претендующими</w:t>
      </w:r>
      <w:r w:rsidRPr="00BE6C39">
        <w:rPr>
          <w:rFonts w:ascii="Times New Roman" w:hAnsi="Times New Roman"/>
          <w:sz w:val="28"/>
          <w:szCs w:val="28"/>
        </w:rPr>
        <w:t xml:space="preserve">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741" w:rsidRPr="00BE6C39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ответственного за работу по профилактике коррупционных и иных правонарушений в администрации Минераловодского городского округа Ставропольского края главного специалиста отдела муниципальной службы и кадров </w:t>
      </w:r>
      <w:proofErr w:type="spellStart"/>
      <w:r>
        <w:rPr>
          <w:rFonts w:ascii="Times New Roman" w:hAnsi="Times New Roman"/>
          <w:sz w:val="28"/>
          <w:szCs w:val="28"/>
        </w:rPr>
        <w:t>Чубукову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Евгеньевну, возложив на него функции, предусмотренные пунктом 3 названного Указа Президента Российской Федерации (применительно к муниципальной службе).</w:t>
      </w:r>
    </w:p>
    <w:p w:rsidR="007A7741" w:rsidRPr="009F2A2D" w:rsidRDefault="007A7741" w:rsidP="007A7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ab/>
        <w:t xml:space="preserve"> Признать утратившим силу р</w:t>
      </w:r>
      <w:r w:rsidRPr="009F2A2D">
        <w:rPr>
          <w:rFonts w:ascii="Times New Roman" w:hAnsi="Times New Roman"/>
          <w:sz w:val="28"/>
          <w:szCs w:val="28"/>
        </w:rPr>
        <w:t xml:space="preserve">аспоряжение администрации Минераловодского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2A2D">
        <w:rPr>
          <w:rFonts w:ascii="Times New Roman" w:hAnsi="Times New Roman"/>
          <w:sz w:val="28"/>
          <w:szCs w:val="28"/>
        </w:rPr>
        <w:t>29.10.2015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A2D">
        <w:rPr>
          <w:rFonts w:ascii="Times New Roman" w:hAnsi="Times New Roman"/>
          <w:sz w:val="28"/>
          <w:szCs w:val="28"/>
        </w:rPr>
        <w:t>07-р «О назначении ответственного за работу по профилактике коррупционных и иных правонарушений в администрации Минераловодского городского округа»</w:t>
      </w:r>
      <w:r>
        <w:rPr>
          <w:rFonts w:ascii="Times New Roman" w:hAnsi="Times New Roman"/>
          <w:sz w:val="28"/>
          <w:szCs w:val="28"/>
        </w:rPr>
        <w:t>.</w:t>
      </w: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Чекашкина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В.</w:t>
      </w: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 вступает в силу со дня его подписания.</w:t>
      </w: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741" w:rsidRDefault="007A7741" w:rsidP="007A7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Минераловодского</w:t>
      </w:r>
    </w:p>
    <w:p w:rsidR="007A7741" w:rsidRDefault="007A7741" w:rsidP="007A77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6B464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С. Ю. Перцев</w:t>
      </w:r>
      <w:bookmarkStart w:id="0" w:name="_GoBack"/>
      <w:bookmarkEnd w:id="0"/>
    </w:p>
    <w:sectPr w:rsidR="007A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41"/>
    <w:rsid w:val="004C7A6D"/>
    <w:rsid w:val="00584231"/>
    <w:rsid w:val="007A7741"/>
    <w:rsid w:val="007B12CD"/>
    <w:rsid w:val="007C44F4"/>
    <w:rsid w:val="00B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BCB3-97E1-4BB5-BD26-73D24FB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FB01-0CC4-46D5-A250-916E291C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4</cp:revision>
  <dcterms:created xsi:type="dcterms:W3CDTF">2018-11-29T08:21:00Z</dcterms:created>
  <dcterms:modified xsi:type="dcterms:W3CDTF">2018-12-05T08:45:00Z</dcterms:modified>
</cp:coreProperties>
</file>