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C5" w:rsidRDefault="00413F7A" w:rsidP="00804465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F0F">
        <w:rPr>
          <w:b/>
          <w:sz w:val="28"/>
          <w:szCs w:val="28"/>
        </w:rPr>
        <w:t xml:space="preserve">                                          </w:t>
      </w:r>
      <w:r w:rsidR="00D92FC5">
        <w:rPr>
          <w:b/>
          <w:sz w:val="28"/>
          <w:szCs w:val="28"/>
        </w:rPr>
        <w:t xml:space="preserve">                                                                   </w:t>
      </w:r>
    </w:p>
    <w:p w:rsidR="00C11F0F" w:rsidRPr="003907E2" w:rsidRDefault="00D92FC5" w:rsidP="00C11F0F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11F0F">
        <w:rPr>
          <w:b/>
          <w:sz w:val="28"/>
          <w:szCs w:val="28"/>
        </w:rPr>
        <w:t xml:space="preserve">  </w:t>
      </w:r>
      <w:r w:rsidR="00C11F0F" w:rsidRPr="003907E2">
        <w:rPr>
          <w:b/>
          <w:sz w:val="28"/>
          <w:szCs w:val="28"/>
        </w:rPr>
        <w:t>Решение</w:t>
      </w:r>
      <w:r w:rsidR="006346CD">
        <w:rPr>
          <w:b/>
          <w:sz w:val="28"/>
          <w:szCs w:val="28"/>
        </w:rPr>
        <w:t xml:space="preserve"> № 4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11F0F" w:rsidRDefault="00D53CE8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051A" w:rsidRPr="00D53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6C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1156D">
        <w:rPr>
          <w:rFonts w:ascii="Times New Roman" w:hAnsi="Times New Roman" w:cs="Times New Roman"/>
          <w:bCs/>
          <w:sz w:val="28"/>
          <w:szCs w:val="28"/>
        </w:rPr>
        <w:t>30.06.2021</w:t>
      </w:r>
      <w:r w:rsidR="006346C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г.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C11F0F" w:rsidRPr="001053C0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11F0F">
        <w:rPr>
          <w:rFonts w:ascii="Times New Roman" w:hAnsi="Times New Roman"/>
          <w:b/>
          <w:sz w:val="28"/>
          <w:szCs w:val="28"/>
        </w:rPr>
        <w:t>«</w:t>
      </w:r>
      <w:r w:rsidR="001053C0">
        <w:rPr>
          <w:rFonts w:ascii="Times New Roman" w:hAnsi="Times New Roman"/>
          <w:b/>
          <w:sz w:val="28"/>
          <w:szCs w:val="28"/>
        </w:rPr>
        <w:t>О</w:t>
      </w:r>
      <w:r w:rsidR="001053C0">
        <w:rPr>
          <w:rFonts w:ascii="Times New Roman" w:eastAsia="Times New Roman" w:hAnsi="Times New Roman"/>
          <w:sz w:val="28"/>
          <w:szCs w:val="28"/>
        </w:rPr>
        <w:t xml:space="preserve"> </w:t>
      </w:r>
      <w:r w:rsidR="001053C0" w:rsidRPr="001053C0">
        <w:rPr>
          <w:rFonts w:ascii="Times New Roman" w:eastAsia="Times New Roman" w:hAnsi="Times New Roman"/>
          <w:b/>
          <w:sz w:val="28"/>
          <w:szCs w:val="28"/>
        </w:rPr>
        <w:t>мероприятиях по обеспечению качества предоставляемых услуг и безопасности реализуемых пищевых продуктов в предприятиях общественного питания в Минераловодском городском округе</w:t>
      </w:r>
      <w:r w:rsidRPr="001053C0">
        <w:rPr>
          <w:rFonts w:ascii="Times New Roman" w:hAnsi="Times New Roman"/>
          <w:b/>
          <w:sz w:val="28"/>
          <w:szCs w:val="28"/>
        </w:rPr>
        <w:t>»</w:t>
      </w: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  </w:t>
      </w:r>
      <w:r w:rsidR="00D92FC5"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 w:rsidR="00D92FC5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о </w:t>
      </w:r>
      <w:r w:rsidR="001C2ACB">
        <w:rPr>
          <w:rFonts w:ascii="Times New Roman" w:eastAsia="Times New Roman" w:hAnsi="Times New Roman"/>
          <w:sz w:val="28"/>
          <w:szCs w:val="28"/>
        </w:rPr>
        <w:t xml:space="preserve">проводимых мероприятиях по обеспечению качества предоставляемых услуг и безопасности реализуемых пищевых продуктов в предприятиях общественного питания </w:t>
      </w:r>
      <w:r w:rsidR="00D53CE8">
        <w:rPr>
          <w:rFonts w:ascii="Times New Roman" w:eastAsia="Times New Roman" w:hAnsi="Times New Roman"/>
          <w:sz w:val="28"/>
          <w:szCs w:val="28"/>
        </w:rPr>
        <w:t>в Минераловодском городском округе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Pr="00B72E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F0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2FC5" w:rsidRPr="00C11F0F" w:rsidRDefault="00D92FC5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2ACB" w:rsidRPr="00664B9B" w:rsidRDefault="001C2ACB" w:rsidP="001C2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ераловодского городского округа:</w:t>
      </w:r>
    </w:p>
    <w:p w:rsidR="001C2ACB" w:rsidRPr="00762A4A" w:rsidRDefault="001C2ACB" w:rsidP="001C2AC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</w:t>
      </w:r>
      <w:r w:rsidRPr="00762A4A">
        <w:rPr>
          <w:rFonts w:ascii="Times New Roman" w:eastAsia="Times New Roman" w:hAnsi="Times New Roman"/>
          <w:sz w:val="28"/>
          <w:szCs w:val="28"/>
        </w:rPr>
        <w:t>ринять дополнительные меры по обеспечению детей качественными и безопасными продуктами питания, выполнению норм питания, безопасным питьевым водоснабжением, созданием условий для соблюдения личной гигиены.</w:t>
      </w:r>
    </w:p>
    <w:p w:rsidR="001C2ACB" w:rsidRDefault="001C2ACB" w:rsidP="001C2ACB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весь период</w:t>
      </w:r>
    </w:p>
    <w:p w:rsidR="001C2ACB" w:rsidRPr="00762A4A" w:rsidRDefault="001C2ACB" w:rsidP="001C2ACB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sz w:val="28"/>
          <w:szCs w:val="28"/>
        </w:rPr>
      </w:pPr>
    </w:p>
    <w:p w:rsidR="001C2ACB" w:rsidRDefault="001C2ACB" w:rsidP="001C2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1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рганизовать и обеспечить </w:t>
      </w:r>
      <w:proofErr w:type="gramStart"/>
      <w:r w:rsidRPr="00762A4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62A4A">
        <w:rPr>
          <w:rFonts w:ascii="Times New Roman" w:eastAsia="Times New Roman" w:hAnsi="Times New Roman"/>
          <w:sz w:val="28"/>
          <w:szCs w:val="28"/>
        </w:rPr>
        <w:t xml:space="preserve"> исполнением требований санитарного законодательства при организации питания, обучающихся, в том числе за наличием исправного состояния технологического и холодильного оборудования, установленного в производственных помещениях пищеблоков образовательных организаций, обеспечивающего соблюдение требований санитарного законодательства при производстве и реализации готовых блюд.</w:t>
      </w:r>
    </w:p>
    <w:p w:rsidR="001C2ACB" w:rsidRDefault="001C2ACB" w:rsidP="001C2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1.3. обеспечить наличие на пищеблоках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достаточного количества производственного инвентаря, посуды, моющих, дезинфицирующих средств и других предметов материально-технического оснащения. </w:t>
      </w:r>
    </w:p>
    <w:p w:rsidR="001C2ACB" w:rsidRDefault="001C2ACB" w:rsidP="001C2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1.4. о</w:t>
      </w:r>
      <w:r w:rsidRPr="00762A4A">
        <w:rPr>
          <w:rFonts w:ascii="Times New Roman" w:eastAsia="Times New Roman" w:hAnsi="Times New Roman"/>
          <w:sz w:val="28"/>
          <w:szCs w:val="28"/>
        </w:rPr>
        <w:t>бесп</w:t>
      </w:r>
      <w:r>
        <w:rPr>
          <w:rFonts w:ascii="Times New Roman" w:eastAsia="Times New Roman" w:hAnsi="Times New Roman"/>
          <w:sz w:val="28"/>
          <w:szCs w:val="28"/>
        </w:rPr>
        <w:t>ечить персонал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пищеблоков специальной санитарной одеждой (халат или куртка, брюки, головной убор) в количестве не менее трех комплектов на одного работника с организацией её регулярной централизованной стирки.</w:t>
      </w:r>
    </w:p>
    <w:p w:rsidR="001C2ACB" w:rsidRDefault="001C2ACB" w:rsidP="001C2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1.5. соблюдать сроки годности и реализации, условия хранения пищевой продукции, сохранять маркировочные ярлыки до полной реализации.</w:t>
      </w:r>
    </w:p>
    <w:p w:rsidR="001C2ACB" w:rsidRPr="00762A4A" w:rsidRDefault="001C2ACB" w:rsidP="001C2A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C2ACB" w:rsidRDefault="001C2ACB" w:rsidP="001C2ACB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>Срок: в течение года.</w:t>
      </w:r>
    </w:p>
    <w:p w:rsidR="001C2ACB" w:rsidRDefault="001C2ACB" w:rsidP="001C2ACB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1C2ACB" w:rsidRDefault="001C2ACB" w:rsidP="001C2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1.6. соблюдать требования санитарного законодательства на всех этапах, начиная с входного контроля (бракераж сырья, поступающего на пищеблоки) до выдачи готовых блюд детям, гарантирующих их качество, пищевую ценность и безопасность для здоровья обучающихся.</w:t>
      </w:r>
    </w:p>
    <w:p w:rsidR="001C2ACB" w:rsidRDefault="001C2ACB" w:rsidP="001C2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2ACB">
        <w:rPr>
          <w:b/>
          <w:sz w:val="28"/>
          <w:szCs w:val="28"/>
        </w:rPr>
        <w:t>2</w:t>
      </w:r>
      <w:r w:rsidRPr="006225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Отделу торговли, бытового обслуживания и защиты прав потребителей администрации Минераловодского городского округа:</w:t>
      </w:r>
    </w:p>
    <w:p w:rsidR="00D92FC5" w:rsidRDefault="00D92FC5" w:rsidP="006E06A3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8175D" w:rsidRDefault="00D92FC5" w:rsidP="0028175D">
      <w:pPr>
        <w:shd w:val="clear" w:color="auto" w:fill="FFFFFF"/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2ACB" w:rsidRPr="0028175D">
        <w:rPr>
          <w:rFonts w:ascii="Times New Roman" w:hAnsi="Times New Roman" w:cs="Times New Roman"/>
          <w:sz w:val="28"/>
          <w:szCs w:val="28"/>
        </w:rPr>
        <w:t>2.1</w:t>
      </w:r>
      <w:r w:rsidRPr="0028175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175D">
        <w:rPr>
          <w:rFonts w:ascii="Times New Roman" w:hAnsi="Times New Roman"/>
          <w:sz w:val="28"/>
          <w:szCs w:val="28"/>
        </w:rPr>
        <w:t>С</w:t>
      </w:r>
      <w:r w:rsidR="0028175D" w:rsidRPr="00300AE0">
        <w:rPr>
          <w:rFonts w:ascii="Times New Roman" w:hAnsi="Times New Roman"/>
          <w:sz w:val="28"/>
          <w:szCs w:val="28"/>
        </w:rPr>
        <w:t xml:space="preserve">овместно с отделом МВД России по Минераловодскому </w:t>
      </w:r>
      <w:r w:rsidR="0028175D">
        <w:rPr>
          <w:rFonts w:ascii="Times New Roman" w:hAnsi="Times New Roman"/>
          <w:sz w:val="28"/>
          <w:szCs w:val="28"/>
        </w:rPr>
        <w:t>городскому округу</w:t>
      </w:r>
      <w:r w:rsidR="0028175D" w:rsidRPr="00300AE0">
        <w:rPr>
          <w:rFonts w:ascii="Times New Roman" w:hAnsi="Times New Roman"/>
          <w:sz w:val="28"/>
          <w:szCs w:val="28"/>
        </w:rPr>
        <w:t xml:space="preserve"> принять меры по недопущению реализации </w:t>
      </w:r>
      <w:r w:rsidR="006346CD">
        <w:rPr>
          <w:rFonts w:ascii="Times New Roman" w:hAnsi="Times New Roman"/>
          <w:sz w:val="28"/>
          <w:szCs w:val="28"/>
        </w:rPr>
        <w:t xml:space="preserve">пищевых </w:t>
      </w:r>
      <w:r w:rsidR="0028175D" w:rsidRPr="00300AE0">
        <w:rPr>
          <w:rFonts w:ascii="Times New Roman" w:hAnsi="Times New Roman"/>
          <w:sz w:val="28"/>
          <w:szCs w:val="28"/>
        </w:rPr>
        <w:t xml:space="preserve">продуктов в неустановленных местах торговли с составлением протоколов об административном правонарушении.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D0202">
        <w:rPr>
          <w:sz w:val="28"/>
          <w:szCs w:val="28"/>
        </w:rPr>
        <w:t>Срок: постоянно</w:t>
      </w:r>
    </w:p>
    <w:p w:rsidR="001C2ACB" w:rsidRDefault="001C2ACB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Довести до сведения </w:t>
      </w:r>
      <w:proofErr w:type="gramStart"/>
      <w:r>
        <w:rPr>
          <w:sz w:val="28"/>
          <w:szCs w:val="28"/>
        </w:rPr>
        <w:t>руководителей предприятий общественного питания требования новых санитарных правил</w:t>
      </w:r>
      <w:proofErr w:type="gramEnd"/>
      <w:r>
        <w:rPr>
          <w:sz w:val="28"/>
          <w:szCs w:val="28"/>
        </w:rPr>
        <w:t xml:space="preserve"> СанПиН</w:t>
      </w:r>
      <w:r w:rsidR="00AC1AEC">
        <w:rPr>
          <w:sz w:val="28"/>
          <w:szCs w:val="28"/>
        </w:rPr>
        <w:t xml:space="preserve"> 2.3./2.4.3590-20 «Санитарно-эпидемиологические требования к организации общественного питания населения», вступившие в силу с 01.01.2021г.</w:t>
      </w:r>
    </w:p>
    <w:p w:rsidR="00AC1AEC" w:rsidRDefault="00AC1AEC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Активизировать разъяснительную работу с жителями Минераловодского городского округа о воздержании от приобретения продукции в неустановленных местах торговли и стихийных рынках.</w:t>
      </w:r>
    </w:p>
    <w:p w:rsidR="00AC1AEC" w:rsidRDefault="00AC1AEC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Срок: постоянно</w:t>
      </w:r>
    </w:p>
    <w:p w:rsidR="00AC1AEC" w:rsidRPr="00466802" w:rsidRDefault="00AC1AEC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</w:t>
      </w:r>
      <w:proofErr w:type="gramStart"/>
      <w:r>
        <w:rPr>
          <w:sz w:val="28"/>
          <w:szCs w:val="28"/>
        </w:rPr>
        <w:t xml:space="preserve">При рассмотрении вопросов функционирования выездной торговли продукцией общественного питания, кулинарными изделиями, в том числе при проведении ярморочных, праздничных мероприятий, учитывать эпидемиологическую ситуацию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 w:rsidR="00653F23">
        <w:rPr>
          <w:sz w:val="28"/>
          <w:szCs w:val="28"/>
        </w:rPr>
        <w:t xml:space="preserve"> инфекции </w:t>
      </w:r>
      <w:r w:rsidR="00653F23">
        <w:rPr>
          <w:sz w:val="28"/>
          <w:szCs w:val="28"/>
          <w:lang w:val="en-US"/>
        </w:rPr>
        <w:t>COVID</w:t>
      </w:r>
      <w:r w:rsidR="00653F23">
        <w:rPr>
          <w:sz w:val="28"/>
          <w:szCs w:val="28"/>
        </w:rPr>
        <w:t>-19 и потребовать от организаторов мероприятий выполнения санитарно-эпидемиологических требований в части обеспечения достаточным количеством воды</w:t>
      </w:r>
      <w:r w:rsidR="00466802">
        <w:rPr>
          <w:sz w:val="28"/>
          <w:szCs w:val="28"/>
        </w:rPr>
        <w:t>, холодильным оборудованием, специального автотранспорта, наличия у персонала санитарной одежды и личных медицинских книжек, соблюдения условий хранения и сроков реализации</w:t>
      </w:r>
      <w:proofErr w:type="gramEnd"/>
      <w:r w:rsidR="00466802">
        <w:rPr>
          <w:sz w:val="28"/>
          <w:szCs w:val="28"/>
        </w:rPr>
        <w:t xml:space="preserve"> пищевых продуктов, а также проведение мероприятий, направленных на разрыв механизма передачи новой </w:t>
      </w:r>
      <w:proofErr w:type="spellStart"/>
      <w:r w:rsidR="00466802">
        <w:rPr>
          <w:sz w:val="28"/>
          <w:szCs w:val="28"/>
        </w:rPr>
        <w:t>коронавирусой</w:t>
      </w:r>
      <w:proofErr w:type="spellEnd"/>
      <w:r w:rsidR="00466802">
        <w:rPr>
          <w:sz w:val="28"/>
          <w:szCs w:val="28"/>
        </w:rPr>
        <w:t xml:space="preserve"> инфекции </w:t>
      </w:r>
      <w:r w:rsidR="00466802">
        <w:rPr>
          <w:sz w:val="28"/>
          <w:szCs w:val="28"/>
          <w:lang w:val="en-US"/>
        </w:rPr>
        <w:t>COVID</w:t>
      </w:r>
      <w:r w:rsidR="00466802" w:rsidRPr="00466802">
        <w:rPr>
          <w:sz w:val="28"/>
          <w:szCs w:val="28"/>
        </w:rPr>
        <w:t>-19</w:t>
      </w:r>
      <w:r w:rsidR="00466802">
        <w:rPr>
          <w:sz w:val="28"/>
          <w:szCs w:val="28"/>
        </w:rPr>
        <w:t>.</w:t>
      </w:r>
    </w:p>
    <w:p w:rsidR="00D92FC5" w:rsidRPr="00ED0202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</w:p>
    <w:p w:rsidR="00D92FC5" w:rsidRDefault="00D92FC5" w:rsidP="00D92FC5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473E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Рекомендовать ТО Управления Федеральной службы по    надзору в сфере защиты прав потребителей и благополучия человека по СК в г. Пятигорске»:</w:t>
      </w:r>
    </w:p>
    <w:p w:rsidR="00D92FC5" w:rsidRDefault="005473E3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D92FC5">
        <w:rPr>
          <w:rFonts w:ascii="Times New Roman" w:hAnsi="Times New Roman"/>
          <w:sz w:val="28"/>
          <w:szCs w:val="28"/>
        </w:rPr>
        <w:t xml:space="preserve">.1. </w:t>
      </w:r>
      <w:r w:rsidR="00D92FC5" w:rsidRPr="00C95366">
        <w:rPr>
          <w:rFonts w:ascii="Times New Roman" w:hAnsi="Times New Roman"/>
          <w:sz w:val="28"/>
          <w:szCs w:val="28"/>
        </w:rPr>
        <w:t xml:space="preserve">Проводить постоянный мониторинг за </w:t>
      </w:r>
      <w:r w:rsidR="00CE71F8">
        <w:rPr>
          <w:rFonts w:ascii="Times New Roman" w:hAnsi="Times New Roman"/>
          <w:sz w:val="28"/>
          <w:szCs w:val="28"/>
        </w:rPr>
        <w:t>качеством и безопасностью пищевых продуктов реализуемых на территории Минераловодского городского округа.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366">
        <w:rPr>
          <w:rFonts w:ascii="Times New Roman" w:hAnsi="Times New Roman"/>
          <w:sz w:val="28"/>
          <w:szCs w:val="28"/>
        </w:rPr>
        <w:t xml:space="preserve"> </w:t>
      </w:r>
    </w:p>
    <w:p w:rsidR="00D92FC5" w:rsidRDefault="005473E3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D92FC5" w:rsidRPr="00C95366">
        <w:rPr>
          <w:rFonts w:ascii="Times New Roman" w:hAnsi="Times New Roman"/>
          <w:sz w:val="28"/>
          <w:szCs w:val="28"/>
        </w:rPr>
        <w:t xml:space="preserve">.2. </w:t>
      </w:r>
      <w:r w:rsidR="00CE71F8">
        <w:rPr>
          <w:rFonts w:ascii="Times New Roman" w:hAnsi="Times New Roman"/>
          <w:sz w:val="28"/>
          <w:szCs w:val="28"/>
        </w:rPr>
        <w:t xml:space="preserve">Обеспечить своевременное принятие мер при выявлении нарушений требований санитарного законодательства, законодательства в сфере защиты прав потребителей и технического регулирования в отношении </w:t>
      </w:r>
      <w:r w:rsidR="00CE71F8">
        <w:rPr>
          <w:rFonts w:ascii="Times New Roman" w:hAnsi="Times New Roman"/>
          <w:sz w:val="28"/>
          <w:szCs w:val="28"/>
        </w:rPr>
        <w:lastRenderedPageBreak/>
        <w:t>организаций, занимающихся оборотом продовольственного сырья и пищевых продуктов</w:t>
      </w:r>
      <w:r w:rsidR="00D92FC5" w:rsidRPr="00C95366">
        <w:rPr>
          <w:rFonts w:ascii="Times New Roman" w:hAnsi="Times New Roman"/>
          <w:sz w:val="28"/>
          <w:szCs w:val="28"/>
        </w:rPr>
        <w:t xml:space="preserve"> </w:t>
      </w:r>
      <w:r w:rsidR="00CE71F8">
        <w:rPr>
          <w:rFonts w:ascii="Times New Roman" w:hAnsi="Times New Roman"/>
          <w:sz w:val="28"/>
          <w:szCs w:val="28"/>
        </w:rPr>
        <w:t>на территории Минераловодского городского округа.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95366">
        <w:rPr>
          <w:rFonts w:ascii="Times New Roman" w:hAnsi="Times New Roman"/>
          <w:sz w:val="28"/>
          <w:szCs w:val="28"/>
        </w:rPr>
        <w:t xml:space="preserve">Срок: постоянно. </w:t>
      </w:r>
    </w:p>
    <w:p w:rsidR="00D92FC5" w:rsidRDefault="005473E3" w:rsidP="00D92FC5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D92FC5" w:rsidRPr="00C95366">
        <w:rPr>
          <w:rFonts w:ascii="Times New Roman" w:hAnsi="Times New Roman"/>
          <w:sz w:val="28"/>
          <w:szCs w:val="28"/>
        </w:rPr>
        <w:t xml:space="preserve">.3. При регистрации эпидемиологических осложнений по острым кишечным инфекциям принимать исчерпывающие меры по локализации и ликвидации очагов и предупреждению дальнейшего распространения инфекции. </w:t>
      </w:r>
      <w:r w:rsidR="00D92F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C5" w:rsidRDefault="00D92FC5" w:rsidP="005473E3">
      <w:pPr>
        <w:tabs>
          <w:tab w:val="left" w:pos="709"/>
        </w:tabs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473E3" w:rsidRPr="005473E3">
        <w:rPr>
          <w:rFonts w:ascii="Times New Roman" w:hAnsi="Times New Roman"/>
          <w:b/>
          <w:sz w:val="28"/>
          <w:szCs w:val="28"/>
        </w:rPr>
        <w:t>4.</w:t>
      </w:r>
      <w:r w:rsidR="005473E3">
        <w:rPr>
          <w:rFonts w:ascii="Times New Roman" w:hAnsi="Times New Roman"/>
          <w:sz w:val="28"/>
          <w:szCs w:val="28"/>
        </w:rPr>
        <w:t xml:space="preserve"> </w:t>
      </w:r>
      <w:r w:rsidR="005473E3" w:rsidRPr="005473E3">
        <w:rPr>
          <w:rFonts w:ascii="Times New Roman" w:hAnsi="Times New Roman"/>
          <w:b/>
          <w:sz w:val="28"/>
          <w:szCs w:val="28"/>
        </w:rPr>
        <w:t>Отделу государственного ветеринарного контроля и надзора Северо-Кавказского межрегионального Управления Федеральной службы по ветеринарному и фитосанитарному надзору</w:t>
      </w:r>
      <w:r w:rsidR="005473E3">
        <w:rPr>
          <w:rFonts w:ascii="Times New Roman" w:hAnsi="Times New Roman"/>
          <w:b/>
          <w:sz w:val="28"/>
          <w:szCs w:val="28"/>
        </w:rPr>
        <w:t>:</w:t>
      </w:r>
    </w:p>
    <w:p w:rsidR="00B62022" w:rsidRDefault="005473E3" w:rsidP="005473E3">
      <w:pPr>
        <w:tabs>
          <w:tab w:val="left" w:pos="709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73E3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Продолжить работу по государственному ветеринарному надзору </w:t>
      </w:r>
      <w:r w:rsidR="00B62022">
        <w:rPr>
          <w:rFonts w:ascii="Times New Roman" w:hAnsi="Times New Roman"/>
          <w:sz w:val="28"/>
          <w:szCs w:val="28"/>
        </w:rPr>
        <w:t>на территории Минераловодского городского округа в области обеспечения качества и безопасности продукции животного происхождения и защите населения от болезней общих для человека и животных в пределах своей компетенции.</w:t>
      </w:r>
    </w:p>
    <w:p w:rsidR="005473E3" w:rsidRDefault="00B62022" w:rsidP="005473E3">
      <w:pPr>
        <w:tabs>
          <w:tab w:val="left" w:pos="709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Срок: постоянно</w:t>
      </w:r>
      <w:r w:rsidR="005473E3" w:rsidRPr="005473E3">
        <w:rPr>
          <w:rFonts w:ascii="Times New Roman" w:hAnsi="Times New Roman"/>
          <w:sz w:val="28"/>
          <w:szCs w:val="28"/>
        </w:rPr>
        <w:t xml:space="preserve"> </w:t>
      </w:r>
    </w:p>
    <w:p w:rsidR="00B62022" w:rsidRDefault="00B62022" w:rsidP="00B62022">
      <w:pPr>
        <w:tabs>
          <w:tab w:val="left" w:pos="709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4.2. Активизировать проведение разъяснительной работы с руководителями предприятий общественного питания об </w:t>
      </w:r>
      <w:proofErr w:type="spellStart"/>
      <w:r>
        <w:rPr>
          <w:rFonts w:ascii="Times New Roman" w:hAnsi="Times New Roman"/>
          <w:sz w:val="28"/>
          <w:szCs w:val="28"/>
        </w:rPr>
        <w:t>основныхтребованиях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ветеринарно-санитарных правил при обороте пищевой продукции.</w:t>
      </w:r>
    </w:p>
    <w:p w:rsidR="00C11F0F" w:rsidRDefault="00707D19" w:rsidP="009D6204">
      <w:pPr>
        <w:tabs>
          <w:tab w:val="left" w:pos="709"/>
        </w:tabs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92FC5">
        <w:rPr>
          <w:rFonts w:ascii="Times New Roman" w:hAnsi="Times New Roman"/>
          <w:b/>
          <w:sz w:val="28"/>
          <w:szCs w:val="28"/>
        </w:rPr>
        <w:t>6</w:t>
      </w:r>
      <w:r w:rsidR="00C11F0F" w:rsidRPr="00707D19">
        <w:rPr>
          <w:rFonts w:ascii="Times New Roman" w:hAnsi="Times New Roman"/>
          <w:b/>
          <w:sz w:val="28"/>
          <w:szCs w:val="28"/>
        </w:rPr>
        <w:t xml:space="preserve">. </w:t>
      </w:r>
      <w:r w:rsidR="00C11F0F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C11F0F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C11F0F" w:rsidRPr="00E008A3">
        <w:rPr>
          <w:rFonts w:ascii="Times New Roman" w:hAnsi="Times New Roman"/>
          <w:sz w:val="28"/>
          <w:szCs w:val="28"/>
        </w:rPr>
        <w:t>д</w:t>
      </w:r>
      <w:r w:rsidR="00C11F0F" w:rsidRPr="00E008A3">
        <w:rPr>
          <w:rFonts w:ascii="Times New Roman" w:hAnsi="Times New Roman"/>
          <w:bCs/>
          <w:sz w:val="28"/>
          <w:szCs w:val="28"/>
        </w:rPr>
        <w:t>овести</w:t>
      </w:r>
      <w:r w:rsidR="00C11F0F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C11F0F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C11F0F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C11F0F" w:rsidRPr="00E008A3">
        <w:rPr>
          <w:rFonts w:ascii="Times New Roman" w:hAnsi="Times New Roman"/>
          <w:bCs/>
          <w:sz w:val="28"/>
          <w:szCs w:val="28"/>
        </w:rPr>
        <w:t>р</w:t>
      </w:r>
      <w:r w:rsidR="00C11F0F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C11F0F">
        <w:rPr>
          <w:rFonts w:ascii="Times New Roman" w:hAnsi="Times New Roman"/>
          <w:sz w:val="28"/>
          <w:szCs w:val="28"/>
        </w:rPr>
        <w:t xml:space="preserve">. </w:t>
      </w:r>
    </w:p>
    <w:p w:rsidR="00C11F0F" w:rsidRDefault="00C11F0F" w:rsidP="00C11F0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2FC5">
        <w:rPr>
          <w:sz w:val="28"/>
          <w:szCs w:val="28"/>
        </w:rPr>
        <w:t xml:space="preserve"> </w:t>
      </w:r>
      <w:r w:rsidR="00D92FC5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до </w:t>
      </w:r>
      <w:r w:rsidR="001E08AE" w:rsidRPr="001E08AE">
        <w:rPr>
          <w:b/>
          <w:sz w:val="28"/>
          <w:szCs w:val="28"/>
        </w:rPr>
        <w:t xml:space="preserve">22 июля </w:t>
      </w:r>
      <w:r w:rsidR="001F0B49">
        <w:rPr>
          <w:b/>
          <w:sz w:val="28"/>
          <w:szCs w:val="28"/>
        </w:rPr>
        <w:t xml:space="preserve"> 2021</w:t>
      </w:r>
      <w:r w:rsidR="00707D19" w:rsidRPr="001E08AE">
        <w:rPr>
          <w:b/>
          <w:sz w:val="28"/>
          <w:szCs w:val="28"/>
        </w:rPr>
        <w:t xml:space="preserve"> г.</w:t>
      </w:r>
    </w:p>
    <w:p w:rsidR="00C11F0F" w:rsidRDefault="00C11F0F" w:rsidP="00C11F0F">
      <w:pPr>
        <w:pStyle w:val="21"/>
        <w:ind w:firstLine="284"/>
        <w:jc w:val="both"/>
        <w:rPr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7D19" w:rsidRDefault="00707D19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А. Ф. Шевченко</w:t>
      </w: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Pr="00611B27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Ну</w:t>
      </w:r>
      <w:r w:rsidRPr="00611B27">
        <w:rPr>
          <w:rFonts w:ascii="Times New Roman" w:eastAsia="Times New Roman" w:hAnsi="Times New Roman"/>
          <w:sz w:val="24"/>
          <w:szCs w:val="24"/>
        </w:rPr>
        <w:t>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D92FC5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6-61-48</w:t>
      </w:r>
    </w:p>
    <w:sectPr w:rsidR="00D92FC5" w:rsidSect="00707D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D03"/>
    <w:multiLevelType w:val="multilevel"/>
    <w:tmpl w:val="510E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9E6610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F0F"/>
    <w:rsid w:val="0005607E"/>
    <w:rsid w:val="001053C0"/>
    <w:rsid w:val="0014025B"/>
    <w:rsid w:val="001C2ACB"/>
    <w:rsid w:val="001E08AE"/>
    <w:rsid w:val="001F0B49"/>
    <w:rsid w:val="00234EC6"/>
    <w:rsid w:val="00271778"/>
    <w:rsid w:val="0028175D"/>
    <w:rsid w:val="00305913"/>
    <w:rsid w:val="0031156D"/>
    <w:rsid w:val="003168DD"/>
    <w:rsid w:val="00391E09"/>
    <w:rsid w:val="003A0704"/>
    <w:rsid w:val="003C6B26"/>
    <w:rsid w:val="00413F7A"/>
    <w:rsid w:val="00466802"/>
    <w:rsid w:val="004B1BE4"/>
    <w:rsid w:val="005473E3"/>
    <w:rsid w:val="005755BC"/>
    <w:rsid w:val="00586856"/>
    <w:rsid w:val="00617D82"/>
    <w:rsid w:val="006346CD"/>
    <w:rsid w:val="00653F23"/>
    <w:rsid w:val="006E06A3"/>
    <w:rsid w:val="00707D19"/>
    <w:rsid w:val="00763972"/>
    <w:rsid w:val="007758EA"/>
    <w:rsid w:val="00804465"/>
    <w:rsid w:val="008647B9"/>
    <w:rsid w:val="00872003"/>
    <w:rsid w:val="0097051A"/>
    <w:rsid w:val="009D6204"/>
    <w:rsid w:val="00A50135"/>
    <w:rsid w:val="00AC1AEC"/>
    <w:rsid w:val="00B62022"/>
    <w:rsid w:val="00BF1B13"/>
    <w:rsid w:val="00C11F0F"/>
    <w:rsid w:val="00CE71F8"/>
    <w:rsid w:val="00D459F6"/>
    <w:rsid w:val="00D53CE8"/>
    <w:rsid w:val="00D61F09"/>
    <w:rsid w:val="00D92FC5"/>
    <w:rsid w:val="00DF12E4"/>
    <w:rsid w:val="00DF63FF"/>
    <w:rsid w:val="00E3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F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F0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11F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707D19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D92FC5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38</cp:revision>
  <cp:lastPrinted>2020-07-15T05:56:00Z</cp:lastPrinted>
  <dcterms:created xsi:type="dcterms:W3CDTF">2017-04-07T12:10:00Z</dcterms:created>
  <dcterms:modified xsi:type="dcterms:W3CDTF">2021-08-09T11:45:00Z</dcterms:modified>
</cp:coreProperties>
</file>