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FD" w:rsidRPr="00942DFD" w:rsidRDefault="00942DFD" w:rsidP="00942DFD">
      <w:pPr>
        <w:pStyle w:val="a3"/>
        <w:ind w:firstLine="426"/>
        <w:jc w:val="left"/>
        <w:rPr>
          <w:b/>
          <w:sz w:val="28"/>
          <w:szCs w:val="28"/>
        </w:rPr>
      </w:pPr>
      <w:r w:rsidRPr="00942DFD">
        <w:rPr>
          <w:b/>
          <w:sz w:val="28"/>
          <w:szCs w:val="28"/>
        </w:rPr>
        <w:t xml:space="preserve">             </w:t>
      </w:r>
      <w:r w:rsidR="00B14C1B">
        <w:rPr>
          <w:b/>
          <w:sz w:val="28"/>
          <w:szCs w:val="28"/>
        </w:rPr>
        <w:t xml:space="preserve">                               Решение</w:t>
      </w:r>
      <w:r w:rsidRPr="00942DFD">
        <w:rPr>
          <w:b/>
          <w:sz w:val="28"/>
          <w:szCs w:val="28"/>
        </w:rPr>
        <w:t xml:space="preserve"> №3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092B48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28.09.2018</w:t>
      </w:r>
      <w:r w:rsidR="00942DFD" w:rsidRPr="00092B4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14C1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proofErr w:type="gramStart"/>
      <w:r w:rsidR="00942DFD" w:rsidRPr="00942DFD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942DFD" w:rsidRPr="00942DFD">
        <w:rPr>
          <w:rFonts w:ascii="Times New Roman" w:hAnsi="Times New Roman" w:cs="Times New Roman"/>
          <w:bCs/>
          <w:sz w:val="28"/>
          <w:szCs w:val="28"/>
        </w:rPr>
        <w:t>.</w:t>
      </w:r>
      <w:r w:rsidR="00B14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«О санитарной очистке и благоустройстве  территории Минераловодского городского округа»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Заслушав информацию и.о. начальника  управления муниципального хозяйства администрации Минераловодского городского округа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А.В.   о проводимой работе по благоустройству и санитарной очистке территории Минераловодского городского округа, в целях обеспечения санитарно - эпидемиологического благополучия среди обслуживаемого населения, в том числе профилактики инфекционных заболеваний межведомственная санитарно-противоэпидемическая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1.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1.1. активизировать работу административной комиссии при осуществлении функций </w:t>
      </w:r>
      <w:proofErr w:type="gramStart"/>
      <w:r w:rsidRPr="00942D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2DFD">
        <w:rPr>
          <w:rFonts w:ascii="Times New Roman" w:hAnsi="Times New Roman" w:cs="Times New Roman"/>
          <w:sz w:val="28"/>
          <w:szCs w:val="28"/>
        </w:rPr>
        <w:t xml:space="preserve"> соблюдением гражданами и юридическими лицами правил по обеспечению чистоты и порядка в населённых пунктах, наличием договоров на вывоз бытовых отходов от населения и ликвидации несанкционированных свалок.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1.2. проанализировать состояние работы по организации сбора, регулярного вывоза и утилизации твёрдых и жидких бытовых отходов в населённых пунктах как в целом по Минераловодскому городскому округу, так и отдельным населённым пунктам.</w:t>
      </w:r>
      <w:r w:rsidR="00092B48">
        <w:rPr>
          <w:rFonts w:ascii="Times New Roman" w:hAnsi="Times New Roman" w:cs="Times New Roman"/>
          <w:sz w:val="28"/>
          <w:szCs w:val="28"/>
        </w:rPr>
        <w:t xml:space="preserve"> Р</w:t>
      </w:r>
      <w:r w:rsidRPr="00942DFD">
        <w:rPr>
          <w:rFonts w:ascii="Times New Roman" w:hAnsi="Times New Roman" w:cs="Times New Roman"/>
          <w:sz w:val="28"/>
          <w:szCs w:val="28"/>
        </w:rPr>
        <w:t>азработать необходимые мероприятия по данному вопросу;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Срок: 1 квартал 2019 года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1.3. определить порядок организации санитарной очистки для каждого населённого пункта с доведением такого порядка до сведений проживающего в них населения;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Срок: до 01.02.2019 года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1.4. организовать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Срок: с 01.05.19 г по 31.10.19 г.</w:t>
      </w:r>
    </w:p>
    <w:p w:rsidR="00942DFD" w:rsidRPr="00942DFD" w:rsidRDefault="00942DFD" w:rsidP="00942DF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1.5. осуществлять работу с ТСЖ, обслуживающими организациями и собственниками жилья по проведению санитарной очистке, покосу травы, благоустройству и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обработке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942DFD">
        <w:rPr>
          <w:rFonts w:ascii="Times New Roman" w:hAnsi="Times New Roman" w:cs="Times New Roman"/>
          <w:sz w:val="28"/>
          <w:szCs w:val="28"/>
        </w:rPr>
        <w:t xml:space="preserve">. организовать проведение мероприятий по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обработке </w:t>
      </w:r>
      <w:proofErr w:type="gramStart"/>
      <w:r w:rsidRPr="00942DFD">
        <w:rPr>
          <w:rFonts w:ascii="Times New Roman" w:hAnsi="Times New Roman" w:cs="Times New Roman"/>
          <w:sz w:val="28"/>
          <w:szCs w:val="28"/>
        </w:rPr>
        <w:t>территорий зон отдыха населения Минераловодского городского округа</w:t>
      </w:r>
      <w:proofErr w:type="gramEnd"/>
      <w:r w:rsidRPr="00942DFD">
        <w:rPr>
          <w:rFonts w:ascii="Times New Roman" w:hAnsi="Times New Roman" w:cs="Times New Roman"/>
          <w:sz w:val="28"/>
          <w:szCs w:val="28"/>
        </w:rPr>
        <w:t>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Срок: в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КГЛ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942DFD">
        <w:rPr>
          <w:rFonts w:ascii="Times New Roman" w:hAnsi="Times New Roman" w:cs="Times New Roman"/>
          <w:sz w:val="28"/>
          <w:szCs w:val="28"/>
        </w:rPr>
        <w:t>. подготовить и направить предложения для включения  в бюджет на 2019 год   финансовых средств на проведение мероприятий по борьбе с КГЛ (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обработка, покос травы, санитарная очистка).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Срок: ноябрь 2018 года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42DFD" w:rsidRPr="00942DFD">
        <w:rPr>
          <w:rFonts w:ascii="Times New Roman" w:hAnsi="Times New Roman" w:cs="Times New Roman"/>
          <w:sz w:val="28"/>
          <w:szCs w:val="28"/>
        </w:rPr>
        <w:t>. активизировать проведение мероприятий на территории Минераловодского городского округа по отлову и содержанию безнадзорных животных в населенных пунктах и свалках твердых бытовых отходов.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животных и синантропных грызунов.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Срок: постоянно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оценить эффективность работы </w:t>
      </w:r>
      <w:proofErr w:type="spellStart"/>
      <w:r w:rsidR="00942DFD" w:rsidRPr="00942DFD">
        <w:rPr>
          <w:rFonts w:ascii="Times New Roman" w:hAnsi="Times New Roman" w:cs="Times New Roman"/>
          <w:sz w:val="28"/>
          <w:szCs w:val="28"/>
        </w:rPr>
        <w:t>мусоровывозящих</w:t>
      </w:r>
      <w:proofErr w:type="spell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организаций и предпринимателей, работающих на территории Минераловодского городского округа. Обеспечить координацию и взаимодействие работ всех предприятий и организаций, осуществляющих сбор, транспортировку, размещение и утилизацию отходов в Минераловодском городском округе.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Срок: до 01.12.2018 г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1.1</w:t>
      </w:r>
      <w:r w:rsidR="00C94342">
        <w:rPr>
          <w:rFonts w:ascii="Times New Roman" w:hAnsi="Times New Roman" w:cs="Times New Roman"/>
          <w:sz w:val="28"/>
          <w:szCs w:val="28"/>
        </w:rPr>
        <w:t>1</w:t>
      </w:r>
      <w:r w:rsidRPr="00942DFD">
        <w:rPr>
          <w:rFonts w:ascii="Times New Roman" w:hAnsi="Times New Roman" w:cs="Times New Roman"/>
          <w:sz w:val="28"/>
          <w:szCs w:val="28"/>
        </w:rPr>
        <w:t>. совместно с предприятиями, осуществляющими санитарную очистку: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устранить нарушения санитарно-эпидемиологических требований по размещению и оборудованию площадок для контейнеров ТБО, провести замену неисправных контейнеров;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Срок: до 01.12.2018 года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организовать места мойки и дезинфекции контейнеров ТБО;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Срок: 1 квартал 2019 года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отработать периодичность освобождения контейнеров от мусора, не допуская их переполнения;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Срок: 1 квартал 2019 года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обеспечить проведение уборки вокруг контейнеров сразу после их освобождения и содержание контейнерных площадок, прилегающей территории в соответствии с санитарно-эпидемиологическими требованиями.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Срок: постоянно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1.1</w:t>
      </w:r>
      <w:r w:rsidR="00C94342">
        <w:rPr>
          <w:rFonts w:ascii="Times New Roman" w:hAnsi="Times New Roman" w:cs="Times New Roman"/>
          <w:sz w:val="28"/>
          <w:szCs w:val="28"/>
        </w:rPr>
        <w:t>2</w:t>
      </w:r>
      <w:r w:rsidRPr="00942DFD">
        <w:rPr>
          <w:rFonts w:ascii="Times New Roman" w:hAnsi="Times New Roman" w:cs="Times New Roman"/>
          <w:sz w:val="28"/>
          <w:szCs w:val="28"/>
        </w:rPr>
        <w:t xml:space="preserve">. принимать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70371E">
        <w:rPr>
          <w:rFonts w:ascii="Times New Roman" w:hAnsi="Times New Roman" w:cs="Times New Roman"/>
          <w:sz w:val="28"/>
          <w:szCs w:val="28"/>
        </w:rPr>
        <w:t>индивидуальным предпринимателям и населению округа.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Срок: постоянно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1.13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обеспечить вывоз снега после уборки территорий Минераловодского городского округа на специально подготовленные площадки («сухие» </w:t>
      </w:r>
      <w:proofErr w:type="spellStart"/>
      <w:r w:rsidR="00942DFD" w:rsidRPr="00942DFD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и «речные» </w:t>
      </w:r>
      <w:proofErr w:type="spellStart"/>
      <w:r w:rsidR="00942DFD" w:rsidRPr="00942DFD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="00942DFD" w:rsidRPr="00942DFD">
        <w:rPr>
          <w:rFonts w:ascii="Times New Roman" w:hAnsi="Times New Roman" w:cs="Times New Roman"/>
          <w:sz w:val="28"/>
          <w:szCs w:val="28"/>
        </w:rPr>
        <w:t>).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Срок: с 01.11.2018 г. по 01.04.2019г.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2.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Руководителям организаций, индивидуальным предпринимателям, гражданам, осуществляющим хозяйственную деятельность: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2.1. Систематически и планово проводить комплекс санитарно-технических мероприятий в целях исключения условий для проникновения и обитания грызунов и насекомых в здания и сооружения.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2.2. Обеспечить содержание территории организаций и предприятий в соответствии с санитарно-эпидемиологическими требованиями.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3.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Управляющим жилым фондам компаниям и ТСЖ: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3.1. Обеспечить непроницаемость подвалов жилых домов для животных и грызунов, непроницаемость чердаков для птиц путем проведения инженерно- технических, ремонтно-строительных мероприятий;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3.2.Обеспечить проведение профилактических мероприятий по техническому обслуживанию и замене неисправного водопроводного и канализационного оборудования в подвалах жилых домов, не допуская возникновение аварий;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3.3. Обеспечить своевременное осушение залитых подвалов, не допускать создание условий для размножения насекомых;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3.4. С целью предупреждения аварий провести технические мероприятия в подвалах жилых домов, наиболее часто затапливаемых канализационными водами;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3.5. Очистить чердаки жилых зданий от мусора, птичьего помета;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3.6. Проводить разъяснительную работу с населением обслуживаемых жилых домов, направленную на прекращение содействия жителей в заселении подвалов жилых домов кошками.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4.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Председателям гаражных кооперативов, садоводческих, огороднических некоммерческих товариществ, частным домовладельцам: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FD">
        <w:rPr>
          <w:rFonts w:ascii="Times New Roman" w:hAnsi="Times New Roman" w:cs="Times New Roman"/>
          <w:sz w:val="28"/>
          <w:szCs w:val="28"/>
        </w:rPr>
        <w:t xml:space="preserve">4.1. проводить комплекс работ и услуг, обеспечивающих санитарное содержание мест общего пользования, в том числе по сбору и вывозу бытовых отходов, ликвидации несанкционированных свалок, закрытых временных мест сбора воды, благоприятных для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комаров, </w:t>
      </w:r>
      <w:r w:rsidRPr="00942DFD">
        <w:rPr>
          <w:rFonts w:ascii="Times New Roman" w:hAnsi="Times New Roman" w:cs="Times New Roman"/>
          <w:sz w:val="28"/>
          <w:szCs w:val="28"/>
        </w:rPr>
        <w:lastRenderedPageBreak/>
        <w:t>активизировать разъяснительную работу с дачниками о необходимости использования индивидуальных средств защиты от укусов комаров (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засетчивание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оконных и дверных проемов, использование фумигаторов) и клещей.</w:t>
      </w:r>
      <w:proofErr w:type="gramEnd"/>
    </w:p>
    <w:p w:rsidR="00747C8A" w:rsidRPr="00942DFD" w:rsidRDefault="00747C8A" w:rsidP="00747C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Pr="00747C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Управлению по делам территорий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городского округа:</w:t>
      </w:r>
    </w:p>
    <w:p w:rsidR="00092B48" w:rsidRDefault="00092B48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7C8A" w:rsidRDefault="00747C8A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r w:rsidRPr="0074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усилить работу по санитарной очистке и благоустройству территорий населенных </w:t>
      </w:r>
      <w:r w:rsidR="00B1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пунктов </w:t>
      </w:r>
      <w:r w:rsidR="00B14C1B" w:rsidRPr="00942D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14C1B">
        <w:rPr>
          <w:rFonts w:ascii="Times New Roman" w:hAnsi="Times New Roman" w:cs="Times New Roman"/>
          <w:sz w:val="28"/>
          <w:szCs w:val="28"/>
        </w:rPr>
        <w:t>.</w:t>
      </w:r>
    </w:p>
    <w:p w:rsidR="00747C8A" w:rsidRDefault="00747C8A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Срок: постоянно</w:t>
      </w:r>
    </w:p>
    <w:p w:rsidR="00B14C1B" w:rsidRDefault="00B14C1B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правил благоустройства и содержания территорий, с привлечением к административной ответственности лиц за их невыполнение.</w:t>
      </w:r>
    </w:p>
    <w:p w:rsidR="00B14C1B" w:rsidRPr="00747C8A" w:rsidRDefault="00B14C1B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Срок: постоянно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FD" w:rsidRPr="00942DFD" w:rsidRDefault="00747C8A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2DFD" w:rsidRPr="00942DFD">
        <w:rPr>
          <w:rFonts w:ascii="Times New Roman" w:hAnsi="Times New Roman" w:cs="Times New Roman"/>
          <w:sz w:val="28"/>
          <w:szCs w:val="28"/>
        </w:rPr>
        <w:t>. Ответственным исполнителям обеспечить выполнение решения согласно указанных сроков, предоставив информацию в межведомственную санитарно - противоэпидемическую комиссию Минераловодского городского округа   до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="00063DEB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747C8A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2DFD" w:rsidRPr="00942DFD">
        <w:rPr>
          <w:rFonts w:ascii="Times New Roman" w:hAnsi="Times New Roman" w:cs="Times New Roman"/>
          <w:sz w:val="28"/>
          <w:szCs w:val="28"/>
        </w:rPr>
        <w:t>.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 w:rsidR="00C94342">
        <w:rPr>
          <w:rFonts w:ascii="Times New Roman" w:hAnsi="Times New Roman" w:cs="Times New Roman"/>
          <w:sz w:val="28"/>
          <w:szCs w:val="28"/>
        </w:rPr>
        <w:t>т</w:t>
      </w:r>
      <w:r w:rsidR="00942DFD" w:rsidRPr="00942DFD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94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942DFD" w:rsidRPr="00942DFD" w:rsidRDefault="00942DFD" w:rsidP="0094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</w:t>
      </w:r>
      <w:r w:rsidR="00FB1720">
        <w:rPr>
          <w:rFonts w:ascii="Times New Roman" w:hAnsi="Times New Roman" w:cs="Times New Roman"/>
          <w:sz w:val="28"/>
          <w:szCs w:val="28"/>
        </w:rPr>
        <w:t xml:space="preserve"> 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    А. Ф. Шевченко    </w:t>
      </w:r>
    </w:p>
    <w:p w:rsidR="00942DFD" w:rsidRPr="00942DFD" w:rsidRDefault="00942DFD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Default="00942DFD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36" w:rsidRDefault="00484B36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36" w:rsidRDefault="00484B36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36" w:rsidRDefault="00484B36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36" w:rsidRDefault="00484B36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36" w:rsidRDefault="00484B36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36" w:rsidRDefault="00484B36" w:rsidP="0094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092B48" w:rsidRDefault="00092B48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92B48">
        <w:rPr>
          <w:rFonts w:ascii="Times New Roman" w:hAnsi="Times New Roman" w:cs="Times New Roman"/>
        </w:rPr>
        <w:t>Нуштаева</w:t>
      </w:r>
      <w:proofErr w:type="spellEnd"/>
      <w:r w:rsidRPr="00092B48">
        <w:rPr>
          <w:rFonts w:ascii="Times New Roman" w:hAnsi="Times New Roman" w:cs="Times New Roman"/>
        </w:rPr>
        <w:t xml:space="preserve"> Оксана Александровна,</w:t>
      </w:r>
    </w:p>
    <w:p w:rsidR="00942DFD" w:rsidRPr="00092B48" w:rsidRDefault="00942DFD" w:rsidP="00942D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B48">
        <w:rPr>
          <w:rFonts w:ascii="Times New Roman" w:hAnsi="Times New Roman" w:cs="Times New Roman"/>
        </w:rPr>
        <w:t xml:space="preserve">6-61-48                           </w:t>
      </w:r>
    </w:p>
    <w:p w:rsidR="003B1E74" w:rsidRPr="00942DFD" w:rsidRDefault="003B1E74">
      <w:pPr>
        <w:rPr>
          <w:rFonts w:ascii="Times New Roman" w:hAnsi="Times New Roman" w:cs="Times New Roman"/>
        </w:rPr>
      </w:pPr>
    </w:p>
    <w:sectPr w:rsidR="003B1E74" w:rsidRPr="00942DFD" w:rsidSect="00484B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DFD"/>
    <w:rsid w:val="00063DEB"/>
    <w:rsid w:val="00092B48"/>
    <w:rsid w:val="002D77A1"/>
    <w:rsid w:val="00372EBA"/>
    <w:rsid w:val="003B1E74"/>
    <w:rsid w:val="003F4097"/>
    <w:rsid w:val="00484B36"/>
    <w:rsid w:val="0070371E"/>
    <w:rsid w:val="00747C8A"/>
    <w:rsid w:val="00942DFD"/>
    <w:rsid w:val="009C35F0"/>
    <w:rsid w:val="00AE7EA9"/>
    <w:rsid w:val="00AF1852"/>
    <w:rsid w:val="00B14C1B"/>
    <w:rsid w:val="00BE6533"/>
    <w:rsid w:val="00C85F8F"/>
    <w:rsid w:val="00C94342"/>
    <w:rsid w:val="00D25F88"/>
    <w:rsid w:val="00DA3158"/>
    <w:rsid w:val="00FB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16</cp:revision>
  <dcterms:created xsi:type="dcterms:W3CDTF">2018-09-06T05:22:00Z</dcterms:created>
  <dcterms:modified xsi:type="dcterms:W3CDTF">2018-10-03T05:56:00Z</dcterms:modified>
</cp:coreProperties>
</file>