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DA" w:rsidRPr="005F2742" w:rsidRDefault="00D813DA" w:rsidP="00D813D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2742"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D813DA" w:rsidRPr="0008387C" w:rsidRDefault="00D813DA" w:rsidP="00D813DA">
      <w:pPr>
        <w:tabs>
          <w:tab w:val="left" w:pos="5560"/>
        </w:tabs>
        <w:spacing w:after="0" w:line="240" w:lineRule="auto"/>
        <w:jc w:val="center"/>
        <w:rPr>
          <w:b/>
          <w:sz w:val="24"/>
          <w:szCs w:val="24"/>
        </w:rPr>
      </w:pPr>
      <w:r w:rsidRPr="0008387C">
        <w:rPr>
          <w:rFonts w:ascii="Times New Roman" w:hAnsi="Times New Roman"/>
          <w:b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387C">
        <w:rPr>
          <w:rFonts w:ascii="Times New Roman" w:hAnsi="Times New Roman"/>
          <w:b/>
          <w:sz w:val="24"/>
          <w:szCs w:val="24"/>
        </w:rPr>
        <w:t xml:space="preserve">Минераловодского городского округа  </w:t>
      </w:r>
    </w:p>
    <w:p w:rsidR="00D813DA" w:rsidRDefault="00D813DA" w:rsidP="00D81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3DA" w:rsidRPr="00300754" w:rsidRDefault="00D813DA" w:rsidP="00D81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>5 июля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754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состоялось</w:t>
      </w:r>
      <w:r w:rsidRPr="00300754">
        <w:rPr>
          <w:rFonts w:ascii="Times New Roman" w:hAnsi="Times New Roman"/>
          <w:sz w:val="24"/>
          <w:szCs w:val="24"/>
        </w:rPr>
        <w:t xml:space="preserve">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по тексту - Комиссия).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13DA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  <w:u w:val="single"/>
        </w:rPr>
        <w:t>Рассматривались вопросы:</w:t>
      </w:r>
      <w:r w:rsidRPr="00300754">
        <w:rPr>
          <w:rFonts w:ascii="Times New Roman" w:hAnsi="Times New Roman"/>
          <w:sz w:val="24"/>
          <w:szCs w:val="24"/>
        </w:rPr>
        <w:t xml:space="preserve">  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 xml:space="preserve">               </w:t>
      </w:r>
    </w:p>
    <w:p w:rsidR="00D813DA" w:rsidRPr="00300754" w:rsidRDefault="00D813DA" w:rsidP="00D813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 xml:space="preserve">1. О рассмотрении заявления члена комиссии </w:t>
      </w:r>
      <w:r>
        <w:rPr>
          <w:rFonts w:ascii="Times New Roman" w:hAnsi="Times New Roman"/>
          <w:sz w:val="24"/>
          <w:szCs w:val="24"/>
        </w:rPr>
        <w:t xml:space="preserve">о возникновении косвенной личной заинтересованности при рассмотрении вопроса, включенного в повестку дня заседания комиссии. </w:t>
      </w:r>
      <w:r w:rsidRPr="00300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00754">
        <w:rPr>
          <w:rFonts w:ascii="Times New Roman" w:hAnsi="Times New Roman"/>
          <w:sz w:val="24"/>
          <w:szCs w:val="24"/>
          <w:u w:val="single"/>
        </w:rPr>
        <w:t>Комиссия решила: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>В связи с заинтересованностью в рассмотрении вопросов, включенн</w:t>
      </w:r>
      <w:r>
        <w:rPr>
          <w:rFonts w:ascii="Times New Roman" w:hAnsi="Times New Roman"/>
          <w:sz w:val="24"/>
          <w:szCs w:val="24"/>
        </w:rPr>
        <w:t>ого</w:t>
      </w:r>
      <w:r w:rsidRPr="00300754">
        <w:rPr>
          <w:rFonts w:ascii="Times New Roman" w:hAnsi="Times New Roman"/>
          <w:sz w:val="24"/>
          <w:szCs w:val="24"/>
        </w:rPr>
        <w:t xml:space="preserve"> в повестку дня заседания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</w:t>
      </w:r>
      <w:r>
        <w:rPr>
          <w:rFonts w:ascii="Times New Roman" w:hAnsi="Times New Roman"/>
          <w:sz w:val="24"/>
          <w:szCs w:val="24"/>
        </w:rPr>
        <w:t>,</w:t>
      </w:r>
      <w:r w:rsidRPr="003007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</w:t>
      </w:r>
      <w:r w:rsidRPr="00300754">
        <w:rPr>
          <w:rFonts w:ascii="Times New Roman" w:hAnsi="Times New Roman"/>
          <w:sz w:val="24"/>
          <w:szCs w:val="24"/>
        </w:rPr>
        <w:t xml:space="preserve"> комиссии</w:t>
      </w:r>
      <w:r w:rsidRPr="00300754">
        <w:rPr>
          <w:rFonts w:ascii="Times New Roman" w:hAnsi="Times New Roman"/>
          <w:b/>
          <w:sz w:val="24"/>
          <w:szCs w:val="24"/>
        </w:rPr>
        <w:t xml:space="preserve"> </w:t>
      </w:r>
      <w:r w:rsidRPr="00300754">
        <w:rPr>
          <w:rFonts w:ascii="Times New Roman" w:hAnsi="Times New Roman"/>
          <w:sz w:val="24"/>
          <w:szCs w:val="24"/>
        </w:rPr>
        <w:t>не будет принимать участие в ее работе.</w:t>
      </w:r>
    </w:p>
    <w:p w:rsidR="00D813DA" w:rsidRPr="00300754" w:rsidRDefault="00D813DA" w:rsidP="00D813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13DA" w:rsidRPr="00300754" w:rsidRDefault="00D813DA" w:rsidP="00D813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>2. О рассмотрении уведомлений муниципальных служащих о выполнении ими иной оплачиваемой работы, направленных в соответствии с пунктом 2 статьи 11 Федерального закона от 02 марта 2007 года № 25-ФЗ «О муниципальной службе в Российской Федерации», с целью выявления наличия или отсутствия признаков нарушения муниципальными служащими требований к служебному поведению и урегулированию конфликта интересов на муниципальной службе.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300754">
        <w:rPr>
          <w:rFonts w:ascii="Times New Roman" w:hAnsi="Times New Roman"/>
          <w:sz w:val="24"/>
          <w:szCs w:val="24"/>
          <w:u w:val="single"/>
        </w:rPr>
        <w:t>Комиссия решила: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>Считать, что выполнение иной оплачиваемой не повлечет нарушения муниципальными служащими требований к служебному поведению и не вызовет конфликт ин</w:t>
      </w:r>
      <w:r>
        <w:rPr>
          <w:rFonts w:ascii="Times New Roman" w:hAnsi="Times New Roman"/>
          <w:sz w:val="24"/>
          <w:szCs w:val="24"/>
        </w:rPr>
        <w:t>тересов на муниципальной службе. И</w:t>
      </w:r>
      <w:r w:rsidRPr="00300754">
        <w:rPr>
          <w:rFonts w:ascii="Times New Roman" w:hAnsi="Times New Roman"/>
          <w:sz w:val="24"/>
          <w:szCs w:val="24"/>
        </w:rPr>
        <w:t>нформацию, предоставленную в уведомлениях, принять к сведению.</w:t>
      </w:r>
    </w:p>
    <w:p w:rsidR="00D813DA" w:rsidRPr="00300754" w:rsidRDefault="00D813DA" w:rsidP="00D813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13DA" w:rsidRPr="00300754" w:rsidRDefault="00D813DA" w:rsidP="00D813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>3. О рассмотрении уведомлений работодателя о заключении с гражданином, замещавшим должность муниципальной службы в администрации Минераловодского городского округа, трудового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813DA" w:rsidRPr="00300754" w:rsidRDefault="00D813DA" w:rsidP="00D813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  <w:u w:val="single"/>
        </w:rPr>
        <w:t>Комиссия решила:</w:t>
      </w:r>
    </w:p>
    <w:p w:rsidR="00D813DA" w:rsidRPr="00300754" w:rsidRDefault="00D813DA" w:rsidP="00D813DA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754">
        <w:rPr>
          <w:rFonts w:ascii="Times New Roman" w:hAnsi="Times New Roman"/>
          <w:sz w:val="24"/>
          <w:szCs w:val="24"/>
        </w:rPr>
        <w:t xml:space="preserve">1.Уведомление </w:t>
      </w:r>
      <w:r>
        <w:rPr>
          <w:rFonts w:ascii="Times New Roman" w:hAnsi="Times New Roman"/>
          <w:sz w:val="24"/>
          <w:szCs w:val="24"/>
        </w:rPr>
        <w:t>о</w:t>
      </w:r>
      <w:r w:rsidRPr="00300754">
        <w:rPr>
          <w:rFonts w:ascii="Times New Roman" w:hAnsi="Times New Roman"/>
          <w:sz w:val="24"/>
          <w:szCs w:val="24"/>
        </w:rPr>
        <w:t xml:space="preserve"> заключении с гражданином, </w:t>
      </w:r>
      <w:r>
        <w:rPr>
          <w:rFonts w:ascii="Times New Roman" w:hAnsi="Times New Roman"/>
          <w:sz w:val="24"/>
          <w:szCs w:val="24"/>
        </w:rPr>
        <w:t xml:space="preserve">ранее </w:t>
      </w:r>
      <w:r w:rsidRPr="00300754">
        <w:rPr>
          <w:rFonts w:ascii="Times New Roman" w:hAnsi="Times New Roman"/>
          <w:sz w:val="24"/>
          <w:szCs w:val="24"/>
        </w:rPr>
        <w:t xml:space="preserve">замещавшим должность муниципальной службы в администрации Минераловодского городского округа трудового договора принять к сведению. Считать возможным замещение </w:t>
      </w:r>
      <w:r>
        <w:rPr>
          <w:rFonts w:ascii="Times New Roman" w:hAnsi="Times New Roman"/>
          <w:sz w:val="24"/>
          <w:szCs w:val="24"/>
        </w:rPr>
        <w:t xml:space="preserve">бывшим муниципальным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условиях трудового договора в данной организации.</w:t>
      </w:r>
      <w:r w:rsidRPr="0030075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13DA" w:rsidRPr="00300754" w:rsidRDefault="00D813DA" w:rsidP="00D813DA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813DA" w:rsidRDefault="00D813DA" w:rsidP="00D813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13DA" w:rsidRPr="005F2742" w:rsidRDefault="00D813DA" w:rsidP="00D813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813DA" w:rsidRDefault="00D813DA" w:rsidP="00D813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13DA" w:rsidRDefault="00D813DA" w:rsidP="00D813D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3DA" w:rsidRDefault="00D813DA" w:rsidP="00D813D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231" w:rsidRDefault="00584231"/>
    <w:sectPr w:rsidR="0058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C3"/>
    <w:rsid w:val="00584231"/>
    <w:rsid w:val="007B12CD"/>
    <w:rsid w:val="00D813DA"/>
    <w:rsid w:val="00E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AA63-A94F-414B-9DFA-C4F2EBA0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2</cp:revision>
  <dcterms:created xsi:type="dcterms:W3CDTF">2016-07-27T11:49:00Z</dcterms:created>
  <dcterms:modified xsi:type="dcterms:W3CDTF">2016-07-27T11:50:00Z</dcterms:modified>
</cp:coreProperties>
</file>