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9B" w:rsidRPr="00345511" w:rsidRDefault="00C77F9B" w:rsidP="00345511">
      <w:pPr>
        <w:pStyle w:val="Caption"/>
        <w:jc w:val="center"/>
        <w:rPr>
          <w:b/>
          <w:sz w:val="32"/>
          <w:szCs w:val="32"/>
        </w:rPr>
      </w:pPr>
      <w:r w:rsidRPr="00345511">
        <w:rPr>
          <w:b/>
          <w:sz w:val="32"/>
          <w:szCs w:val="32"/>
        </w:rPr>
        <w:t>ТЕРРИТОРИАЛЬНАЯ ИЗБИРАТЕЛЬНАЯ КОМИССИЯ</w:t>
      </w:r>
    </w:p>
    <w:p w:rsidR="00C77F9B" w:rsidRPr="00345511" w:rsidRDefault="00C77F9B" w:rsidP="00345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511">
        <w:rPr>
          <w:rFonts w:ascii="Times New Roman" w:hAnsi="Times New Roman" w:cs="Times New Roman"/>
          <w:b/>
          <w:sz w:val="32"/>
          <w:szCs w:val="32"/>
        </w:rPr>
        <w:t>МИНЕРАЛОВОДСКОГО РАЙОНА</w:t>
      </w:r>
    </w:p>
    <w:p w:rsidR="00C77F9B" w:rsidRPr="00345511" w:rsidRDefault="00C77F9B" w:rsidP="00345511">
      <w:pPr>
        <w:pStyle w:val="Caption"/>
        <w:jc w:val="center"/>
        <w:rPr>
          <w:b/>
          <w:sz w:val="32"/>
          <w:szCs w:val="32"/>
        </w:rPr>
      </w:pPr>
      <w:r w:rsidRPr="00345511">
        <w:rPr>
          <w:b/>
          <w:sz w:val="32"/>
          <w:szCs w:val="32"/>
        </w:rPr>
        <w:t>ПОСТАНОВЛЕНИЕ</w:t>
      </w:r>
    </w:p>
    <w:p w:rsidR="00C77F9B" w:rsidRPr="00345511" w:rsidRDefault="00C77F9B" w:rsidP="00345511">
      <w:pPr>
        <w:rPr>
          <w:rFonts w:ascii="Times New Roman" w:hAnsi="Times New Roman" w:cs="Times New Roman"/>
        </w:rPr>
      </w:pPr>
    </w:p>
    <w:p w:rsidR="00C77F9B" w:rsidRDefault="00C77F9B" w:rsidP="00345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июля</w:t>
      </w:r>
      <w:smartTag w:uri="urn:schemas-microsoft-com:office:smarttags" w:element="metricconverter">
        <w:smartTagPr>
          <w:attr w:name="ProductID" w:val="2020 г"/>
        </w:smartTagPr>
        <w:r w:rsidRPr="00865A3E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20</w:t>
        </w:r>
        <w:r w:rsidRPr="00865A3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865A3E">
        <w:rPr>
          <w:rFonts w:ascii="Times New Roman" w:hAnsi="Times New Roman" w:cs="Times New Roman"/>
          <w:sz w:val="28"/>
          <w:szCs w:val="28"/>
        </w:rPr>
        <w:t xml:space="preserve">.            г. Минеральные Воды                            № 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865A3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491</w:t>
      </w:r>
    </w:p>
    <w:p w:rsidR="00C77F9B" w:rsidRPr="00865A3E" w:rsidRDefault="00C77F9B" w:rsidP="00345511">
      <w:pPr>
        <w:rPr>
          <w:rFonts w:ascii="Times New Roman" w:hAnsi="Times New Roman" w:cs="Times New Roman"/>
          <w:sz w:val="28"/>
          <w:szCs w:val="28"/>
        </w:rPr>
      </w:pPr>
    </w:p>
    <w:p w:rsidR="00C77F9B" w:rsidRDefault="00C77F9B" w:rsidP="00CD2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AA">
        <w:rPr>
          <w:rFonts w:ascii="Times New Roman" w:hAnsi="Times New Roman" w:cs="Times New Roman"/>
          <w:sz w:val="28"/>
          <w:szCs w:val="28"/>
        </w:rPr>
        <w:t xml:space="preserve">О регистрации  </w:t>
      </w:r>
      <w:r>
        <w:rPr>
          <w:rFonts w:ascii="Times New Roman" w:hAnsi="Times New Roman" w:cs="Times New Roman"/>
          <w:sz w:val="28"/>
          <w:szCs w:val="28"/>
        </w:rPr>
        <w:t xml:space="preserve">Кропачевой Анны Александровны </w:t>
      </w:r>
      <w:r w:rsidRPr="00CD2DAA">
        <w:rPr>
          <w:rFonts w:ascii="Times New Roman" w:eastAsia="Arial Unicode MS" w:hAnsi="Times New Roman" w:cs="Times New Roman"/>
          <w:bCs/>
          <w:sz w:val="28"/>
          <w:szCs w:val="28"/>
        </w:rPr>
        <w:t xml:space="preserve">кандидатом в депутаты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CD2DAA">
        <w:rPr>
          <w:rFonts w:ascii="Times New Roman" w:hAnsi="Times New Roman" w:cs="Times New Roman"/>
          <w:sz w:val="28"/>
          <w:szCs w:val="28"/>
        </w:rPr>
        <w:t xml:space="preserve"> Минераловодского городского округа Ставропольского края 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C77F9B" w:rsidRPr="00CD2DAA" w:rsidRDefault="00C77F9B" w:rsidP="00CD2DA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sz w:val="28"/>
          <w:szCs w:val="28"/>
        </w:rPr>
      </w:pPr>
    </w:p>
    <w:p w:rsidR="00C77F9B" w:rsidRPr="00CD2DAA" w:rsidRDefault="00C77F9B" w:rsidP="00CD2DAA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8"/>
          <w:lang w:eastAsia="ru-RU"/>
        </w:rPr>
      </w:pPr>
    </w:p>
    <w:p w:rsidR="00C77F9B" w:rsidRDefault="00C77F9B" w:rsidP="00A41296">
      <w:pPr>
        <w:pStyle w:val="NoSpacing"/>
        <w:ind w:firstLine="708"/>
        <w:jc w:val="both"/>
      </w:pPr>
      <w:r w:rsidRPr="00CD2DAA">
        <w:rPr>
          <w:rFonts w:ascii="Times New Roman" w:hAnsi="Times New Roman"/>
          <w:sz w:val="28"/>
        </w:rPr>
        <w:t xml:space="preserve">Проверив соответствие порядка выдвижения </w:t>
      </w:r>
      <w:r w:rsidRPr="00D41DA9">
        <w:rPr>
          <w:rFonts w:ascii="Times New Roman" w:hAnsi="Times New Roman"/>
          <w:sz w:val="28"/>
        </w:rPr>
        <w:t>Минераловодск</w:t>
      </w:r>
      <w:r>
        <w:rPr>
          <w:rFonts w:ascii="Times New Roman" w:hAnsi="Times New Roman"/>
          <w:sz w:val="28"/>
        </w:rPr>
        <w:t>им</w:t>
      </w:r>
      <w:r w:rsidRPr="00D41DA9">
        <w:rPr>
          <w:rFonts w:ascii="Times New Roman" w:hAnsi="Times New Roman"/>
          <w:sz w:val="28"/>
        </w:rPr>
        <w:t xml:space="preserve"> местн</w:t>
      </w:r>
      <w:r>
        <w:rPr>
          <w:rFonts w:ascii="Times New Roman" w:hAnsi="Times New Roman"/>
          <w:sz w:val="28"/>
        </w:rPr>
        <w:t xml:space="preserve">ым отделением </w:t>
      </w:r>
      <w:r w:rsidRPr="00D41DA9">
        <w:rPr>
          <w:rFonts w:ascii="Times New Roman" w:hAnsi="Times New Roman"/>
          <w:sz w:val="28"/>
        </w:rPr>
        <w:t>КПРФ</w:t>
      </w:r>
      <w:r>
        <w:rPr>
          <w:rFonts w:ascii="Times New Roman" w:hAnsi="Times New Roman"/>
          <w:sz w:val="28"/>
          <w:szCs w:val="28"/>
        </w:rPr>
        <w:t xml:space="preserve">Кропачевой Анны Александровны </w:t>
      </w:r>
      <w:r w:rsidRPr="00CD2DAA">
        <w:rPr>
          <w:rFonts w:ascii="Times New Roman" w:hAnsi="Times New Roman"/>
          <w:sz w:val="28"/>
        </w:rPr>
        <w:t xml:space="preserve">кандидатом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CD2DAA">
        <w:rPr>
          <w:rFonts w:ascii="Times New Roman" w:hAnsi="Times New Roman"/>
          <w:sz w:val="28"/>
        </w:rPr>
        <w:t>Минераловодского городского округа Ставропольского края  по одноманда</w:t>
      </w:r>
      <w:r>
        <w:rPr>
          <w:rFonts w:ascii="Times New Roman" w:hAnsi="Times New Roman"/>
          <w:sz w:val="28"/>
        </w:rPr>
        <w:t>тному избирательному округу № 9</w:t>
      </w:r>
      <w:r w:rsidRPr="00CD2DAA">
        <w:rPr>
          <w:rFonts w:ascii="Times New Roman" w:hAnsi="Times New Roman"/>
          <w:sz w:val="28"/>
        </w:rPr>
        <w:t xml:space="preserve">требованиям Федерального закона «Об основных гарантиях избирательных прав и права на участие в референдуме граждан Российской Федерации», Закона Ставропольского края «О </w:t>
      </w:r>
      <w:r>
        <w:rPr>
          <w:rFonts w:ascii="Times New Roman" w:hAnsi="Times New Roman"/>
          <w:sz w:val="28"/>
        </w:rPr>
        <w:t>выборах в органы местного самоуправления муниципальных образований</w:t>
      </w:r>
      <w:r w:rsidRPr="00CD2DAA">
        <w:rPr>
          <w:rFonts w:ascii="Times New Roman" w:hAnsi="Times New Roman"/>
          <w:sz w:val="28"/>
        </w:rPr>
        <w:t xml:space="preserve"> Ставропольско</w:t>
      </w:r>
      <w:r>
        <w:rPr>
          <w:rFonts w:ascii="Times New Roman" w:hAnsi="Times New Roman"/>
          <w:sz w:val="28"/>
        </w:rPr>
        <w:t>го</w:t>
      </w:r>
      <w:r w:rsidRPr="00CD2DAA">
        <w:rPr>
          <w:rFonts w:ascii="Times New Roman" w:hAnsi="Times New Roman"/>
          <w:sz w:val="28"/>
        </w:rPr>
        <w:t xml:space="preserve"> кра</w:t>
      </w:r>
      <w:r>
        <w:rPr>
          <w:rFonts w:ascii="Times New Roman" w:hAnsi="Times New Roman"/>
          <w:sz w:val="28"/>
        </w:rPr>
        <w:t>я</w:t>
      </w:r>
      <w:r w:rsidRPr="00CD2DAA">
        <w:rPr>
          <w:rFonts w:ascii="Times New Roman" w:hAnsi="Times New Roman"/>
          <w:sz w:val="28"/>
        </w:rPr>
        <w:t xml:space="preserve">» и необходимые для регистрациикандидата документы, в соответствии  со статьей </w:t>
      </w:r>
      <w:r w:rsidRPr="00D801F4">
        <w:rPr>
          <w:rFonts w:ascii="Times New Roman" w:hAnsi="Times New Roman"/>
          <w:color w:val="000000"/>
          <w:sz w:val="28"/>
        </w:rPr>
        <w:t>38</w:t>
      </w:r>
      <w:r w:rsidRPr="00CD2DAA">
        <w:rPr>
          <w:rFonts w:ascii="Times New Roman" w:hAnsi="Times New Roman"/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Pr="00D801F4">
        <w:rPr>
          <w:rFonts w:ascii="Times New Roman" w:hAnsi="Times New Roman"/>
          <w:color w:val="000000"/>
          <w:sz w:val="28"/>
        </w:rPr>
        <w:t>29</w:t>
      </w:r>
      <w:bookmarkStart w:id="0" w:name="_GoBack"/>
      <w:bookmarkEnd w:id="0"/>
      <w:r w:rsidRPr="00CD2DAA">
        <w:rPr>
          <w:rFonts w:ascii="Times New Roman" w:hAnsi="Times New Roman"/>
          <w:sz w:val="28"/>
        </w:rPr>
        <w:t xml:space="preserve">Закона Ставропольского края «О </w:t>
      </w:r>
      <w:r>
        <w:rPr>
          <w:rFonts w:ascii="Times New Roman" w:hAnsi="Times New Roman"/>
          <w:sz w:val="28"/>
        </w:rPr>
        <w:t>выборах в органы местного самоуправления муниципальных образований</w:t>
      </w:r>
      <w:r w:rsidRPr="00CD2DAA">
        <w:rPr>
          <w:rFonts w:ascii="Times New Roman" w:hAnsi="Times New Roman"/>
          <w:sz w:val="28"/>
        </w:rPr>
        <w:t xml:space="preserve"> Ставропольско</w:t>
      </w:r>
      <w:r>
        <w:rPr>
          <w:rFonts w:ascii="Times New Roman" w:hAnsi="Times New Roman"/>
          <w:sz w:val="28"/>
        </w:rPr>
        <w:t>го</w:t>
      </w:r>
      <w:r w:rsidRPr="00CD2DAA">
        <w:rPr>
          <w:rFonts w:ascii="Times New Roman" w:hAnsi="Times New Roman"/>
          <w:sz w:val="28"/>
        </w:rPr>
        <w:t xml:space="preserve"> кра</w:t>
      </w:r>
      <w:r>
        <w:rPr>
          <w:rFonts w:ascii="Times New Roman" w:hAnsi="Times New Roman"/>
          <w:sz w:val="28"/>
        </w:rPr>
        <w:t>я</w:t>
      </w:r>
      <w:r w:rsidRPr="00CD2DA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 w:rsidRPr="00D801F4">
        <w:rPr>
          <w:rFonts w:ascii="Times New Roman" w:hAnsi="Times New Roman"/>
          <w:color w:val="000000"/>
          <w:sz w:val="28"/>
        </w:rPr>
        <w:t>статьей 5 Закона Ставропольского края«О системе избирательных комиссий в Ставропольском крае» (с изменениями на 24.12.2019 г.),</w:t>
      </w:r>
      <w:r w:rsidRPr="00CD2DAA">
        <w:rPr>
          <w:rFonts w:ascii="Times New Roman" w:hAnsi="Times New Roman"/>
          <w:sz w:val="28"/>
        </w:rPr>
        <w:t xml:space="preserve"> постановлением территориальной избирательной комиссии Минераловодского района </w:t>
      </w:r>
      <w:r w:rsidRPr="00D801F4">
        <w:rPr>
          <w:rFonts w:ascii="Times New Roman" w:hAnsi="Times New Roman"/>
          <w:color w:val="000000"/>
          <w:sz w:val="28"/>
        </w:rPr>
        <w:t>от 26.06.2020 г. № 97/455-7</w:t>
      </w:r>
      <w:r w:rsidRPr="00D801F4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026D1F">
        <w:rPr>
          <w:rFonts w:ascii="Times New Roman" w:hAnsi="Times New Roman"/>
          <w:sz w:val="28"/>
          <w:szCs w:val="28"/>
        </w:rPr>
        <w:t>возложении полномочий окружных избирательных комиссий</w:t>
      </w:r>
      <w:r w:rsidRPr="007F2DF8">
        <w:rPr>
          <w:rFonts w:ascii="Times New Roman" w:hAnsi="Times New Roman"/>
          <w:sz w:val="28"/>
          <w:szCs w:val="28"/>
        </w:rPr>
        <w:t>одноман</w:t>
      </w:r>
      <w:r w:rsidRPr="007F2DF8">
        <w:rPr>
          <w:rFonts w:ascii="Times New Roman" w:hAnsi="Times New Roman"/>
          <w:sz w:val="28"/>
          <w:szCs w:val="28"/>
        </w:rPr>
        <w:softHyphen/>
        <w:t>датных избирательных округов</w:t>
      </w:r>
      <w:r w:rsidRPr="00026D1F">
        <w:rPr>
          <w:rFonts w:ascii="Times New Roman" w:hAnsi="Times New Roman"/>
          <w:sz w:val="28"/>
          <w:szCs w:val="28"/>
        </w:rPr>
        <w:t xml:space="preserve"> по выборам депутатов</w:t>
      </w:r>
      <w:r>
        <w:rPr>
          <w:rFonts w:ascii="Times New Roman" w:hAnsi="Times New Roman"/>
          <w:sz w:val="28"/>
          <w:szCs w:val="28"/>
        </w:rPr>
        <w:t xml:space="preserve"> Совета депутатов Минераловодского городского округа Ставропольского края </w:t>
      </w:r>
      <w:r w:rsidRPr="00026D1F">
        <w:rPr>
          <w:rFonts w:ascii="Times New Roman" w:hAnsi="Times New Roman"/>
          <w:sz w:val="28"/>
          <w:szCs w:val="28"/>
        </w:rPr>
        <w:t>на территориальную избирательную комиссию</w:t>
      </w:r>
      <w:r>
        <w:rPr>
          <w:rFonts w:ascii="Times New Roman" w:hAnsi="Times New Roman"/>
          <w:sz w:val="28"/>
          <w:szCs w:val="28"/>
        </w:rPr>
        <w:t xml:space="preserve"> Минераловодского района»,</w:t>
      </w:r>
    </w:p>
    <w:p w:rsidR="00C77F9B" w:rsidRPr="00CD2DAA" w:rsidRDefault="00C77F9B" w:rsidP="00CD2DAA">
      <w:pPr>
        <w:spacing w:after="0" w:line="240" w:lineRule="auto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D2DAA">
        <w:rPr>
          <w:rFonts w:ascii="Times New Roman" w:hAnsi="Times New Roman" w:cs="Times New Roman"/>
          <w:sz w:val="28"/>
        </w:rPr>
        <w:t>территориальная  избирательная комиссия Минераловодского района</w:t>
      </w:r>
    </w:p>
    <w:p w:rsidR="00C77F9B" w:rsidRPr="00CD2DAA" w:rsidRDefault="00C77F9B" w:rsidP="00CD2DAA">
      <w:pPr>
        <w:spacing w:after="0" w:line="240" w:lineRule="auto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7F9B" w:rsidRPr="00CD2DAA" w:rsidRDefault="00C77F9B" w:rsidP="00CD2DA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CD2DAA">
        <w:rPr>
          <w:rFonts w:ascii="Times New Roman" w:hAnsi="Times New Roman" w:cs="Times New Roman"/>
          <w:caps/>
          <w:sz w:val="28"/>
          <w:szCs w:val="28"/>
          <w:lang w:eastAsia="ru-RU"/>
        </w:rPr>
        <w:t>ПОСТАНОВЛЯЕТ:</w:t>
      </w:r>
    </w:p>
    <w:p w:rsidR="00C77F9B" w:rsidRPr="00CD2DAA" w:rsidRDefault="00C77F9B" w:rsidP="00CD2DAA">
      <w:pPr>
        <w:pStyle w:val="1"/>
        <w:tabs>
          <w:tab w:val="left" w:pos="6840"/>
          <w:tab w:val="left" w:pos="8460"/>
          <w:tab w:val="left" w:pos="9356"/>
        </w:tabs>
        <w:rPr>
          <w:sz w:val="28"/>
        </w:rPr>
      </w:pPr>
    </w:p>
    <w:p w:rsidR="00C77F9B" w:rsidRPr="001B02EC" w:rsidRDefault="00C77F9B" w:rsidP="00CD2DAA">
      <w:pPr>
        <w:pStyle w:val="BlockText"/>
        <w:ind w:left="0" w:firstLine="0"/>
        <w:rPr>
          <w:sz w:val="28"/>
        </w:rPr>
      </w:pPr>
      <w:r>
        <w:rPr>
          <w:sz w:val="28"/>
        </w:rPr>
        <w:tab/>
        <w:t xml:space="preserve">1. Зарегистрировать </w:t>
      </w:r>
      <w:r>
        <w:rPr>
          <w:rFonts w:ascii="Times New Roman" w:hAnsi="Times New Roman"/>
          <w:sz w:val="28"/>
          <w:szCs w:val="28"/>
        </w:rPr>
        <w:t>Кропачеву Анну Александровну</w:t>
      </w:r>
      <w:r w:rsidRPr="000D0E21">
        <w:rPr>
          <w:sz w:val="28"/>
          <w:szCs w:val="28"/>
        </w:rPr>
        <w:t xml:space="preserve">, дата рождения </w:t>
      </w:r>
      <w:r>
        <w:rPr>
          <w:sz w:val="28"/>
          <w:szCs w:val="28"/>
        </w:rPr>
        <w:t xml:space="preserve">–15 января </w:t>
      </w:r>
      <w:smartTag w:uri="urn:schemas-microsoft-com:office:smarttags" w:element="metricconverter">
        <w:smartTagPr>
          <w:attr w:name="ProductID" w:val="1974 г"/>
        </w:smartTagPr>
        <w:r>
          <w:rPr>
            <w:sz w:val="28"/>
            <w:szCs w:val="28"/>
          </w:rPr>
          <w:t>1974</w:t>
        </w:r>
        <w:r w:rsidRPr="000D0E21">
          <w:rPr>
            <w:sz w:val="28"/>
            <w:szCs w:val="28"/>
          </w:rPr>
          <w:t xml:space="preserve"> г</w:t>
        </w:r>
      </w:smartTag>
      <w:r w:rsidRPr="000D0E21">
        <w:rPr>
          <w:sz w:val="28"/>
          <w:szCs w:val="28"/>
        </w:rPr>
        <w:t xml:space="preserve">., место жительства - Ставропольский край, </w:t>
      </w:r>
      <w:r>
        <w:rPr>
          <w:sz w:val="28"/>
          <w:szCs w:val="28"/>
        </w:rPr>
        <w:t>Минераловодский район, г. Минеральные Воды,</w:t>
      </w:r>
      <w:r w:rsidRPr="000D0E21">
        <w:rPr>
          <w:sz w:val="28"/>
          <w:szCs w:val="28"/>
        </w:rPr>
        <w:t xml:space="preserve"> образование </w:t>
      </w:r>
      <w:r>
        <w:rPr>
          <w:sz w:val="28"/>
          <w:szCs w:val="28"/>
        </w:rPr>
        <w:t>– высшее профессиональное</w:t>
      </w:r>
      <w:r w:rsidRPr="000D0E21">
        <w:rPr>
          <w:sz w:val="28"/>
          <w:szCs w:val="28"/>
        </w:rPr>
        <w:t xml:space="preserve">, основное место работы или службы, занимаемая должность, род занятий  -  </w:t>
      </w:r>
      <w:r>
        <w:rPr>
          <w:sz w:val="28"/>
          <w:szCs w:val="28"/>
        </w:rPr>
        <w:t xml:space="preserve">Муниципальное казенное дошкольное образовательное учреждение детский сад комбинированного вида № 22 «Улыбка» х. Красный Пахарь Минераловодского района, заведующая, </w:t>
      </w:r>
      <w:r w:rsidRPr="000D0E21">
        <w:rPr>
          <w:sz w:val="28"/>
          <w:szCs w:val="28"/>
        </w:rPr>
        <w:t>член Политической партии «КОММУНИСТИЧЕСКАЯ ПАРТИЯ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выдвинутого </w:t>
      </w:r>
      <w:r w:rsidRPr="00D41DA9">
        <w:rPr>
          <w:sz w:val="28"/>
        </w:rPr>
        <w:t>Минераловодским местным отделением КПРФ</w:t>
      </w:r>
      <w:r>
        <w:rPr>
          <w:sz w:val="28"/>
        </w:rPr>
        <w:t>, кандидатом в депутаты Совета депутатов</w:t>
      </w:r>
      <w:r w:rsidRPr="00A32D1B">
        <w:rPr>
          <w:sz w:val="28"/>
        </w:rPr>
        <w:t xml:space="preserve"> Минераловодского городского округа Ставропольского края по одномандатному избирательному округу№ </w:t>
      </w:r>
      <w:r>
        <w:rPr>
          <w:sz w:val="28"/>
        </w:rPr>
        <w:t>9, зарегистрированного также в составе списка кандидатов, 24 июля</w:t>
      </w:r>
      <w:r w:rsidRPr="00661BDA">
        <w:rPr>
          <w:sz w:val="28"/>
        </w:rPr>
        <w:t xml:space="preserve"> 20</w:t>
      </w:r>
      <w:r>
        <w:rPr>
          <w:sz w:val="28"/>
        </w:rPr>
        <w:t>20</w:t>
      </w:r>
      <w:r w:rsidRPr="00661BDA">
        <w:rPr>
          <w:sz w:val="28"/>
        </w:rPr>
        <w:t xml:space="preserve"> года</w:t>
      </w:r>
      <w:r>
        <w:rPr>
          <w:sz w:val="28"/>
        </w:rPr>
        <w:t xml:space="preserve"> </w:t>
      </w:r>
      <w:r w:rsidRPr="001B02EC">
        <w:rPr>
          <w:sz w:val="28"/>
        </w:rPr>
        <w:t>в</w:t>
      </w:r>
      <w:r>
        <w:rPr>
          <w:sz w:val="28"/>
        </w:rPr>
        <w:t xml:space="preserve"> 15</w:t>
      </w:r>
      <w:r w:rsidRPr="001B02EC">
        <w:rPr>
          <w:sz w:val="28"/>
        </w:rPr>
        <w:t xml:space="preserve"> часов </w:t>
      </w:r>
      <w:r>
        <w:rPr>
          <w:sz w:val="28"/>
        </w:rPr>
        <w:t>25</w:t>
      </w:r>
      <w:r w:rsidRPr="001B02EC">
        <w:rPr>
          <w:sz w:val="28"/>
        </w:rPr>
        <w:t xml:space="preserve"> минут.</w:t>
      </w:r>
    </w:p>
    <w:p w:rsidR="00C77F9B" w:rsidRDefault="00C77F9B" w:rsidP="00CD2DAA">
      <w:pPr>
        <w:pStyle w:val="BlockText"/>
        <w:ind w:left="0" w:firstLine="0"/>
        <w:rPr>
          <w:sz w:val="28"/>
        </w:rPr>
      </w:pPr>
      <w:r>
        <w:rPr>
          <w:sz w:val="28"/>
        </w:rPr>
        <w:tab/>
        <w:t xml:space="preserve">2. Выдать </w:t>
      </w:r>
      <w:r>
        <w:rPr>
          <w:rFonts w:ascii="Times New Roman" w:hAnsi="Times New Roman"/>
          <w:sz w:val="28"/>
          <w:szCs w:val="28"/>
        </w:rPr>
        <w:t xml:space="preserve">Кропачевой Анне Александровне </w:t>
      </w:r>
      <w:r>
        <w:rPr>
          <w:sz w:val="28"/>
        </w:rPr>
        <w:t>удостоверение установленного образца.</w:t>
      </w:r>
    </w:p>
    <w:p w:rsidR="00C77F9B" w:rsidRPr="00A32D1B" w:rsidRDefault="00C77F9B" w:rsidP="00A32D1B">
      <w:pPr>
        <w:pStyle w:val="BlockText"/>
        <w:ind w:firstLine="680"/>
        <w:rPr>
          <w:sz w:val="28"/>
        </w:rPr>
      </w:pPr>
      <w:r>
        <w:rPr>
          <w:sz w:val="28"/>
        </w:rPr>
        <w:t xml:space="preserve">3. </w:t>
      </w:r>
      <w:r w:rsidRPr="00A32D1B">
        <w:rPr>
          <w:sz w:val="28"/>
        </w:rPr>
        <w:t xml:space="preserve">Опубликовать настоящее постановление в газете «Минеральные Воды» и разместить в информационно-телекоммуникационной сети Интернетна официальном сайте </w:t>
      </w:r>
      <w:r>
        <w:rPr>
          <w:sz w:val="28"/>
        </w:rPr>
        <w:t xml:space="preserve">администрации </w:t>
      </w:r>
      <w:r w:rsidRPr="00A32D1B">
        <w:rPr>
          <w:sz w:val="28"/>
        </w:rPr>
        <w:t xml:space="preserve">Минераловодского </w:t>
      </w:r>
      <w:r>
        <w:rPr>
          <w:sz w:val="28"/>
        </w:rPr>
        <w:t>городского округа</w:t>
      </w:r>
      <w:r w:rsidRPr="00A32D1B">
        <w:rPr>
          <w:sz w:val="28"/>
        </w:rPr>
        <w:t xml:space="preserve"> Ставропольского края</w:t>
      </w:r>
      <w:r>
        <w:rPr>
          <w:sz w:val="28"/>
        </w:rPr>
        <w:t>.</w:t>
      </w:r>
    </w:p>
    <w:p w:rsidR="00C77F9B" w:rsidRDefault="00C77F9B" w:rsidP="00A32D1B">
      <w:pPr>
        <w:pStyle w:val="BlockText"/>
        <w:ind w:firstLine="680"/>
        <w:rPr>
          <w:sz w:val="28"/>
        </w:rPr>
      </w:pPr>
      <w:r>
        <w:rPr>
          <w:sz w:val="28"/>
        </w:rPr>
        <w:t>4</w:t>
      </w:r>
      <w:r w:rsidRPr="00A32D1B">
        <w:rPr>
          <w:sz w:val="28"/>
        </w:rPr>
        <w:t>. Контроль за выполнением настоящего постановления возложить на секретаря территориальной избирательной комиссии Минераловодского района Громакову Л.М.</w:t>
      </w:r>
    </w:p>
    <w:p w:rsidR="00C77F9B" w:rsidRDefault="00C77F9B" w:rsidP="00A32D1B">
      <w:pPr>
        <w:pStyle w:val="BlockText"/>
        <w:ind w:left="0" w:firstLine="708"/>
        <w:rPr>
          <w:sz w:val="28"/>
        </w:rPr>
      </w:pPr>
    </w:p>
    <w:p w:rsidR="00C77F9B" w:rsidRDefault="00C77F9B" w:rsidP="00A32D1B">
      <w:pPr>
        <w:pStyle w:val="BlockText"/>
        <w:ind w:left="0" w:firstLine="708"/>
        <w:rPr>
          <w:sz w:val="28"/>
        </w:rPr>
      </w:pPr>
    </w:p>
    <w:p w:rsidR="00C77F9B" w:rsidRPr="00FA6FA5" w:rsidRDefault="00C77F9B" w:rsidP="00A32D1B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77F9B" w:rsidRPr="00E13E6D" w:rsidRDefault="00C77F9B" w:rsidP="00A32D1B">
      <w:pPr>
        <w:pStyle w:val="Heading1"/>
        <w:spacing w:before="0" w:line="240" w:lineRule="auto"/>
        <w:jc w:val="both"/>
        <w:rPr>
          <w:rFonts w:ascii="Times New Roman" w:hAnsi="Times New Roman"/>
          <w:b w:val="0"/>
          <w:color w:val="auto"/>
          <w:lang w:val="ru-RU"/>
        </w:rPr>
      </w:pPr>
      <w:r w:rsidRPr="00E13E6D">
        <w:rPr>
          <w:rFonts w:ascii="Times New Roman" w:hAnsi="Times New Roman"/>
          <w:b w:val="0"/>
          <w:color w:val="auto"/>
          <w:lang w:val="ru-RU"/>
        </w:rPr>
        <w:t>Председатель территориальной</w:t>
      </w:r>
    </w:p>
    <w:p w:rsidR="00C77F9B" w:rsidRPr="00E13E6D" w:rsidRDefault="00C77F9B" w:rsidP="00A32D1B">
      <w:pPr>
        <w:pStyle w:val="Heading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  <w:r w:rsidRPr="00E13E6D">
        <w:rPr>
          <w:rFonts w:ascii="Times New Roman" w:hAnsi="Times New Roman"/>
          <w:b w:val="0"/>
          <w:color w:val="auto"/>
          <w:lang w:val="ru-RU"/>
        </w:rPr>
        <w:t>избирательной комиссии                                                               Л.П. Гатило</w:t>
      </w:r>
    </w:p>
    <w:p w:rsidR="00C77F9B" w:rsidRPr="00E13E6D" w:rsidRDefault="00C77F9B" w:rsidP="00A32D1B">
      <w:pPr>
        <w:pStyle w:val="Heading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</w:p>
    <w:p w:rsidR="00C77F9B" w:rsidRPr="00E13E6D" w:rsidRDefault="00C77F9B" w:rsidP="00A32D1B">
      <w:pPr>
        <w:pStyle w:val="Heading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  <w:r w:rsidRPr="00E13E6D">
        <w:rPr>
          <w:rFonts w:ascii="Times New Roman" w:hAnsi="Times New Roman"/>
          <w:b w:val="0"/>
          <w:color w:val="auto"/>
          <w:lang w:val="ru-RU"/>
        </w:rPr>
        <w:t>Секретарь территориальной</w:t>
      </w:r>
    </w:p>
    <w:p w:rsidR="00C77F9B" w:rsidRPr="00FA6FA5" w:rsidRDefault="00C77F9B" w:rsidP="00A32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FA5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Л.М. Громакова</w:t>
      </w:r>
    </w:p>
    <w:p w:rsidR="00C77F9B" w:rsidRDefault="00C77F9B" w:rsidP="00A32D1B">
      <w:pPr>
        <w:jc w:val="center"/>
        <w:rPr>
          <w:szCs w:val="28"/>
        </w:rPr>
      </w:pPr>
    </w:p>
    <w:p w:rsidR="00C77F9B" w:rsidRDefault="00C77F9B" w:rsidP="00A32D1B">
      <w:pPr>
        <w:rPr>
          <w:rFonts w:ascii="Times New Roman" w:hAnsi="Times New Roman" w:cs="Times New Roman"/>
          <w:sz w:val="28"/>
          <w:szCs w:val="28"/>
        </w:rPr>
      </w:pPr>
    </w:p>
    <w:p w:rsidR="00C77F9B" w:rsidRDefault="00C77F9B" w:rsidP="00A32D1B">
      <w:pPr>
        <w:pStyle w:val="BlockText"/>
        <w:ind w:left="-426" w:right="-284" w:firstLine="0"/>
        <w:rPr>
          <w:sz w:val="28"/>
        </w:rPr>
      </w:pPr>
    </w:p>
    <w:sectPr w:rsidR="00C77F9B" w:rsidSect="00541F90">
      <w:pgSz w:w="11906" w:h="16838"/>
      <w:pgMar w:top="1134" w:right="851" w:bottom="1134" w:left="1701" w:header="720" w:footer="720" w:gutter="0"/>
      <w:cols w:space="720"/>
      <w:docGrid w:linePitch="36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E4B"/>
    <w:rsid w:val="00001AEF"/>
    <w:rsid w:val="00026D1F"/>
    <w:rsid w:val="000417E5"/>
    <w:rsid w:val="00046C0C"/>
    <w:rsid w:val="00052A8D"/>
    <w:rsid w:val="00061701"/>
    <w:rsid w:val="000632EE"/>
    <w:rsid w:val="000703E2"/>
    <w:rsid w:val="00090D3A"/>
    <w:rsid w:val="000C7D4E"/>
    <w:rsid w:val="000D0E21"/>
    <w:rsid w:val="000D3F70"/>
    <w:rsid w:val="000D752E"/>
    <w:rsid w:val="000E616F"/>
    <w:rsid w:val="00116927"/>
    <w:rsid w:val="00161FC9"/>
    <w:rsid w:val="0018020D"/>
    <w:rsid w:val="0018214B"/>
    <w:rsid w:val="001B02EC"/>
    <w:rsid w:val="001E5940"/>
    <w:rsid w:val="00223286"/>
    <w:rsid w:val="00226E98"/>
    <w:rsid w:val="00231CA6"/>
    <w:rsid w:val="00242F66"/>
    <w:rsid w:val="00245198"/>
    <w:rsid w:val="00246739"/>
    <w:rsid w:val="00266D83"/>
    <w:rsid w:val="00285A91"/>
    <w:rsid w:val="00285ABF"/>
    <w:rsid w:val="002C325B"/>
    <w:rsid w:val="002C6D67"/>
    <w:rsid w:val="002D0394"/>
    <w:rsid w:val="00304DA2"/>
    <w:rsid w:val="00326469"/>
    <w:rsid w:val="003333A7"/>
    <w:rsid w:val="00345511"/>
    <w:rsid w:val="003476B8"/>
    <w:rsid w:val="003648E0"/>
    <w:rsid w:val="003A184E"/>
    <w:rsid w:val="003F563E"/>
    <w:rsid w:val="003F676E"/>
    <w:rsid w:val="004367C7"/>
    <w:rsid w:val="0043793B"/>
    <w:rsid w:val="00465353"/>
    <w:rsid w:val="00490D18"/>
    <w:rsid w:val="00492931"/>
    <w:rsid w:val="004B5B67"/>
    <w:rsid w:val="004F00C0"/>
    <w:rsid w:val="00520972"/>
    <w:rsid w:val="00532848"/>
    <w:rsid w:val="00532D2B"/>
    <w:rsid w:val="00541F90"/>
    <w:rsid w:val="005440C7"/>
    <w:rsid w:val="00557E4B"/>
    <w:rsid w:val="005C28E5"/>
    <w:rsid w:val="005F5FB5"/>
    <w:rsid w:val="006173A2"/>
    <w:rsid w:val="00631B64"/>
    <w:rsid w:val="0064143D"/>
    <w:rsid w:val="00661BDA"/>
    <w:rsid w:val="0068748E"/>
    <w:rsid w:val="0069560B"/>
    <w:rsid w:val="006B0731"/>
    <w:rsid w:val="00702C2B"/>
    <w:rsid w:val="00715C37"/>
    <w:rsid w:val="007214C7"/>
    <w:rsid w:val="00721E05"/>
    <w:rsid w:val="007A411B"/>
    <w:rsid w:val="007B5054"/>
    <w:rsid w:val="007D1B20"/>
    <w:rsid w:val="007F2DF8"/>
    <w:rsid w:val="00813C0A"/>
    <w:rsid w:val="00822FDA"/>
    <w:rsid w:val="00830FA7"/>
    <w:rsid w:val="00831917"/>
    <w:rsid w:val="00850A53"/>
    <w:rsid w:val="00852B43"/>
    <w:rsid w:val="008609FD"/>
    <w:rsid w:val="00865A3E"/>
    <w:rsid w:val="008A1B85"/>
    <w:rsid w:val="00900AC5"/>
    <w:rsid w:val="00930AC3"/>
    <w:rsid w:val="00965CAE"/>
    <w:rsid w:val="009D5768"/>
    <w:rsid w:val="009F6C05"/>
    <w:rsid w:val="00A261AE"/>
    <w:rsid w:val="00A32D1B"/>
    <w:rsid w:val="00A41296"/>
    <w:rsid w:val="00A71C73"/>
    <w:rsid w:val="00A8706A"/>
    <w:rsid w:val="00AA1DA1"/>
    <w:rsid w:val="00B001E0"/>
    <w:rsid w:val="00B74184"/>
    <w:rsid w:val="00BB3059"/>
    <w:rsid w:val="00BF671D"/>
    <w:rsid w:val="00C037A4"/>
    <w:rsid w:val="00C064E5"/>
    <w:rsid w:val="00C135DE"/>
    <w:rsid w:val="00C468C1"/>
    <w:rsid w:val="00C66681"/>
    <w:rsid w:val="00C7264F"/>
    <w:rsid w:val="00C733D7"/>
    <w:rsid w:val="00C77F9B"/>
    <w:rsid w:val="00C83F48"/>
    <w:rsid w:val="00CA58C3"/>
    <w:rsid w:val="00CD2DAA"/>
    <w:rsid w:val="00CF7EC1"/>
    <w:rsid w:val="00D04CCF"/>
    <w:rsid w:val="00D22110"/>
    <w:rsid w:val="00D262FB"/>
    <w:rsid w:val="00D3257C"/>
    <w:rsid w:val="00D41DA9"/>
    <w:rsid w:val="00D43253"/>
    <w:rsid w:val="00D622E2"/>
    <w:rsid w:val="00D801F4"/>
    <w:rsid w:val="00DB1E79"/>
    <w:rsid w:val="00DF1764"/>
    <w:rsid w:val="00DF3A8B"/>
    <w:rsid w:val="00E13E6D"/>
    <w:rsid w:val="00E50E20"/>
    <w:rsid w:val="00E56DA9"/>
    <w:rsid w:val="00E706A5"/>
    <w:rsid w:val="00E9350C"/>
    <w:rsid w:val="00EA2CA1"/>
    <w:rsid w:val="00EA5267"/>
    <w:rsid w:val="00EB6CAD"/>
    <w:rsid w:val="00EC02F5"/>
    <w:rsid w:val="00ED7544"/>
    <w:rsid w:val="00EF7E88"/>
    <w:rsid w:val="00F0186C"/>
    <w:rsid w:val="00F06D47"/>
    <w:rsid w:val="00F31E5E"/>
    <w:rsid w:val="00F63A5D"/>
    <w:rsid w:val="00F879AE"/>
    <w:rsid w:val="00F94D0D"/>
    <w:rsid w:val="00FA6FA5"/>
    <w:rsid w:val="00FB4877"/>
    <w:rsid w:val="00FD6675"/>
    <w:rsid w:val="00FE533B"/>
    <w:rsid w:val="00FE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4B"/>
    <w:pPr>
      <w:suppressAutoHyphens/>
      <w:spacing w:after="200" w:line="276" w:lineRule="auto"/>
    </w:pPr>
    <w:rPr>
      <w:rFonts w:cs="font291"/>
      <w:kern w:val="1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6FA5"/>
    <w:pPr>
      <w:keepNext/>
      <w:keepLines/>
      <w:spacing w:before="480" w:after="0"/>
      <w:outlineLvl w:val="0"/>
    </w:pPr>
    <w:rPr>
      <w:rFonts w:ascii="Cambria" w:hAnsi="Cambria" w:cs="Times New Roman"/>
      <w:b/>
      <w:color w:val="365F91"/>
      <w:sz w:val="28"/>
      <w:szCs w:val="20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7E4B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ind w:right="-1" w:firstLine="5670"/>
      <w:jc w:val="both"/>
      <w:textAlignment w:val="baseline"/>
      <w:outlineLvl w:val="3"/>
    </w:pPr>
    <w:rPr>
      <w:rFonts w:ascii="Times New Roman" w:hAnsi="Times New Roman" w:cs="Times New Roman"/>
      <w:b/>
      <w:kern w:val="0"/>
      <w:sz w:val="20"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7E4B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4"/>
    </w:pPr>
    <w:rPr>
      <w:rFonts w:ascii="Times New Roman" w:hAnsi="Times New Roman" w:cs="Times New Roman"/>
      <w:b/>
      <w:kern w:val="0"/>
      <w:sz w:val="20"/>
      <w:szCs w:val="20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FA5"/>
    <w:rPr>
      <w:rFonts w:ascii="Cambria" w:hAnsi="Cambria"/>
      <w:b/>
      <w:color w:val="365F91"/>
      <w:kern w:val="1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57E4B"/>
    <w:rPr>
      <w:rFonts w:ascii="Times New Roman" w:hAnsi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7E4B"/>
    <w:rPr>
      <w:rFonts w:ascii="Times New Roman" w:hAnsi="Times New Roman"/>
      <w:b/>
      <w:sz w:val="20"/>
      <w:lang w:eastAsia="ru-RU"/>
    </w:rPr>
  </w:style>
  <w:style w:type="paragraph" w:customStyle="1" w:styleId="21">
    <w:name w:val="Основной текст 21"/>
    <w:basedOn w:val="Normal"/>
    <w:uiPriority w:val="99"/>
    <w:rsid w:val="00557E4B"/>
    <w:pPr>
      <w:spacing w:after="0" w:line="240" w:lineRule="auto"/>
      <w:ind w:firstLine="851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Normal"/>
    <w:uiPriority w:val="99"/>
    <w:rsid w:val="00557E4B"/>
    <w:pPr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1">
    <w:name w:val="Обычный1"/>
    <w:uiPriority w:val="99"/>
    <w:rsid w:val="00557E4B"/>
    <w:rPr>
      <w:rFonts w:ascii="Times New Roman" w:eastAsia="Times New Roman" w:hAnsi="Times New Roman"/>
      <w:sz w:val="24"/>
      <w:szCs w:val="20"/>
      <w:lang w:val="ru-RU" w:eastAsia="ru-RU"/>
    </w:rPr>
  </w:style>
  <w:style w:type="paragraph" w:customStyle="1" w:styleId="s13">
    <w:name w:val="s_13"/>
    <w:basedOn w:val="Normal"/>
    <w:uiPriority w:val="99"/>
    <w:rsid w:val="00557E4B"/>
    <w:pPr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345511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A6FA5"/>
    <w:pPr>
      <w:spacing w:after="0" w:line="240" w:lineRule="auto"/>
    </w:pPr>
    <w:rPr>
      <w:rFonts w:ascii="Tahoma" w:hAnsi="Tahoma" w:cs="Times New Roman"/>
      <w:sz w:val="16"/>
      <w:szCs w:val="20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FA5"/>
    <w:rPr>
      <w:rFonts w:ascii="Tahoma" w:hAnsi="Tahoma"/>
      <w:kern w:val="1"/>
      <w:sz w:val="16"/>
    </w:rPr>
  </w:style>
  <w:style w:type="paragraph" w:styleId="BodyText">
    <w:name w:val="Body Text"/>
    <w:basedOn w:val="Normal"/>
    <w:link w:val="BodyTextChar"/>
    <w:uiPriority w:val="99"/>
    <w:semiHidden/>
    <w:rsid w:val="00865A3E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 w:cs="Times New Roman"/>
      <w:b/>
      <w:kern w:val="0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5A3E"/>
    <w:rPr>
      <w:rFonts w:ascii="Times New Roman CYR" w:hAnsi="Times New Roman CYR"/>
      <w:b/>
      <w:sz w:val="20"/>
      <w:lang w:eastAsia="ru-RU"/>
    </w:rPr>
  </w:style>
  <w:style w:type="paragraph" w:styleId="BlockText">
    <w:name w:val="Block Text"/>
    <w:basedOn w:val="Normal"/>
    <w:uiPriority w:val="99"/>
    <w:rsid w:val="00865A3E"/>
    <w:pPr>
      <w:suppressAutoHyphens w:val="0"/>
      <w:overflowPunct w:val="0"/>
      <w:autoSpaceDE w:val="0"/>
      <w:autoSpaceDN w:val="0"/>
      <w:adjustRightInd w:val="0"/>
      <w:spacing w:after="0" w:line="240" w:lineRule="auto"/>
      <w:ind w:left="28" w:right="3" w:firstLine="823"/>
      <w:jc w:val="both"/>
    </w:pPr>
    <w:rPr>
      <w:rFonts w:ascii="Times New Roman CYR" w:eastAsia="Times New Roman" w:hAnsi="Times New Roman CYR" w:cs="Times New Roman"/>
      <w:kern w:val="0"/>
      <w:sz w:val="27"/>
      <w:szCs w:val="20"/>
      <w:lang w:eastAsia="ru-RU"/>
    </w:rPr>
  </w:style>
  <w:style w:type="paragraph" w:styleId="NoSpacing">
    <w:name w:val="No Spacing"/>
    <w:uiPriority w:val="99"/>
    <w:qFormat/>
    <w:rsid w:val="00CD2DAA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2</Pages>
  <Words>489</Words>
  <Characters>2789</Characters>
  <Application>Microsoft Office Outlook</Application>
  <DocSecurity>0</DocSecurity>
  <Lines>0</Lines>
  <Paragraphs>0</Paragraphs>
  <ScaleCrop>false</ScaleCrop>
  <Company>Optimus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Programmer</cp:lastModifiedBy>
  <cp:revision>32</cp:revision>
  <cp:lastPrinted>2020-07-24T10:05:00Z</cp:lastPrinted>
  <dcterms:created xsi:type="dcterms:W3CDTF">2015-08-10T08:01:00Z</dcterms:created>
  <dcterms:modified xsi:type="dcterms:W3CDTF">2020-07-26T18:03:00Z</dcterms:modified>
</cp:coreProperties>
</file>