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DA" w:rsidRPr="001E3A84" w:rsidRDefault="00DD29DA" w:rsidP="00DD29DA">
      <w:pPr>
        <w:spacing w:after="0"/>
        <w:ind w:firstLine="708"/>
        <w:jc w:val="center"/>
        <w:rPr>
          <w:rFonts w:ascii="Times New Roman" w:hAnsi="Times New Roman" w:cs="Times New Roman"/>
          <w:b/>
          <w:i/>
          <w:sz w:val="24"/>
          <w:szCs w:val="24"/>
        </w:rPr>
      </w:pPr>
      <w:r w:rsidRPr="001E3A84">
        <w:rPr>
          <w:rFonts w:ascii="Times New Roman" w:hAnsi="Times New Roman" w:cs="Times New Roman"/>
          <w:b/>
          <w:i/>
          <w:sz w:val="24"/>
          <w:szCs w:val="24"/>
        </w:rPr>
        <w:t>ОСТОРОЖНО–ЯДОВИТЫЕ РАСТЕНИЯ!</w:t>
      </w:r>
    </w:p>
    <w:p w:rsidR="00DD29DA" w:rsidRDefault="00DD29DA" w:rsidP="00DD29DA">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        </w:t>
      </w:r>
      <w:r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Pr>
          <w:rFonts w:ascii="Times New Roman" w:hAnsi="Times New Roman" w:cs="Times New Roman"/>
          <w:sz w:val="24"/>
          <w:szCs w:val="24"/>
        </w:rPr>
        <w:t>.</w:t>
      </w:r>
    </w:p>
    <w:p w:rsidR="00DD29DA" w:rsidRDefault="00DD29DA" w:rsidP="00DD29DA">
      <w:pPr>
        <w:spacing w:after="0"/>
        <w:ind w:firstLine="708"/>
        <w:jc w:val="both"/>
        <w:rPr>
          <w:rFonts w:ascii="Times New Roman" w:hAnsi="Times New Roman" w:cs="Times New Roman"/>
          <w:sz w:val="24"/>
          <w:szCs w:val="24"/>
        </w:rPr>
      </w:pPr>
    </w:p>
    <w:p w:rsidR="00DD29DA" w:rsidRPr="001E3A84" w:rsidRDefault="00DD29DA" w:rsidP="00DD29DA">
      <w:pPr>
        <w:spacing w:after="0"/>
        <w:ind w:firstLine="708"/>
        <w:jc w:val="both"/>
        <w:rPr>
          <w:rFonts w:ascii="Times New Roman" w:hAnsi="Times New Roman" w:cs="Times New Roman"/>
          <w:sz w:val="24"/>
          <w:szCs w:val="24"/>
        </w:rPr>
      </w:pPr>
      <w:r w:rsidRPr="0089599D">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left:0;text-align:left;margin-left:.75pt;margin-top:2.35pt;width:33pt;height:3.75pt;rotation:180;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w:r>
      <w:r>
        <w:rPr>
          <w:noProof/>
          <w:lang w:eastAsia="ru-RU"/>
        </w:rPr>
        <w:drawing>
          <wp:anchor distT="0" distB="0" distL="114300" distR="114300" simplePos="0" relativeHeight="251660288" behindDoc="0" locked="0" layoutInCell="1" allowOverlap="1">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6300" cy="952500"/>
                    </a:xfrm>
                    <a:prstGeom prst="rect">
                      <a:avLst/>
                    </a:prstGeom>
                  </pic:spPr>
                </pic:pic>
              </a:graphicData>
            </a:graphic>
          </wp:anchor>
        </w:drawing>
      </w:r>
      <w:r>
        <w:rPr>
          <w:rFonts w:ascii="Times New Roman" w:hAnsi="Times New Roman" w:cs="Times New Roman"/>
          <w:sz w:val="24"/>
          <w:szCs w:val="24"/>
        </w:rPr>
        <w:t xml:space="preserve">       </w:t>
      </w:r>
      <w:r w:rsidRPr="001E3A84">
        <w:rPr>
          <w:rFonts w:ascii="Times New Roman" w:hAnsi="Times New Roman" w:cs="Times New Roman"/>
          <w:sz w:val="24"/>
          <w:szCs w:val="24"/>
        </w:rPr>
        <w:t xml:space="preserve"> </w:t>
      </w:r>
      <w:r w:rsidRPr="001E3A84">
        <w:rPr>
          <w:rFonts w:ascii="Times New Roman" w:hAnsi="Times New Roman" w:cs="Times New Roman"/>
          <w:b/>
          <w:i/>
          <w:sz w:val="24"/>
          <w:szCs w:val="24"/>
        </w:rPr>
        <w:t>Белена</w:t>
      </w:r>
      <w:r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DD29DA" w:rsidRPr="001E3A84"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0" o:spid="_x0000_s1027" type="#_x0000_t13" style="position:absolute;left:0;text-align:left;margin-left:-.35pt;margin-top:7pt;width:33pt;height:3.75pt;rotation:18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w:r>
      <w:r>
        <w:rPr>
          <w:noProof/>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1695" cy="933450"/>
                    </a:xfrm>
                    <a:prstGeom prst="rect">
                      <a:avLst/>
                    </a:prstGeom>
                  </pic:spPr>
                </pic:pic>
              </a:graphicData>
            </a:graphic>
          </wp:anchor>
        </w:drawing>
      </w:r>
      <w:r w:rsidRPr="001E3A84">
        <w:rPr>
          <w:noProof/>
          <w:lang w:eastAsia="ru-RU"/>
        </w:rPr>
        <w:t xml:space="preserve"> </w:t>
      </w:r>
      <w:r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3A84">
        <w:rPr>
          <w:rFonts w:ascii="Times New Roman" w:hAnsi="Times New Roman" w:cs="Times New Roman"/>
          <w:b/>
          <w:i/>
          <w:sz w:val="24"/>
          <w:szCs w:val="24"/>
        </w:rPr>
        <w:t>Цикута</w:t>
      </w:r>
      <w:r w:rsidRPr="001E3A84">
        <w:rPr>
          <w:rFonts w:ascii="Times New Roman" w:hAnsi="Times New Roman" w:cs="Times New Roman"/>
          <w:sz w:val="24"/>
          <w:szCs w:val="24"/>
        </w:rPr>
        <w:t xml:space="preserve">, в народе  -  </w:t>
      </w:r>
      <w:proofErr w:type="gramStart"/>
      <w:r w:rsidRPr="001E3A84">
        <w:rPr>
          <w:rFonts w:ascii="Times New Roman" w:hAnsi="Times New Roman" w:cs="Times New Roman"/>
          <w:sz w:val="24"/>
          <w:szCs w:val="24"/>
        </w:rPr>
        <w:t>ядовитый</w:t>
      </w:r>
      <w:proofErr w:type="gramEnd"/>
      <w:r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DD29DA"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3" o:spid="_x0000_s1030" type="#_x0000_t13" style="position:absolute;left:0;text-align:left;margin-left:515.65pt;margin-top:35.25pt;width:33pt;height:3.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w:r>
      <w:r>
        <w:rPr>
          <w:noProof/>
          <w:lang w:eastAsia="ru-RU"/>
        </w:rPr>
        <w:drawing>
          <wp:anchor distT="0" distB="0" distL="114300" distR="114300" simplePos="0" relativeHeight="251663360" behindDoc="0" locked="0" layoutInCell="1" allowOverlap="1">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47725"/>
                    </a:xfrm>
                    <a:prstGeom prst="rect">
                      <a:avLst/>
                    </a:prstGeom>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945515"/>
                    </a:xfrm>
                    <a:prstGeom prst="rect">
                      <a:avLst/>
                    </a:prstGeom>
                  </pic:spPr>
                </pic:pic>
              </a:graphicData>
            </a:graphic>
          </wp:anchor>
        </w:drawing>
      </w:r>
      <w:r w:rsidRPr="001E3A84">
        <w:rPr>
          <w:rFonts w:ascii="Times New Roman" w:hAnsi="Times New Roman" w:cs="Times New Roman"/>
          <w:b/>
          <w:i/>
          <w:sz w:val="24"/>
          <w:szCs w:val="24"/>
        </w:rPr>
        <w:t>Ландыш.</w:t>
      </w:r>
      <w:r w:rsidRPr="001E3A84">
        <w:rPr>
          <w:rFonts w:ascii="Times New Roman" w:hAnsi="Times New Roman" w:cs="Times New Roman"/>
          <w:sz w:val="24"/>
          <w:szCs w:val="24"/>
        </w:rPr>
        <w:t xml:space="preserve">  Несмотря на то, что ландыши  -  прелестные цветы и  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DD29DA" w:rsidRPr="001E3A84"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1" o:spid="_x0000_s1028" type="#_x0000_t13" style="position:absolute;left:0;text-align:left;margin-left:0;margin-top:4.9pt;width:33pt;height:3.75pt;rotation:180;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fFng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" adj="20373" fillcolor="#4f81bd" strokecolor="#385d8a" strokeweight="2pt"/>
        </w:pict>
      </w:r>
      <w:r w:rsidRPr="001E3A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3A84">
        <w:rPr>
          <w:rFonts w:ascii="Times New Roman" w:hAnsi="Times New Roman" w:cs="Times New Roman"/>
          <w:b/>
          <w:i/>
          <w:sz w:val="24"/>
          <w:szCs w:val="24"/>
        </w:rPr>
        <w:t>Наперстянка</w:t>
      </w:r>
      <w:r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DD29DA" w:rsidRDefault="00DD29DA" w:rsidP="00DD29DA">
      <w:pPr>
        <w:spacing w:after="0"/>
        <w:jc w:val="both"/>
        <w:rPr>
          <w:rFonts w:ascii="Times New Roman" w:hAnsi="Times New Roman" w:cs="Times New Roman"/>
          <w:sz w:val="24"/>
          <w:szCs w:val="24"/>
        </w:rPr>
      </w:pPr>
      <w:r>
        <w:rPr>
          <w:noProof/>
          <w:lang w:eastAsia="ru-RU"/>
        </w:rPr>
        <w:drawing>
          <wp:anchor distT="0" distB="0" distL="114300" distR="114300" simplePos="0" relativeHeight="251664384" behindDoc="0" locked="0" layoutInCell="1" allowOverlap="1">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21690"/>
                    </a:xfrm>
                    <a:prstGeom prst="rect">
                      <a:avLst/>
                    </a:prstGeom>
                  </pic:spPr>
                </pic:pic>
              </a:graphicData>
            </a:graphic>
          </wp:anchor>
        </w:drawing>
      </w:r>
      <w:r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DD29DA"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4" o:spid="_x0000_s1031" type="#_x0000_t13" style="position:absolute;left:0;text-align:left;margin-left:516pt;margin-top:18.8pt;width:33pt;height:3.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w:r>
      <w:r>
        <w:rPr>
          <w:noProof/>
          <w:lang w:eastAsia="ru-RU"/>
        </w:rPr>
        <w:drawing>
          <wp:anchor distT="0" distB="0" distL="114300" distR="114300" simplePos="0" relativeHeight="251665408" behindDoc="0" locked="0" layoutInCell="1" allowOverlap="1">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285" cy="857250"/>
                    </a:xfrm>
                    <a:prstGeom prst="rect">
                      <a:avLst/>
                    </a:prstGeom>
                  </pic:spPr>
                </pic:pic>
              </a:graphicData>
            </a:graphic>
          </wp:anchor>
        </w:drawing>
      </w:r>
      <w:r w:rsidRPr="001E3A84">
        <w:rPr>
          <w:rFonts w:ascii="Times New Roman" w:hAnsi="Times New Roman" w:cs="Times New Roman"/>
          <w:sz w:val="24"/>
          <w:szCs w:val="24"/>
        </w:rPr>
        <w:t xml:space="preserve"> </w:t>
      </w:r>
      <w:r w:rsidRPr="001E3A84">
        <w:rPr>
          <w:rFonts w:ascii="Times New Roman" w:hAnsi="Times New Roman" w:cs="Times New Roman"/>
          <w:b/>
          <w:i/>
          <w:sz w:val="24"/>
          <w:szCs w:val="24"/>
        </w:rPr>
        <w:t>Лютик,</w:t>
      </w:r>
      <w:r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DD29DA" w:rsidRPr="001E3A84"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2" o:spid="_x0000_s1029" type="#_x0000_t13" style="position:absolute;left:0;text-align:left;margin-left:.75pt;margin-top:2.8pt;width:33pt;height:3.75pt;rotation:180;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w:r>
      <w:r w:rsidRPr="001E3A8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E3A84">
        <w:rPr>
          <w:rFonts w:ascii="Times New Roman" w:hAnsi="Times New Roman" w:cs="Times New Roman"/>
          <w:b/>
          <w:i/>
          <w:sz w:val="24"/>
          <w:szCs w:val="24"/>
        </w:rPr>
        <w:t>Чистотел.</w:t>
      </w:r>
      <w:r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Pr="001E3A84">
        <w:rPr>
          <w:rFonts w:ascii="Times New Roman" w:hAnsi="Times New Roman" w:cs="Times New Roman"/>
          <w:sz w:val="24"/>
          <w:szCs w:val="24"/>
        </w:rPr>
        <w:t>,</w:t>
      </w:r>
      <w:proofErr w:type="gramEnd"/>
      <w:r w:rsidRPr="001E3A84">
        <w:rPr>
          <w:rFonts w:ascii="Times New Roman" w:hAnsi="Times New Roman" w:cs="Times New Roman"/>
          <w:sz w:val="24"/>
          <w:szCs w:val="24"/>
        </w:rPr>
        <w:t xml:space="preserve"> если этот сок попадет на лицо ребенка, </w:t>
      </w:r>
    </w:p>
    <w:p w:rsidR="00DD29DA" w:rsidRDefault="00DD29DA" w:rsidP="00DD29DA">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DD29DA" w:rsidRPr="001E3A84" w:rsidRDefault="00DD29DA" w:rsidP="00DD29DA">
      <w:pPr>
        <w:spacing w:after="0"/>
        <w:jc w:val="both"/>
        <w:rPr>
          <w:rFonts w:ascii="Times New Roman" w:hAnsi="Times New Roman" w:cs="Times New Roman"/>
          <w:sz w:val="24"/>
          <w:szCs w:val="24"/>
        </w:rPr>
      </w:pPr>
      <w:r>
        <w:rPr>
          <w:noProof/>
          <w:lang w:eastAsia="ru-RU"/>
        </w:rPr>
        <w:drawing>
          <wp:anchor distT="0" distB="0" distL="114300" distR="114300" simplePos="0" relativeHeight="251666432" behindDoc="0" locked="0" layoutInCell="1" allowOverlap="1">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89000"/>
                    </a:xfrm>
                    <a:prstGeom prst="rect">
                      <a:avLst/>
                    </a:prstGeom>
                  </pic:spPr>
                </pic:pic>
              </a:graphicData>
            </a:graphic>
          </wp:anchor>
        </w:drawing>
      </w:r>
      <w:r>
        <w:rPr>
          <w:rFonts w:ascii="Times New Roman" w:hAnsi="Times New Roman" w:cs="Times New Roman"/>
          <w:sz w:val="24"/>
          <w:szCs w:val="24"/>
        </w:rPr>
        <w:t xml:space="preserve"> </w:t>
      </w:r>
      <w:r w:rsidRPr="00832A84">
        <w:rPr>
          <w:rFonts w:ascii="Times New Roman" w:hAnsi="Times New Roman" w:cs="Times New Roman"/>
          <w:b/>
          <w:i/>
          <w:sz w:val="24"/>
          <w:szCs w:val="24"/>
        </w:rPr>
        <w:t>Борщевик.</w:t>
      </w:r>
      <w:r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DD29DA" w:rsidRPr="001E3A84" w:rsidRDefault="00DD29DA" w:rsidP="00DD29DA">
      <w:pPr>
        <w:spacing w:after="0"/>
        <w:jc w:val="both"/>
        <w:rPr>
          <w:rFonts w:ascii="Times New Roman" w:hAnsi="Times New Roman" w:cs="Times New Roman"/>
          <w:sz w:val="24"/>
          <w:szCs w:val="24"/>
        </w:rPr>
      </w:pPr>
      <w:r w:rsidRPr="0089599D">
        <w:rPr>
          <w:noProof/>
          <w:lang w:eastAsia="ru-RU"/>
        </w:rPr>
        <w:pict>
          <v:shape id="Стрелка вправо 15" o:spid="_x0000_s1032" type="#_x0000_t13" style="position:absolute;left:0;text-align:left;margin-left:579.3pt;margin-top:.7pt;width:33pt;height:3.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w:r>
    </w:p>
    <w:p w:rsidR="00A8537C" w:rsidRDefault="00DD29DA"/>
    <w:sectPr w:rsidR="00A8537C" w:rsidSect="00D06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DD29DA"/>
    <w:rsid w:val="000B6072"/>
    <w:rsid w:val="001135C0"/>
    <w:rsid w:val="00143FEA"/>
    <w:rsid w:val="001A3396"/>
    <w:rsid w:val="002321A5"/>
    <w:rsid w:val="002D6681"/>
    <w:rsid w:val="00321EF1"/>
    <w:rsid w:val="003643FB"/>
    <w:rsid w:val="004F19BA"/>
    <w:rsid w:val="00531269"/>
    <w:rsid w:val="005654B0"/>
    <w:rsid w:val="005952C1"/>
    <w:rsid w:val="007D2A78"/>
    <w:rsid w:val="007D5E46"/>
    <w:rsid w:val="00816B0F"/>
    <w:rsid w:val="00A3398D"/>
    <w:rsid w:val="00A44ECC"/>
    <w:rsid w:val="00A56491"/>
    <w:rsid w:val="00AF1AB1"/>
    <w:rsid w:val="00C0421F"/>
    <w:rsid w:val="00C31B2E"/>
    <w:rsid w:val="00C55EAC"/>
    <w:rsid w:val="00CC0C68"/>
    <w:rsid w:val="00D06C49"/>
    <w:rsid w:val="00DD29DA"/>
    <w:rsid w:val="00E0787D"/>
    <w:rsid w:val="00F437D4"/>
    <w:rsid w:val="00F6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240" w:line="264"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DA"/>
    <w:pPr>
      <w:spacing w:before="0" w:after="200" w:line="276"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2021-12-10T13:30:00Z</dcterms:created>
  <dcterms:modified xsi:type="dcterms:W3CDTF">2021-12-10T13:31:00Z</dcterms:modified>
</cp:coreProperties>
</file>