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913AEC" w:rsidRPr="00567C5D" w:rsidRDefault="00913AEC" w:rsidP="00DD62D6">
      <w:pPr>
        <w:jc w:val="center"/>
        <w:rPr>
          <w:sz w:val="28"/>
          <w:szCs w:val="28"/>
        </w:rPr>
      </w:pPr>
    </w:p>
    <w:p w:rsidR="00913AEC" w:rsidRPr="00913AEC" w:rsidRDefault="00DD62D6" w:rsidP="00913AEC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о результатах общественного обсуждения проекта постановления администрации Минераловодского городского округа</w:t>
      </w:r>
      <w:r w:rsidR="00C15E7E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Ставропольского края </w:t>
      </w:r>
      <w:r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 </w:t>
      </w:r>
      <w:r w:rsidR="00653F38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913AEC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Об утверждении административного регламента предоставления    государственной услуги Управлением труда и социальной защиты населения администрации Минераловодского городского округа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представителям, компенсации страховых премий по договору обязательного страхования гражданской ответственности</w:t>
      </w:r>
      <w:proofErr w:type="gramEnd"/>
      <w:r w:rsidR="00913AEC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владельцев транспортных средств»</w:t>
      </w:r>
    </w:p>
    <w:p w:rsidR="00653F38" w:rsidRDefault="00653F38" w:rsidP="00653F38">
      <w:pPr>
        <w:pStyle w:val="Standard"/>
        <w:suppressAutoHyphens w:val="0"/>
        <w:jc w:val="center"/>
        <w:rPr>
          <w:sz w:val="28"/>
          <w:szCs w:val="28"/>
        </w:rPr>
      </w:pP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913AEC" w:rsidRDefault="007C7E82" w:rsidP="00913AEC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ab/>
      </w:r>
      <w:proofErr w:type="gramStart"/>
      <w:r w:rsidR="00DD62D6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В соответствии с постановлением администрации Минераловодского городского округа от</w:t>
      </w:r>
      <w:r w:rsidR="00532271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DD62D6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26 мая</w:t>
      </w:r>
      <w:r w:rsidR="00DD62D6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201</w:t>
      </w:r>
      <w:r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9</w:t>
      </w:r>
      <w:r w:rsidR="00DD62D6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года № </w:t>
      </w:r>
      <w:r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658</w:t>
      </w:r>
      <w:r w:rsidR="00DD62D6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проект постановления администрации Минераловодского городского округа </w:t>
      </w:r>
      <w:r w:rsidR="00653F38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913AEC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Об утверждении административного регламента предоставления    государственной услуги Управлением труда и социальной защиты населения администрации Минераловодского городского округа Ставропольского края государственной услуги</w:t>
      </w:r>
      <w:proofErr w:type="gramEnd"/>
      <w:r w:rsidR="00913AEC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«</w:t>
      </w:r>
      <w:proofErr w:type="gramStart"/>
      <w:r w:rsidR="00913AEC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представителям, компенсации страховых премий по договору обязательного страхования гражданской ответственности владельцев транспортных средств»</w:t>
      </w:r>
      <w:r w:rsidR="00653F38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E30ED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(далее – проект постановления) </w:t>
      </w:r>
      <w:r w:rsidR="00DF642C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DD62D6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был размещен на официальном сайте администрации Минераловодского городского округа в сети Интернет</w:t>
      </w:r>
      <w:r w:rsidR="000E30ED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(далее – сайт админи</w:t>
      </w:r>
      <w:r w:rsidR="003008A3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с</w:t>
      </w:r>
      <w:r w:rsidR="000E30ED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трации)</w:t>
      </w:r>
      <w:r w:rsidR="003F2CBB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 целью пров</w:t>
      </w:r>
      <w:r w:rsidR="00242C2E" w:rsidRPr="00913AEC">
        <w:rPr>
          <w:rFonts w:ascii="Times New Roman" w:hAnsi="Times New Roman" w:cs="Times New Roman"/>
          <w:kern w:val="2"/>
          <w:sz w:val="28"/>
          <w:szCs w:val="28"/>
          <w:lang w:eastAsia="ar-SA"/>
        </w:rPr>
        <w:t>едения общественного обсуждения.</w:t>
      </w:r>
      <w:proofErr w:type="gramEnd"/>
    </w:p>
    <w:p w:rsidR="00532271" w:rsidRDefault="00DD62D6" w:rsidP="00653F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Default="00532271" w:rsidP="00653F3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начальника Управления </w:t>
      </w: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 и социальной защиты населения                                              Е. В. Юдина</w:t>
      </w:r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3420F"/>
    <w:rsid w:val="000E30ED"/>
    <w:rsid w:val="00103AE5"/>
    <w:rsid w:val="002120C0"/>
    <w:rsid w:val="00242C2E"/>
    <w:rsid w:val="00253CAD"/>
    <w:rsid w:val="00290313"/>
    <w:rsid w:val="002E661D"/>
    <w:rsid w:val="003008A3"/>
    <w:rsid w:val="00301CC4"/>
    <w:rsid w:val="003B28E7"/>
    <w:rsid w:val="003F2CBB"/>
    <w:rsid w:val="0040165D"/>
    <w:rsid w:val="00511A30"/>
    <w:rsid w:val="00532271"/>
    <w:rsid w:val="005A20E4"/>
    <w:rsid w:val="00653F38"/>
    <w:rsid w:val="00685479"/>
    <w:rsid w:val="007020B7"/>
    <w:rsid w:val="007C7E82"/>
    <w:rsid w:val="00913AEC"/>
    <w:rsid w:val="00AC00F5"/>
    <w:rsid w:val="00B27136"/>
    <w:rsid w:val="00BD2CB1"/>
    <w:rsid w:val="00C15E7E"/>
    <w:rsid w:val="00C5251D"/>
    <w:rsid w:val="00CB3764"/>
    <w:rsid w:val="00DD62D6"/>
    <w:rsid w:val="00DF642C"/>
    <w:rsid w:val="00E670DD"/>
    <w:rsid w:val="00EA12B2"/>
    <w:rsid w:val="00EA7552"/>
    <w:rsid w:val="00F23511"/>
    <w:rsid w:val="00F4125D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13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16</cp:revision>
  <cp:lastPrinted>2021-02-02T11:42:00Z</cp:lastPrinted>
  <dcterms:created xsi:type="dcterms:W3CDTF">2018-10-24T12:55:00Z</dcterms:created>
  <dcterms:modified xsi:type="dcterms:W3CDTF">2021-05-14T13:58:00Z</dcterms:modified>
</cp:coreProperties>
</file>