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0B" w:rsidRPr="00A17ECA" w:rsidRDefault="003C010B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7EC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3C010B" w:rsidRPr="00A17ECA" w:rsidRDefault="003C010B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E868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A17ECA">
        <w:rPr>
          <w:rFonts w:ascii="Times New Roman" w:hAnsi="Times New Roman" w:cs="Times New Roman"/>
          <w:b/>
          <w:color w:val="000000" w:themeColor="text1"/>
          <w:sz w:val="24"/>
        </w:rPr>
        <w:t xml:space="preserve">АДМИНИСТРАЦИЯ </w:t>
      </w:r>
      <w:r w:rsidRPr="00A17ECA">
        <w:rPr>
          <w:rFonts w:ascii="Times New Roman" w:hAnsi="Times New Roman" w:cs="Times New Roman"/>
          <w:b/>
          <w:bCs/>
          <w:color w:val="000000" w:themeColor="text1"/>
          <w:sz w:val="24"/>
        </w:rPr>
        <w:t>МИНЕРАЛОВОДСКОГО</w:t>
      </w:r>
    </w:p>
    <w:p w:rsidR="00E86819" w:rsidRPr="00A17ECA" w:rsidRDefault="00E86819" w:rsidP="00E868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A17ECA">
        <w:rPr>
          <w:rFonts w:ascii="Times New Roman" w:hAnsi="Times New Roman" w:cs="Times New Roman"/>
          <w:b/>
          <w:bCs/>
          <w:color w:val="000000" w:themeColor="text1"/>
          <w:sz w:val="24"/>
        </w:rPr>
        <w:t>ГОРОДСКОГО ОКРУГА СТАВРОПОЛЬСКОГО КРАЯ</w:t>
      </w:r>
    </w:p>
    <w:p w:rsidR="00E86819" w:rsidRPr="00A17ECA" w:rsidRDefault="00E86819" w:rsidP="00E8681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9D7E27" w:rsidRDefault="00E86819" w:rsidP="00E8681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ПОСТАНОВЛЕНИЕ</w:t>
      </w:r>
      <w:r w:rsidR="0077384F" w:rsidRPr="00A17ECA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   </w:t>
      </w:r>
    </w:p>
    <w:p w:rsidR="009D7E27" w:rsidRDefault="009D7E27" w:rsidP="00E8681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:rsidR="00E86819" w:rsidRPr="00A17ECA" w:rsidRDefault="0077384F" w:rsidP="00E8681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         </w:t>
      </w:r>
      <w:r w:rsidR="00793A4B" w:rsidRPr="00A17ECA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819" w:rsidRPr="00A17ECA" w:rsidRDefault="009D7E27" w:rsidP="009D7E27">
      <w:pPr>
        <w:tabs>
          <w:tab w:val="left" w:pos="993"/>
          <w:tab w:val="left" w:pos="793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от  27.12.2022                                </w:t>
      </w:r>
      <w:r w:rsidR="00E86819" w:rsidRPr="00A17ECA">
        <w:rPr>
          <w:rFonts w:ascii="Times New Roman" w:hAnsi="Times New Roman" w:cs="Times New Roman"/>
          <w:color w:val="000000" w:themeColor="text1"/>
          <w:sz w:val="24"/>
        </w:rPr>
        <w:t xml:space="preserve">г. Минеральные Воды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</w:t>
      </w:r>
      <w:r w:rsidR="00E86819" w:rsidRPr="00A17ECA">
        <w:rPr>
          <w:rFonts w:ascii="Times New Roman" w:hAnsi="Times New Roman" w:cs="Times New Roman"/>
          <w:color w:val="000000" w:themeColor="text1"/>
          <w:sz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</w:rPr>
        <w:t>3153</w:t>
      </w:r>
    </w:p>
    <w:p w:rsidR="00E86819" w:rsidRPr="00A17ECA" w:rsidRDefault="00E86819" w:rsidP="00E86819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E86819" w:rsidRPr="00A17ECA" w:rsidRDefault="00E86819" w:rsidP="00E86819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E86819" w:rsidRPr="00A17ECA" w:rsidRDefault="00E86819" w:rsidP="00E86819">
      <w:pPr>
        <w:pStyle w:val="ConsNormal"/>
        <w:widowControl/>
        <w:ind w:firstLine="709"/>
        <w:jc w:val="center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>Об утверждении Порядка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</w:p>
    <w:p w:rsidR="00E86819" w:rsidRPr="00A17ECA" w:rsidRDefault="00E86819" w:rsidP="00E86819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E86819" w:rsidRPr="00A17ECA" w:rsidRDefault="00E86819" w:rsidP="00E86819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E86819" w:rsidRPr="00A17ECA" w:rsidRDefault="00E86819" w:rsidP="00683A1D">
      <w:pPr>
        <w:pStyle w:val="af0"/>
        <w:shd w:val="clear" w:color="auto" w:fill="FFFFFF"/>
        <w:spacing w:before="0" w:beforeAutospacing="0" w:after="0" w:afterAutospacing="0"/>
        <w:jc w:val="both"/>
        <w:rPr>
          <w:rFonts w:eastAsia="Arial"/>
          <w:b/>
          <w:color w:val="000000" w:themeColor="text1"/>
          <w:spacing w:val="20"/>
          <w:sz w:val="28"/>
          <w:szCs w:val="28"/>
          <w:lang w:eastAsia="ar-SA"/>
        </w:rPr>
      </w:pPr>
      <w:r w:rsidRPr="00A17ECA">
        <w:rPr>
          <w:rFonts w:eastAsia="Arial"/>
          <w:color w:val="000000" w:themeColor="text1"/>
          <w:sz w:val="28"/>
          <w:szCs w:val="28"/>
          <w:lang w:eastAsia="ar-SA"/>
        </w:rPr>
        <w:tab/>
        <w:t xml:space="preserve">В соответствии с </w:t>
      </w:r>
      <w:hyperlink r:id="rId8" w:history="1">
        <w:r w:rsidRPr="00A17ECA">
          <w:rPr>
            <w:rFonts w:eastAsia="Arial"/>
            <w:color w:val="000000" w:themeColor="text1"/>
            <w:sz w:val="28"/>
            <w:szCs w:val="28"/>
            <w:lang w:eastAsia="ar-SA"/>
          </w:rPr>
          <w:t>частью 5 статьи 20</w:t>
        </w:r>
      </w:hyperlink>
      <w:r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 Федерального закона        </w:t>
      </w:r>
      <w:r w:rsidR="00A17ECA">
        <w:rPr>
          <w:rFonts w:eastAsia="Arial"/>
          <w:color w:val="000000" w:themeColor="text1"/>
          <w:sz w:val="28"/>
          <w:szCs w:val="28"/>
          <w:lang w:eastAsia="ar-SA"/>
        </w:rPr>
        <w:t xml:space="preserve">                            от  0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6 октября 2003 г</w:t>
      </w:r>
      <w:r w:rsidR="00F90F4F" w:rsidRPr="00A17ECA">
        <w:rPr>
          <w:rFonts w:eastAsia="Arial"/>
          <w:color w:val="000000" w:themeColor="text1"/>
          <w:sz w:val="28"/>
          <w:szCs w:val="28"/>
          <w:lang w:eastAsia="ar-SA"/>
        </w:rPr>
        <w:t>.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 № 131-ФЗ «Об общих принципах организации местн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о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го самоуправления в Российской Федерации», решением Совета депутатов Минераловодского городского округа Ставроп</w:t>
      </w:r>
      <w:r w:rsidR="008869CC">
        <w:rPr>
          <w:rFonts w:eastAsia="Arial"/>
          <w:color w:val="000000" w:themeColor="text1"/>
          <w:sz w:val="28"/>
          <w:szCs w:val="28"/>
          <w:lang w:eastAsia="ar-SA"/>
        </w:rPr>
        <w:t xml:space="preserve">ольского края 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от</w:t>
      </w:r>
      <w:r w:rsidR="00F90F4F"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 21 ноября 2022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 г</w:t>
      </w:r>
      <w:r w:rsidR="00F90F4F" w:rsidRPr="00A17ECA">
        <w:rPr>
          <w:rFonts w:eastAsia="Arial"/>
          <w:color w:val="000000" w:themeColor="text1"/>
          <w:sz w:val="28"/>
          <w:szCs w:val="28"/>
          <w:lang w:eastAsia="ar-SA"/>
        </w:rPr>
        <w:t>.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 №  </w:t>
      </w:r>
      <w:r w:rsidR="00F90F4F"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229 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«</w:t>
      </w:r>
      <w:r w:rsidR="00683A1D" w:rsidRPr="00A17ECA">
        <w:rPr>
          <w:color w:val="000000" w:themeColor="text1"/>
          <w:sz w:val="28"/>
          <w:szCs w:val="28"/>
        </w:rPr>
        <w:t xml:space="preserve">О дополнительных мерах социальной поддержки семей </w:t>
      </w:r>
      <w:r w:rsidR="008869CC">
        <w:rPr>
          <w:color w:val="000000" w:themeColor="text1"/>
          <w:sz w:val="28"/>
          <w:szCs w:val="28"/>
        </w:rPr>
        <w:t xml:space="preserve">           </w:t>
      </w:r>
      <w:r w:rsidR="00683A1D" w:rsidRPr="00A17ECA">
        <w:rPr>
          <w:color w:val="000000" w:themeColor="text1"/>
          <w:sz w:val="28"/>
          <w:szCs w:val="28"/>
        </w:rPr>
        <w:t>военнослужащих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» и в целях предоставления </w:t>
      </w:r>
      <w:r w:rsidR="00F46C48" w:rsidRPr="00A17ECA">
        <w:rPr>
          <w:color w:val="000000" w:themeColor="text1"/>
          <w:sz w:val="28"/>
          <w:szCs w:val="28"/>
        </w:rPr>
        <w:t xml:space="preserve">дополнительных мер </w:t>
      </w:r>
      <w:r w:rsidR="008869CC">
        <w:rPr>
          <w:color w:val="000000" w:themeColor="text1"/>
          <w:sz w:val="28"/>
          <w:szCs w:val="28"/>
        </w:rPr>
        <w:t xml:space="preserve">                           </w:t>
      </w:r>
      <w:r w:rsidR="00F46C48" w:rsidRPr="00A17ECA">
        <w:rPr>
          <w:color w:val="000000" w:themeColor="text1"/>
          <w:sz w:val="28"/>
          <w:szCs w:val="28"/>
        </w:rPr>
        <w:t>социальной поддержки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 членам семьи военнослужащего, погибшего при в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ы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полнении задач в ходе специальной военной операции или умершего </w:t>
      </w:r>
      <w:r w:rsidR="008869CC">
        <w:rPr>
          <w:rFonts w:eastAsia="Arial"/>
          <w:color w:val="000000" w:themeColor="text1"/>
          <w:sz w:val="28"/>
          <w:szCs w:val="28"/>
          <w:lang w:eastAsia="ar-SA"/>
        </w:rPr>
        <w:t xml:space="preserve">                 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вследствие увечья (ранения, травмы, контузии), полученного при выполн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е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нии задач в ходе специальной военной операции, администрация Минерал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>о</w:t>
      </w:r>
      <w:r w:rsidRPr="00A17ECA">
        <w:rPr>
          <w:rFonts w:eastAsia="Arial"/>
          <w:color w:val="000000" w:themeColor="text1"/>
          <w:sz w:val="28"/>
          <w:szCs w:val="28"/>
          <w:lang w:eastAsia="ar-SA"/>
        </w:rPr>
        <w:t xml:space="preserve">водского городского округа </w:t>
      </w:r>
      <w:r w:rsidRPr="00A17ECA">
        <w:rPr>
          <w:rFonts w:eastAsia="Arial"/>
          <w:b/>
          <w:color w:val="000000" w:themeColor="text1"/>
          <w:spacing w:val="20"/>
          <w:sz w:val="28"/>
          <w:szCs w:val="28"/>
          <w:lang w:eastAsia="ar-SA"/>
        </w:rPr>
        <w:t>постановляет:</w:t>
      </w:r>
    </w:p>
    <w:p w:rsidR="007D4BF4" w:rsidRPr="00A17ECA" w:rsidRDefault="007D4BF4" w:rsidP="00683A1D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B2BDF" w:rsidRPr="00A17ECA" w:rsidRDefault="007D4BF4" w:rsidP="007D4BF4">
      <w:pPr>
        <w:pStyle w:val="ConsNormal"/>
        <w:widowControl/>
        <w:numPr>
          <w:ilvl w:val="0"/>
          <w:numId w:val="7"/>
        </w:numPr>
        <w:tabs>
          <w:tab w:val="clear" w:pos="433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>Утвердить прилагаемый Порядок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операции.</w:t>
      </w:r>
    </w:p>
    <w:p w:rsidR="00E86819" w:rsidRPr="00A17ECA" w:rsidRDefault="00E86819" w:rsidP="00172C0E">
      <w:pPr>
        <w:pStyle w:val="a8"/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Утвердить прилагаемое Положение о межведомственной комиссии по рассмотрению вопросов о </w:t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операции.</w:t>
      </w:r>
    </w:p>
    <w:p w:rsidR="007D4BF4" w:rsidRPr="00A17ECA" w:rsidRDefault="00BC6BC1" w:rsidP="007D4BF4">
      <w:pPr>
        <w:pStyle w:val="a8"/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Утвердить прилагаемый состав </w:t>
      </w:r>
      <w:r w:rsidR="00E86819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межведомственной комиссии </w:t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</w:t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lastRenderedPageBreak/>
        <w:t>(ранения, травмы, контузии), полученного при выполнении задач в ходе специальной военной операции.</w:t>
      </w:r>
    </w:p>
    <w:p w:rsidR="00E86819" w:rsidRPr="00A17ECA" w:rsidRDefault="00E86819" w:rsidP="00676C52">
      <w:pPr>
        <w:pStyle w:val="a8"/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Контроль за выполнением  настоящего постановления  возложить на заместителя главы администрации </w:t>
      </w:r>
      <w:r w:rsidR="003B1310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76C5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Минераловодского городского </w:t>
      </w:r>
      <w:r w:rsidR="00B16E8D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округа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Пикалову О. М.</w:t>
      </w:r>
    </w:p>
    <w:p w:rsidR="00E86819" w:rsidRPr="00A17ECA" w:rsidRDefault="00E86819" w:rsidP="00E86819">
      <w:pPr>
        <w:pStyle w:val="a8"/>
        <w:widowControl w:val="0"/>
        <w:numPr>
          <w:ilvl w:val="0"/>
          <w:numId w:val="7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Минераловодского городского округа www.min-vodi.ru.</w:t>
      </w:r>
    </w:p>
    <w:p w:rsidR="00E86819" w:rsidRPr="00A17ECA" w:rsidRDefault="00E86819" w:rsidP="00E86819">
      <w:pPr>
        <w:tabs>
          <w:tab w:val="left" w:pos="1125"/>
        </w:tabs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E86819" w:rsidRPr="00A17ECA" w:rsidRDefault="00E86819" w:rsidP="00E86819">
      <w:pPr>
        <w:tabs>
          <w:tab w:val="left" w:pos="1125"/>
        </w:tabs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197265" w:rsidRPr="00A17ECA" w:rsidRDefault="00197265" w:rsidP="00E86819">
      <w:pPr>
        <w:tabs>
          <w:tab w:val="left" w:pos="112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E86819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лав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а </w:t>
      </w:r>
      <w:r w:rsidR="00E86819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Минераловодского </w:t>
      </w:r>
    </w:p>
    <w:p w:rsidR="00E86819" w:rsidRPr="00A17ECA" w:rsidRDefault="00E86819" w:rsidP="00E86819">
      <w:pPr>
        <w:tabs>
          <w:tab w:val="left" w:pos="112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городского округа</w:t>
      </w:r>
      <w:r w:rsidR="00197265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</w:t>
      </w:r>
      <w:r w:rsidR="00123B7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197265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В. С. Сергиенко</w:t>
      </w:r>
    </w:p>
    <w:p w:rsidR="00E86819" w:rsidRPr="00A17ECA" w:rsidRDefault="00197265" w:rsidP="00E86819">
      <w:pPr>
        <w:pStyle w:val="a8"/>
        <w:tabs>
          <w:tab w:val="left" w:pos="1125"/>
        </w:tabs>
        <w:ind w:left="36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</w:p>
    <w:p w:rsidR="00E86819" w:rsidRPr="00A17ECA" w:rsidRDefault="00E86819" w:rsidP="00E86819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E86819" w:rsidRPr="00A17ECA" w:rsidRDefault="00E86819" w:rsidP="00E86819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E86819" w:rsidRPr="00A17ECA" w:rsidRDefault="00E86819" w:rsidP="00E86819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E86819" w:rsidRPr="00A17ECA" w:rsidRDefault="00E86819" w:rsidP="00E86819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E86819" w:rsidRPr="00A17ECA" w:rsidRDefault="00E86819" w:rsidP="00E86819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E86819" w:rsidRPr="00A17ECA" w:rsidRDefault="00E86819" w:rsidP="00E86819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86819" w:rsidRPr="00A17ECA" w:rsidRDefault="00E86819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F01F1" w:rsidRPr="00A17ECA" w:rsidRDefault="002F01F1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F01F1" w:rsidRPr="00A17ECA" w:rsidRDefault="002F01F1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F01F1" w:rsidRPr="00A17ECA" w:rsidRDefault="002F01F1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F01F1" w:rsidRPr="00A17ECA" w:rsidRDefault="002F01F1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F01F1" w:rsidRPr="00A17ECA" w:rsidRDefault="002F01F1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F01F1" w:rsidRPr="00A17ECA" w:rsidRDefault="002F01F1" w:rsidP="00B2757F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F01F1" w:rsidRPr="00A17ECA" w:rsidRDefault="002F01F1" w:rsidP="0049215F">
      <w:pPr>
        <w:pStyle w:val="ConsNormal"/>
        <w:widowControl/>
        <w:ind w:firstLine="0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49215F" w:rsidRPr="00A17ECA" w:rsidRDefault="0049215F" w:rsidP="0049215F">
      <w:pPr>
        <w:pStyle w:val="ConsNormal"/>
        <w:widowControl/>
        <w:ind w:firstLine="0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B760A" w:rsidRDefault="00CB760A" w:rsidP="00A55FD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A17ECA" w:rsidRDefault="008E0B03" w:rsidP="00CB760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8E0B03" w:rsidRPr="00A17ECA" w:rsidRDefault="008E0B03" w:rsidP="00CB760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8E0B03" w:rsidRPr="00A17ECA" w:rsidRDefault="008E0B03" w:rsidP="00CB760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CB760A" w:rsidRPr="009D7E27" w:rsidRDefault="00CB760A" w:rsidP="009D7E27">
      <w:pPr>
        <w:pStyle w:val="ConsNormal"/>
        <w:widowControl/>
        <w:ind w:left="4536" w:firstLine="0"/>
        <w:rPr>
          <w:color w:val="000000" w:themeColor="text1"/>
          <w:sz w:val="28"/>
          <w:szCs w:val="28"/>
          <w:u w:val="single"/>
        </w:rPr>
      </w:pPr>
      <w:r w:rsidRPr="009D7E27">
        <w:rPr>
          <w:color w:val="000000" w:themeColor="text1"/>
          <w:sz w:val="28"/>
          <w:szCs w:val="28"/>
          <w:u w:val="single"/>
        </w:rPr>
        <w:t xml:space="preserve">  </w:t>
      </w:r>
      <w:r w:rsidR="008E0B03" w:rsidRPr="009D7E27">
        <w:rPr>
          <w:color w:val="000000" w:themeColor="text1"/>
          <w:sz w:val="28"/>
          <w:szCs w:val="28"/>
          <w:u w:val="single"/>
        </w:rPr>
        <w:t xml:space="preserve">от </w:t>
      </w:r>
      <w:r w:rsidR="009D7E27" w:rsidRPr="009D7E27">
        <w:rPr>
          <w:color w:val="000000" w:themeColor="text1"/>
          <w:sz w:val="28"/>
          <w:szCs w:val="28"/>
          <w:u w:val="single"/>
        </w:rPr>
        <w:t xml:space="preserve">    27.12.2022     № 3153</w:t>
      </w:r>
    </w:p>
    <w:p w:rsidR="008E0B03" w:rsidRPr="00A17ECA" w:rsidRDefault="008E0B03" w:rsidP="008E0B03">
      <w:pPr>
        <w:pStyle w:val="ConsNormal"/>
        <w:widowControl/>
        <w:ind w:firstLine="709"/>
        <w:jc w:val="center"/>
        <w:rPr>
          <w:color w:val="000000" w:themeColor="text1"/>
          <w:szCs w:val="28"/>
        </w:rPr>
      </w:pPr>
    </w:p>
    <w:p w:rsidR="008E0B03" w:rsidRPr="00A17ECA" w:rsidRDefault="008E0B03" w:rsidP="008E0B03">
      <w:pPr>
        <w:pStyle w:val="ConsNormal"/>
        <w:widowControl/>
        <w:ind w:firstLine="709"/>
        <w:jc w:val="center"/>
        <w:rPr>
          <w:color w:val="000000" w:themeColor="text1"/>
          <w:szCs w:val="28"/>
        </w:rPr>
      </w:pPr>
    </w:p>
    <w:p w:rsidR="008E0B03" w:rsidRPr="00A17ECA" w:rsidRDefault="008E0B03" w:rsidP="008E0B03">
      <w:pPr>
        <w:pStyle w:val="ConsNormal"/>
        <w:widowControl/>
        <w:ind w:firstLine="709"/>
        <w:jc w:val="center"/>
        <w:rPr>
          <w:color w:val="000000" w:themeColor="text1"/>
          <w:szCs w:val="28"/>
        </w:rPr>
      </w:pPr>
    </w:p>
    <w:p w:rsidR="008E0B03" w:rsidRPr="00A17ECA" w:rsidRDefault="008E0B03" w:rsidP="007D4BF4">
      <w:pPr>
        <w:pStyle w:val="ConsNormal"/>
        <w:widowControl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7D4BF4" w:rsidRPr="00A17ECA" w:rsidRDefault="003B1310" w:rsidP="007D4BF4">
      <w:pPr>
        <w:pStyle w:val="ConsNormal"/>
        <w:widowControl/>
        <w:tabs>
          <w:tab w:val="left" w:pos="851"/>
        </w:tabs>
        <w:ind w:left="567" w:firstLine="0"/>
        <w:jc w:val="center"/>
        <w:rPr>
          <w:color w:val="000000" w:themeColor="text1"/>
          <w:sz w:val="28"/>
          <w:szCs w:val="28"/>
        </w:rPr>
      </w:pPr>
      <w:r w:rsidRPr="00CB760A">
        <w:rPr>
          <w:b/>
          <w:color w:val="000000" w:themeColor="text1"/>
          <w:sz w:val="28"/>
          <w:szCs w:val="28"/>
        </w:rPr>
        <w:t>ПОРЯДОК</w:t>
      </w:r>
      <w:r w:rsidR="002905D3" w:rsidRPr="00A17ECA">
        <w:rPr>
          <w:color w:val="000000" w:themeColor="text1"/>
          <w:sz w:val="28"/>
          <w:szCs w:val="28"/>
        </w:rPr>
        <w:br/>
      </w:r>
      <w:r w:rsidR="007D4BF4" w:rsidRPr="00A17ECA">
        <w:rPr>
          <w:color w:val="000000" w:themeColor="text1"/>
          <w:sz w:val="28"/>
          <w:szCs w:val="28"/>
        </w:rPr>
        <w:t xml:space="preserve">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</w:t>
      </w:r>
    </w:p>
    <w:p w:rsidR="007D4BF4" w:rsidRPr="00A17ECA" w:rsidRDefault="007D4BF4" w:rsidP="007D4BF4">
      <w:pPr>
        <w:pStyle w:val="ConsNormal"/>
        <w:widowControl/>
        <w:tabs>
          <w:tab w:val="left" w:pos="851"/>
        </w:tabs>
        <w:ind w:left="567" w:firstLine="0"/>
        <w:jc w:val="center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>в ходе специальной военной операции.</w:t>
      </w:r>
    </w:p>
    <w:p w:rsidR="002905D3" w:rsidRPr="00A17ECA" w:rsidRDefault="002905D3" w:rsidP="007D4BF4">
      <w:pPr>
        <w:pStyle w:val="a8"/>
        <w:widowControl w:val="0"/>
        <w:tabs>
          <w:tab w:val="num" w:pos="0"/>
          <w:tab w:val="left" w:pos="851"/>
        </w:tabs>
        <w:suppressAutoHyphens/>
        <w:spacing w:after="0" w:line="240" w:lineRule="auto"/>
        <w:ind w:left="567"/>
        <w:jc w:val="both"/>
        <w:rPr>
          <w:color w:val="000000" w:themeColor="text1"/>
        </w:rPr>
      </w:pPr>
    </w:p>
    <w:p w:rsidR="002905D3" w:rsidRPr="00A17ECA" w:rsidRDefault="002905D3" w:rsidP="00B2757F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0" w:name="sub_100"/>
      <w:r w:rsidRPr="00A17ECA">
        <w:rPr>
          <w:rFonts w:ascii="Times New Roman" w:hAnsi="Times New Roman" w:cs="Times New Roman"/>
          <w:color w:val="000000" w:themeColor="text1"/>
        </w:rPr>
        <w:t>I. Общие положения</w:t>
      </w:r>
    </w:p>
    <w:bookmarkEnd w:id="0"/>
    <w:p w:rsidR="002905D3" w:rsidRPr="00A17ECA" w:rsidRDefault="002905D3" w:rsidP="00B275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BDF" w:rsidRPr="00A17ECA" w:rsidRDefault="002905D3" w:rsidP="00676C52">
      <w:pPr>
        <w:pStyle w:val="Con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" w:name="sub_1"/>
      <w:r w:rsidRPr="00A17ECA">
        <w:rPr>
          <w:color w:val="000000" w:themeColor="text1"/>
          <w:sz w:val="28"/>
          <w:szCs w:val="28"/>
        </w:rPr>
        <w:t>Настоящий Порядок определяет механизм назначения и выплаты</w:t>
      </w:r>
      <w:r w:rsidR="00F46C48" w:rsidRPr="00A17ECA">
        <w:rPr>
          <w:color w:val="000000" w:themeColor="text1"/>
          <w:sz w:val="28"/>
          <w:szCs w:val="28"/>
        </w:rPr>
        <w:t>,</w:t>
      </w:r>
      <w:r w:rsidRPr="00A17ECA">
        <w:rPr>
          <w:color w:val="000000" w:themeColor="text1"/>
          <w:sz w:val="28"/>
          <w:szCs w:val="28"/>
        </w:rPr>
        <w:t xml:space="preserve"> дополнительных </w:t>
      </w:r>
      <w:r w:rsidR="00C4176B" w:rsidRPr="00A17ECA">
        <w:rPr>
          <w:color w:val="000000" w:themeColor="text1"/>
          <w:sz w:val="28"/>
          <w:szCs w:val="28"/>
        </w:rPr>
        <w:t>мер социальной поддержки</w:t>
      </w:r>
      <w:r w:rsidRPr="00A17ECA">
        <w:rPr>
          <w:color w:val="000000" w:themeColor="text1"/>
          <w:sz w:val="28"/>
          <w:szCs w:val="28"/>
        </w:rPr>
        <w:t xml:space="preserve"> </w:t>
      </w:r>
      <w:r w:rsidR="001B2BDF" w:rsidRPr="00A17ECA">
        <w:rPr>
          <w:rFonts w:eastAsiaTheme="minorEastAsia"/>
          <w:color w:val="000000" w:themeColor="text1"/>
          <w:sz w:val="28"/>
          <w:szCs w:val="28"/>
          <w:lang w:eastAsia="ru-RU"/>
        </w:rPr>
        <w:t>в виде единовременной денежной выплаты в размере 50 000 рублей - членам семьи военнослужащего, погибшего при выполнении задач в ходе специальной военной операции</w:t>
      </w:r>
      <w:r w:rsidR="00683A1D" w:rsidRPr="00A17EC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проводимой, </w:t>
      </w:r>
      <w:r w:rsidR="001B2BDF" w:rsidRPr="00A17EC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с 24 февраля 2022 г. (далее соответственно </w:t>
      </w:r>
      <w:r w:rsidR="0049215F" w:rsidRPr="00A17EC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</w:t>
      </w:r>
      <w:r w:rsidR="00683A1D" w:rsidRPr="00A17EC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Порядок, </w:t>
      </w:r>
      <w:r w:rsidR="001B2BDF" w:rsidRPr="00A17ECA">
        <w:rPr>
          <w:rFonts w:eastAsiaTheme="minorEastAsia"/>
          <w:color w:val="000000" w:themeColor="text1"/>
          <w:sz w:val="28"/>
          <w:szCs w:val="28"/>
          <w:lang w:eastAsia="ru-RU"/>
        </w:rPr>
        <w:t>ЕДВ, специальная военная операция) или умершего вследствие увечья (ранения, травмы, контузии), полученного при выполнении задач в ходе специальной военной операции</w:t>
      </w:r>
      <w:r w:rsidR="00683A1D" w:rsidRPr="00A17ECA">
        <w:rPr>
          <w:rFonts w:eastAsiaTheme="minorEastAsia"/>
          <w:color w:val="000000" w:themeColor="text1"/>
          <w:sz w:val="28"/>
          <w:szCs w:val="28"/>
          <w:lang w:eastAsia="ru-RU"/>
        </w:rPr>
        <w:t>, в равных долях каждому члену его семьи.</w:t>
      </w:r>
    </w:p>
    <w:p w:rsidR="00683A1D" w:rsidRPr="00A17ECA" w:rsidRDefault="00683A1D" w:rsidP="00683A1D">
      <w:pPr>
        <w:pStyle w:val="ConsNormal"/>
        <w:widowControl/>
        <w:tabs>
          <w:tab w:val="left" w:pos="851"/>
        </w:tabs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7ECA">
        <w:rPr>
          <w:rFonts w:eastAsiaTheme="minorEastAsia"/>
          <w:color w:val="000000" w:themeColor="text1"/>
          <w:sz w:val="28"/>
          <w:szCs w:val="28"/>
          <w:lang w:eastAsia="ru-RU"/>
        </w:rPr>
        <w:t>ЕДВ может быть произведена одному члену семьи погибшего (умершего) военнослужащего, в случае если, другие члены семьи погибшего (умершего) военнослужащего дают на это письменное согласие (от имени детей в возрасте 18 лет письменное согласие дают их законные представители).</w:t>
      </w:r>
    </w:p>
    <w:p w:rsidR="00683A1D" w:rsidRPr="00A17ECA" w:rsidRDefault="00683A1D" w:rsidP="00683A1D">
      <w:pPr>
        <w:pStyle w:val="ConsNormal"/>
        <w:widowControl/>
        <w:tabs>
          <w:tab w:val="left" w:pos="1134"/>
        </w:tabs>
        <w:ind w:left="709" w:firstLine="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683A1D" w:rsidRPr="00A17ECA" w:rsidRDefault="00683A1D" w:rsidP="0049215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Порядка понимаются:</w:t>
      </w:r>
    </w:p>
    <w:p w:rsidR="00683A1D" w:rsidRPr="00A17ECA" w:rsidRDefault="00683A1D" w:rsidP="00683A1D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1D" w:rsidRPr="00A17ECA" w:rsidRDefault="00683A1D" w:rsidP="00683A1D">
      <w:pPr>
        <w:pStyle w:val="a8"/>
        <w:tabs>
          <w:tab w:val="left" w:pos="567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2.1. Военнослужащие:</w:t>
      </w:r>
    </w:p>
    <w:p w:rsidR="00683A1D" w:rsidRPr="00A17ECA" w:rsidRDefault="00683A1D" w:rsidP="00683A1D">
      <w:pPr>
        <w:pStyle w:val="a8"/>
        <w:tabs>
          <w:tab w:val="left" w:pos="567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1D" w:rsidRPr="00A17ECA" w:rsidRDefault="00683A1D" w:rsidP="00683A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2.1.1.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Граждане Российской Федерации, проходившие военную службу в Вооруженных Силах Российской Федерации, в войсках национальной гва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дии Российской Федерации,  в  воинских формированиях и органах,   указа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</w:t>
      </w:r>
      <w:hyperlink r:id="rId9" w:history="1">
        <w:r w:rsidRPr="00A17EC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пункте 6 статьи </w:t>
        </w:r>
        <w:r w:rsidR="0049215F" w:rsidRPr="00A17EC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r w:rsidRPr="00A17EC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</w:t>
        </w:r>
      </w:hyperlink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Федерального</w:t>
      </w:r>
      <w:r w:rsidR="00E247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закона  от  31 мая 1996 г.  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61-</w:t>
      </w:r>
      <w:r w:rsidR="00123B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ФЗ «Об обороне», принимавшие участие в специальной   военной   операции, местом жительства  которых на дату возникновения оснований  для получ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ЕДВ,  являлся Минераловодский городской округ;</w:t>
      </w: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1D" w:rsidRPr="00A17ECA" w:rsidRDefault="00683A1D" w:rsidP="00683A1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2.1.2. Граждане Российской Федерации, заключившие контракт                      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добровольном содействии в выполнении задач, возложенных на                    Вооруженные Силы Российской Федерации, 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принимавшие участие                           в специальной военной операции, местом жительства  которых на дату                   возникновения оснований для получения ЕДВ,  являлся Минераловодский городской округ;</w:t>
      </w: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2.1.3. </w:t>
      </w:r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Граждане Российской Федерации, призванные на военную                 службу по мобилизации в соответствии с </w:t>
      </w:r>
      <w:hyperlink r:id="rId10" w:history="1">
        <w:r w:rsidRPr="00A17EC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Указом</w:t>
        </w:r>
      </w:hyperlink>
      <w:r w:rsidRPr="00A1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Президента Российской Федерации от 21 сентября 2022 г. № 647 «Об объявлении частичной                      мобилизации  в Российской Федерации», принимавшие участие в                           специальной военной  операции, местом жительства  которых на дату                   возникновения оснований для получения ЕДВ,  являлся Минераловодский городской округ.</w:t>
      </w: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2.2. Члены семьи военнослужащего:</w:t>
      </w: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супруг (а), состоящий (ая) на день гибели (смерти) военнослужащего в зарегистрированном браке;</w:t>
      </w: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родители;</w:t>
      </w: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несовершеннолетние дети;</w:t>
      </w:r>
    </w:p>
    <w:p w:rsidR="00683A1D" w:rsidRPr="00A17ECA" w:rsidRDefault="00683A1D" w:rsidP="00683A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дети старше 18 лет, ставшие инвалидами до достижения ими возраста 18 лет;</w:t>
      </w:r>
    </w:p>
    <w:p w:rsidR="00683A1D" w:rsidRPr="00A17ECA" w:rsidRDefault="00683A1D" w:rsidP="00683A1D">
      <w:pPr>
        <w:pStyle w:val="a8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дети  в возрасте до 23 лет, обучающиеся в образовательных организ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циях по очной форме обучения.</w:t>
      </w:r>
    </w:p>
    <w:p w:rsidR="00683A1D" w:rsidRPr="00A17ECA" w:rsidRDefault="00683A1D" w:rsidP="00683A1D">
      <w:pPr>
        <w:pStyle w:val="a8"/>
        <w:autoSpaceDE w:val="0"/>
        <w:autoSpaceDN w:val="0"/>
        <w:adjustRightInd w:val="0"/>
        <w:spacing w:after="0" w:line="240" w:lineRule="auto"/>
        <w:ind w:left="644"/>
        <w:jc w:val="both"/>
        <w:rPr>
          <w:rFonts w:cs="Times New Roman"/>
          <w:color w:val="000000" w:themeColor="text1"/>
          <w:sz w:val="24"/>
          <w:szCs w:val="24"/>
        </w:rPr>
      </w:pPr>
    </w:p>
    <w:p w:rsidR="005F1DCF" w:rsidRPr="00A17ECA" w:rsidRDefault="005F1DCF" w:rsidP="00825263">
      <w:pPr>
        <w:pStyle w:val="a8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ЕДВ предоставляется в рамках реализации подпрограммы «Дополнительные меры социальной поддержки населения Минераловодского городского округа», 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Ставропольского края от 19.11.2019 № 2515, в пределах бюджетных ассигнований, предусмотренных местным бюджетом на очередной финансовый год на исполнение соответствующих расходных обязательств.</w:t>
      </w:r>
    </w:p>
    <w:p w:rsidR="005F1DCF" w:rsidRPr="00A17ECA" w:rsidRDefault="005F1DCF" w:rsidP="005F1DC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DCF" w:rsidRDefault="005F1DCF" w:rsidP="00305FB8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ЕДВ не является обязанностью Минераловодского городского округа Ставропольского края, осуществляется при наличии во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B47ACD" w:rsidRPr="00B47ACD" w:rsidRDefault="00B47ACD" w:rsidP="00B47ACD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DCF" w:rsidRPr="00A17ECA" w:rsidRDefault="00E557E7" w:rsidP="00B47AC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меры социальной поддержки, предусмотренные н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стоящим решением, выплачиваются однократно и предоставляются  незав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симо от получения иных  социальных гарантий, мер социально поддержки, 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установленных законодательством Российской Федерации или законодател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ством Ставропольского края.</w:t>
      </w:r>
    </w:p>
    <w:p w:rsidR="005F1DCF" w:rsidRPr="00A17ECA" w:rsidRDefault="005F1DCF" w:rsidP="005F1DCF">
      <w:pPr>
        <w:pStyle w:val="a8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DCF" w:rsidRPr="00A17ECA" w:rsidRDefault="005F1DCF" w:rsidP="005F1DC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="002F01F1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назначения ЕДВ</w:t>
      </w:r>
    </w:p>
    <w:p w:rsidR="005F1DCF" w:rsidRPr="00A17ECA" w:rsidRDefault="005F1DCF" w:rsidP="00B2757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C16" w:rsidRDefault="00075D6D" w:rsidP="0082526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права на дополнительные меры социальной поддержки в виде ЕДВ осуществляется </w:t>
      </w:r>
      <w:r w:rsidR="001B6BE6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заявления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7ACD" w:rsidRPr="00A17ECA" w:rsidRDefault="00B47ACD" w:rsidP="00B47ACD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D6D" w:rsidRDefault="00075D6D" w:rsidP="00EA3560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Функцию по приему заявлений и документов, предоставлению </w:t>
      </w:r>
      <w:r w:rsidR="00F25C29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ЕДВ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Управление труда и социальной защиты населения админис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Минераловодского городского округа Ставропольского края (далее 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Управление).</w:t>
      </w:r>
    </w:p>
    <w:p w:rsidR="00B47ACD" w:rsidRPr="00B47ACD" w:rsidRDefault="00B47ACD" w:rsidP="00B47A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D6D" w:rsidRPr="00A17ECA" w:rsidRDefault="00075D6D" w:rsidP="005F1DCF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вопроса о предоставлении заявителю ЕДВ необх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дим</w:t>
      </w:r>
      <w:r w:rsidR="005F1DCF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представить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075D6D" w:rsidRPr="00A17ECA" w:rsidRDefault="00075D6D" w:rsidP="00B47A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1) </w:t>
      </w:r>
      <w:hyperlink r:id="rId11" w:history="1">
        <w:r w:rsidRPr="00A17EC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свидетельство</w:t>
        </w:r>
      </w:hyperlink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смерти военнослужащего;</w:t>
      </w:r>
    </w:p>
    <w:p w:rsidR="00075D6D" w:rsidRPr="00A17ECA" w:rsidRDefault="00F25C29" w:rsidP="00B47A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A2532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гибель военнослужащего при выполн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нии задач в ходе специальной военной операции, либо копия заключения в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енно-врачебной комиссии, подтверждающего, что смерть военнослужащего наступила вследствие увечья (ранения, травмы, контузии), полученных им при выполнении задач в ходе специальной военной операции;</w:t>
      </w:r>
    </w:p>
    <w:p w:rsidR="007239E3" w:rsidRPr="00A17ECA" w:rsidRDefault="00075D6D" w:rsidP="00B4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документ, подтверждающий регистрацию военнослужащего </w:t>
      </w:r>
      <w:r w:rsidR="0054198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момент гибели) по месту жительства </w:t>
      </w:r>
      <w:r w:rsidR="00E557E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месту пребывания) 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рии Минераловодского городского округ</w:t>
      </w:r>
      <w:r w:rsidR="00E557E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:rsidR="00075D6D" w:rsidRPr="00A17ECA" w:rsidRDefault="00E557E7" w:rsidP="00B4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239E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члена семьи погибшего (умершего) военнослужащего;</w:t>
      </w:r>
    </w:p>
    <w:p w:rsidR="00075D6D" w:rsidRPr="00A17ECA" w:rsidRDefault="00E557E7" w:rsidP="00B4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39E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родство</w:t>
      </w:r>
      <w:r w:rsidR="0054198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(свойство) с погибшим (уме</w:t>
      </w:r>
      <w:r w:rsidR="0054198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4198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шим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военнослужащим;</w:t>
      </w:r>
    </w:p>
    <w:p w:rsidR="00075D6D" w:rsidRPr="00A17ECA" w:rsidRDefault="00E557E7" w:rsidP="00B4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239E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образовательной организации об обуче</w:t>
      </w:r>
      <w:r w:rsidR="0054198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нии ребенка погибш</w:t>
      </w:r>
      <w:r w:rsidR="0054198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198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го (умершего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военнослужащего в образовательной организации по очной форме обучения с указанием даты начала и окончания обучения - для детей в возрасте от 18 до 23 лет, обучающихся в образовательных организациях по очной форме обучения;</w:t>
      </w:r>
    </w:p>
    <w:p w:rsidR="00075D6D" w:rsidRPr="00A17ECA" w:rsidRDefault="00E557E7" w:rsidP="00B4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239E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об установлении инвалидности ребенку погибшего (умерш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1BE1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военнослужащего - для детей старше 18 лет, ставших инвалидами до</w:t>
      </w:r>
      <w:r w:rsidR="00E57196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="00E57196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7196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тижения указанного возраста;</w:t>
      </w:r>
    </w:p>
    <w:p w:rsidR="00E57196" w:rsidRPr="00A17ECA" w:rsidRDefault="00E557E7" w:rsidP="00B4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239E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357E9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реквизитах кредитной организации для пере</w:t>
      </w:r>
      <w:r w:rsidR="00E57196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числения 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ЕДВ;</w:t>
      </w:r>
    </w:p>
    <w:p w:rsidR="00E557E7" w:rsidRPr="00A17ECA" w:rsidRDefault="00586CDA" w:rsidP="00123B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422B6F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57E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огласие 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на перечисление средств ЕДВ члену семьи военнослужащ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го, погибшего (умершего) при выполнении задач в ходе специальной вое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ной операции.</w:t>
      </w:r>
    </w:p>
    <w:p w:rsidR="00075D6D" w:rsidRPr="00A17ECA" w:rsidRDefault="005F1DCF" w:rsidP="00EA3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. Для назначения и выплаты ЕДВ каждый</w:t>
      </w:r>
      <w:r w:rsidR="00E31BE1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семьи погибшего (умершего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военнослужащего либо его законный представитель или дов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ренное лицо подает в Управление  заявление по </w:t>
      </w:r>
      <w:hyperlink r:id="rId12" w:history="1">
        <w:r w:rsidR="00075D6D" w:rsidRPr="00A17EC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утверждаемой н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стоящим </w:t>
      </w:r>
      <w:r w:rsidR="005D036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орядком, к которому прилагаются документы, предусмотренные </w:t>
      </w:r>
      <w:hyperlink w:anchor="sub_11" w:history="1">
        <w:r w:rsidR="00075D6D" w:rsidRPr="00A17EC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Pr="00A17ECA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075D6D" w:rsidRPr="00A17ECA" w:rsidRDefault="00075D6D" w:rsidP="00930F64">
      <w:pPr>
        <w:pStyle w:val="ConsNormal"/>
        <w:widowControl/>
        <w:tabs>
          <w:tab w:val="left" w:pos="851"/>
        </w:tabs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7ECA">
        <w:rPr>
          <w:color w:val="000000" w:themeColor="text1"/>
          <w:sz w:val="28"/>
          <w:szCs w:val="28"/>
        </w:rPr>
        <w:t xml:space="preserve">Документы, предусмотренные </w:t>
      </w:r>
      <w:hyperlink w:anchor="sub_111" w:history="1">
        <w:r w:rsidRPr="00A17ECA">
          <w:rPr>
            <w:color w:val="000000" w:themeColor="text1"/>
            <w:sz w:val="28"/>
            <w:szCs w:val="28"/>
          </w:rPr>
          <w:t xml:space="preserve">подпунктами </w:t>
        </w:r>
        <w:r w:rsidR="00E31BE1" w:rsidRPr="00A17ECA">
          <w:rPr>
            <w:color w:val="000000" w:themeColor="text1"/>
            <w:sz w:val="28"/>
            <w:szCs w:val="28"/>
          </w:rPr>
          <w:t>«1» - «</w:t>
        </w:r>
        <w:r w:rsidR="001C3440" w:rsidRPr="00A17ECA">
          <w:rPr>
            <w:color w:val="000000" w:themeColor="text1"/>
            <w:sz w:val="28"/>
            <w:szCs w:val="28"/>
          </w:rPr>
          <w:t>3</w:t>
        </w:r>
        <w:r w:rsidR="00E31BE1" w:rsidRPr="00A17ECA">
          <w:rPr>
            <w:color w:val="000000" w:themeColor="text1"/>
            <w:sz w:val="28"/>
            <w:szCs w:val="28"/>
          </w:rPr>
          <w:t>»</w:t>
        </w:r>
        <w:r w:rsidR="007239E3" w:rsidRPr="00A17ECA">
          <w:rPr>
            <w:color w:val="000000" w:themeColor="text1"/>
            <w:sz w:val="28"/>
            <w:szCs w:val="28"/>
          </w:rPr>
          <w:t xml:space="preserve">, </w:t>
        </w:r>
        <w:r w:rsidRPr="00A17ECA">
          <w:rPr>
            <w:color w:val="000000" w:themeColor="text1"/>
            <w:sz w:val="28"/>
            <w:szCs w:val="28"/>
          </w:rPr>
          <w:t xml:space="preserve">пункта </w:t>
        </w:r>
        <w:r w:rsidR="005F1DCF" w:rsidRPr="00A17ECA">
          <w:rPr>
            <w:color w:val="000000" w:themeColor="text1"/>
            <w:sz w:val="28"/>
            <w:szCs w:val="28"/>
          </w:rPr>
          <w:t>8</w:t>
        </w:r>
      </w:hyperlink>
      <w:r w:rsidRPr="00A17ECA">
        <w:rPr>
          <w:color w:val="000000" w:themeColor="text1"/>
          <w:sz w:val="28"/>
          <w:szCs w:val="28"/>
        </w:rPr>
        <w:t xml:space="preserve"> настоящего Порядка, представляются в Управление однократно одним из ч</w:t>
      </w:r>
      <w:r w:rsidR="00E31BE1" w:rsidRPr="00A17ECA">
        <w:rPr>
          <w:color w:val="000000" w:themeColor="text1"/>
          <w:sz w:val="28"/>
          <w:szCs w:val="28"/>
        </w:rPr>
        <w:t>ленов семьи погибшего (умершего</w:t>
      </w:r>
      <w:r w:rsidRPr="00A17ECA">
        <w:rPr>
          <w:color w:val="000000" w:themeColor="text1"/>
          <w:sz w:val="28"/>
          <w:szCs w:val="28"/>
        </w:rPr>
        <w:t>) военнослужащего,</w:t>
      </w:r>
      <w:r w:rsidR="00E42864" w:rsidRPr="00A17ECA">
        <w:rPr>
          <w:color w:val="000000" w:themeColor="text1"/>
          <w:sz w:val="28"/>
          <w:szCs w:val="28"/>
        </w:rPr>
        <w:t xml:space="preserve"> документ предусмотренный подпунктом «3» в случае не предоставления родственником, запрашивается </w:t>
      </w:r>
      <w:r w:rsidR="00861AA1" w:rsidRPr="00A17ECA">
        <w:rPr>
          <w:color w:val="000000" w:themeColor="text1"/>
          <w:sz w:val="28"/>
          <w:szCs w:val="28"/>
        </w:rPr>
        <w:t xml:space="preserve">Управлением путем </w:t>
      </w:r>
      <w:r w:rsidR="00861AA1" w:rsidRPr="00A17ECA">
        <w:rPr>
          <w:rFonts w:eastAsia="Times New Roman"/>
          <w:color w:val="000000" w:themeColor="text1"/>
          <w:sz w:val="28"/>
          <w:szCs w:val="28"/>
        </w:rPr>
        <w:t>межведомственного (ведомственного) информационного обмена</w:t>
      </w:r>
      <w:r w:rsidR="00E42864" w:rsidRPr="00A17ECA">
        <w:rPr>
          <w:color w:val="000000" w:themeColor="text1"/>
          <w:sz w:val="28"/>
          <w:szCs w:val="28"/>
        </w:rPr>
        <w:t>,</w:t>
      </w:r>
      <w:r w:rsidR="00930F64" w:rsidRPr="00A17ECA">
        <w:rPr>
          <w:color w:val="000000" w:themeColor="text1"/>
          <w:sz w:val="28"/>
          <w:szCs w:val="28"/>
        </w:rPr>
        <w:t xml:space="preserve"> </w:t>
      </w:r>
      <w:r w:rsidRPr="00A17ECA">
        <w:rPr>
          <w:color w:val="000000" w:themeColor="text1"/>
          <w:sz w:val="28"/>
          <w:szCs w:val="28"/>
        </w:rPr>
        <w:t xml:space="preserve"> документы, предусмотренные </w:t>
      </w:r>
      <w:hyperlink w:anchor="sub_114" w:history="1">
        <w:r w:rsidR="00E31BE1" w:rsidRPr="00A17ECA">
          <w:rPr>
            <w:color w:val="000000" w:themeColor="text1"/>
            <w:sz w:val="28"/>
            <w:szCs w:val="28"/>
          </w:rPr>
          <w:t>подпунктами «</w:t>
        </w:r>
        <w:r w:rsidR="007239E3" w:rsidRPr="00A17ECA">
          <w:rPr>
            <w:color w:val="000000" w:themeColor="text1"/>
            <w:sz w:val="28"/>
            <w:szCs w:val="28"/>
          </w:rPr>
          <w:t>5</w:t>
        </w:r>
        <w:r w:rsidR="00E31BE1" w:rsidRPr="00A17ECA">
          <w:rPr>
            <w:color w:val="000000" w:themeColor="text1"/>
            <w:sz w:val="28"/>
            <w:szCs w:val="28"/>
          </w:rPr>
          <w:t>» - «</w:t>
        </w:r>
        <w:r w:rsidR="00DC4E23" w:rsidRPr="00A17ECA">
          <w:rPr>
            <w:color w:val="000000" w:themeColor="text1"/>
            <w:sz w:val="28"/>
            <w:szCs w:val="28"/>
          </w:rPr>
          <w:t>7</w:t>
        </w:r>
        <w:r w:rsidR="00E31BE1" w:rsidRPr="00A17ECA">
          <w:rPr>
            <w:color w:val="000000" w:themeColor="text1"/>
            <w:sz w:val="28"/>
            <w:szCs w:val="28"/>
          </w:rPr>
          <w:t>»</w:t>
        </w:r>
        <w:r w:rsidRPr="00A17ECA">
          <w:rPr>
            <w:color w:val="000000" w:themeColor="text1"/>
            <w:sz w:val="28"/>
            <w:szCs w:val="28"/>
          </w:rPr>
          <w:t xml:space="preserve"> пункта </w:t>
        </w:r>
        <w:r w:rsidR="005F1DCF" w:rsidRPr="00A17ECA">
          <w:rPr>
            <w:color w:val="000000" w:themeColor="text1"/>
            <w:sz w:val="28"/>
            <w:szCs w:val="28"/>
          </w:rPr>
          <w:t>8</w:t>
        </w:r>
      </w:hyperlink>
      <w:r w:rsidRPr="00A17ECA">
        <w:rPr>
          <w:color w:val="000000" w:themeColor="text1"/>
          <w:sz w:val="28"/>
          <w:szCs w:val="28"/>
        </w:rPr>
        <w:t xml:space="preserve"> настоящего Порядка, представляются чл</w:t>
      </w:r>
      <w:r w:rsidR="00E31BE1" w:rsidRPr="00A17ECA">
        <w:rPr>
          <w:color w:val="000000" w:themeColor="text1"/>
          <w:sz w:val="28"/>
          <w:szCs w:val="28"/>
        </w:rPr>
        <w:t>енами семьи погибшего (умершего</w:t>
      </w:r>
      <w:r w:rsidRPr="00A17ECA">
        <w:rPr>
          <w:color w:val="000000" w:themeColor="text1"/>
          <w:sz w:val="28"/>
          <w:szCs w:val="28"/>
        </w:rPr>
        <w:t xml:space="preserve">) военнослужащего с учетом конкретного состава его семьи и иных обстоятельств, </w:t>
      </w:r>
      <w:r w:rsidR="00930F64" w:rsidRPr="00A17ECA">
        <w:rPr>
          <w:color w:val="000000" w:themeColor="text1"/>
          <w:sz w:val="28"/>
          <w:szCs w:val="28"/>
        </w:rPr>
        <w:t xml:space="preserve">влияющих на право получения ЕДВ, документы предусмотренные подпунктом «9» пункта 8 </w:t>
      </w:r>
      <w:r w:rsidR="00930F64" w:rsidRPr="00A17EC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предоставляются в случае если, ЕДВ перечисляется одному члену семьи погибшего (умершего) военнослужащего, с согласия, других членов семьи. </w:t>
      </w:r>
    </w:p>
    <w:p w:rsidR="00825263" w:rsidRPr="00A17ECA" w:rsidRDefault="00825263" w:rsidP="00906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8648AB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F5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в течении 3 рабочих дней со дня поступления заявл</w:t>
      </w:r>
      <w:r w:rsidR="00513F5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3F5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5357E9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F64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 </w:t>
      </w:r>
      <w:r w:rsidR="004D4AC5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уведомляют</w:t>
      </w:r>
      <w:r w:rsidR="005357E9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семьи, указанных в заявлении</w:t>
      </w:r>
      <w:r w:rsidR="00513F5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7E9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первого обратившегося родственника</w:t>
      </w:r>
      <w:r w:rsidR="005D0367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7E9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 необходимости предоставления</w:t>
      </w:r>
      <w:r w:rsidR="00773CA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4AC5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течении </w:t>
      </w:r>
      <w:r w:rsidR="00773CA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D4AC5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направления уведомления</w:t>
      </w:r>
      <w:r w:rsidR="00773CA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57E9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заявления и документов</w:t>
      </w:r>
      <w:r w:rsidR="006D087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57E9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8AB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sub_8" w:history="1">
        <w:r w:rsidR="008648AB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8648AB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8648AB" w:rsidRPr="00A17ECA">
        <w:rPr>
          <w:rFonts w:ascii="Times New Roman" w:hAnsi="Times New Roman" w:cs="Times New Roman"/>
          <w:color w:val="000000" w:themeColor="text1"/>
        </w:rPr>
        <w:t xml:space="preserve"> </w:t>
      </w:r>
      <w:r w:rsidR="008648AB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:rsidR="00075D6D" w:rsidRPr="00A17ECA" w:rsidRDefault="00460549" w:rsidP="00B27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48AB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заявление и документы, предусмотренные </w:t>
      </w:r>
      <w:hyperlink w:anchor="sub_8" w:history="1">
        <w:r w:rsidR="00075D6D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A17ECA">
        <w:rPr>
          <w:rFonts w:ascii="Times New Roman" w:hAnsi="Times New Roman" w:cs="Times New Roman"/>
          <w:color w:val="000000" w:themeColor="text1"/>
        </w:rPr>
        <w:t xml:space="preserve"> 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подаются законным представителем или иным дов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ренным лицом, то он представляет паспорт или иной документ, удостов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ряющий его личность, а также документ, подтверждающий его полномочия.</w:t>
      </w:r>
    </w:p>
    <w:p w:rsidR="00075D6D" w:rsidRPr="00A17ECA" w:rsidRDefault="00460549" w:rsidP="00460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48AB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Заявление и документы, предусмотренные </w:t>
      </w:r>
      <w:hyperlink w:anchor="sub_11" w:history="1">
        <w:r w:rsidR="00075D6D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5F1DCF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Порядка, могут быть представлены в Управление ч</w:t>
      </w:r>
      <w:r w:rsidR="00E31BE1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леном семьи погибшего (умершего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военнослужащего, его законным представителем или его дов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ренным лицом лично либо могут быть направлены в Управление посредс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вом почтовой связи (заказным письмом).</w:t>
      </w:r>
    </w:p>
    <w:p w:rsidR="00075D6D" w:rsidRPr="00A17ECA" w:rsidRDefault="00460549" w:rsidP="003C0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3CA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Документы, предусмотренные </w:t>
      </w:r>
      <w:hyperlink w:anchor="sub_8" w:history="1">
        <w:r w:rsidR="00075D6D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="00075D6D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 </w:t>
        </w:r>
        <w:r w:rsidR="005F1DCF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представленные в подлинниках, после изготовления и заверения их копий возвращаются Управлением лицам, их представившим.</w:t>
      </w:r>
    </w:p>
    <w:p w:rsidR="00075D6D" w:rsidRPr="00A17ECA" w:rsidRDefault="00075D6D" w:rsidP="00EA35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в Управление копий документов, предусмо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hyperlink w:anchor="sub_8" w:history="1">
        <w:r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460549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F1DCF" w:rsidRPr="00A17E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5F1DCF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либо направления их в Управление  посредством почтовой связи (заказным письмом), они должны быть заверены в </w:t>
      </w:r>
      <w:r w:rsidR="008C46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гражданским законодательством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F65" w:rsidRDefault="00460549" w:rsidP="00C25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3CA3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1AA1"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AA1" w:rsidRPr="00765F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861AA1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61AA1" w:rsidRPr="00765F65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</w:t>
      </w:r>
      <w:r w:rsidR="006D0870" w:rsidRPr="00765F65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861AA1" w:rsidRPr="0076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журнале регистрации заявлений и по</w:t>
      </w:r>
      <w:r w:rsidR="00861AA1" w:rsidRPr="00765F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1AA1" w:rsidRPr="0076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лежит рассмотрению в течение 30 рабочих дней со дня регистрации. </w:t>
      </w:r>
      <w:r w:rsidR="004D0CF2" w:rsidRPr="0076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370E1A" w:rsidRPr="0076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6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C250DE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C46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случае поступления заявлени</w:t>
      </w:r>
      <w:r w:rsidR="001C34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46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0DE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от нескольких членов</w:t>
      </w:r>
      <w:r w:rsidR="00370E1A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C34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семьи военнослуж</w:t>
      </w:r>
      <w:r w:rsidR="001C34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C34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щего, срок рассмотрени</w:t>
      </w:r>
      <w:r w:rsidR="0076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заявления исчисляется  </w:t>
      </w:r>
      <w:r w:rsidR="00370E1A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даты </w:t>
      </w:r>
      <w:r w:rsidR="001C34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п</w:t>
      </w:r>
      <w:r w:rsidR="001C34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34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следнего заявления.</w:t>
      </w:r>
      <w:r w:rsidR="008C464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CF2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1C3440" w:rsidRPr="00A17ECA" w:rsidRDefault="00370E1A" w:rsidP="00C25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AA1"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осуществлении межведомственного (ведомственного) информац</w:t>
      </w:r>
      <w:r w:rsidR="00861AA1"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61AA1"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онного обмена 30-дневный срок рассмотрения заявления исчисляется со дня поступления в Управление по межведомственному (ведомственному) запр</w:t>
      </w:r>
      <w:r w:rsidR="00861AA1"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61AA1"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 последнего необходимого документа. </w:t>
      </w:r>
    </w:p>
    <w:p w:rsidR="00E42864" w:rsidRPr="00A17ECA" w:rsidRDefault="00861AA1" w:rsidP="00FA5331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возникновении обстоятельств, требующих дополнительной проверки представленных сведений, срок рассмотрения продлевается </w:t>
      </w:r>
      <w:r w:rsidR="001C3440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межведомственной комиссией </w:t>
      </w:r>
      <w:r w:rsidR="007A253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 </w:t>
      </w:r>
      <w:r w:rsidR="001C3440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(далее - комиссия)</w:t>
      </w:r>
      <w:r w:rsidR="00422B6F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более чем на 30 рабочих дней. О продлении сроков рассмотрения заявитель уведомляется в письменной форме.</w:t>
      </w:r>
    </w:p>
    <w:p w:rsidR="00075D6D" w:rsidRPr="00A17ECA" w:rsidRDefault="00075D6D" w:rsidP="00773CA3">
      <w:pPr>
        <w:pStyle w:val="a8"/>
        <w:numPr>
          <w:ilvl w:val="0"/>
          <w:numId w:val="19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подлежит рассмотрению на заседании </w:t>
      </w:r>
      <w:r w:rsidR="001C3440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комиссии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поступления в комиссию. </w:t>
      </w:r>
    </w:p>
    <w:p w:rsidR="00075D6D" w:rsidRPr="00A17ECA" w:rsidRDefault="00773CA3" w:rsidP="002830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результатам рассмотрения комиссия принимает решение о нал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чии (отсутствии) у заявителя права на получение ЕДВ.</w:t>
      </w:r>
    </w:p>
    <w:p w:rsidR="00EA3560" w:rsidRPr="00A17ECA" w:rsidRDefault="00EA3560" w:rsidP="00F05D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 принимает решение об отказе в назначении ЕДВ членам с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мьи погибшего (ум</w:t>
      </w:r>
      <w:r w:rsidR="00417F9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ершего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военнослужащего в случае, если:</w:t>
      </w:r>
    </w:p>
    <w:p w:rsidR="00EA3560" w:rsidRPr="00A17ECA" w:rsidRDefault="006D0870" w:rsidP="00EA3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ч</w:t>
      </w:r>
      <w:r w:rsidR="00417F9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леном семьи погибшего (умершего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военнослужащего д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кументы не подтверждают его прав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</w:t>
      </w:r>
      <w:r w:rsidR="00013A5E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ЕДВ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52A5" w:rsidRPr="00A17ECA" w:rsidRDefault="002552A5" w:rsidP="00EA3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-если заявителем представлен не полный пакет документов;</w:t>
      </w:r>
    </w:p>
    <w:p w:rsidR="00EA3560" w:rsidRPr="00A17ECA" w:rsidRDefault="006D0870" w:rsidP="00EA3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17F9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член семьи погибшего (умершего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военнослужащего повторно обратился за назначением </w:t>
      </w:r>
      <w:r w:rsidR="00013A5E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ЕДВ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ранее было выплачено;</w:t>
      </w:r>
    </w:p>
    <w:p w:rsidR="00EA3560" w:rsidRPr="00A17ECA" w:rsidRDefault="006D0870" w:rsidP="00EA3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осуществления </w:t>
      </w:r>
      <w:r w:rsidR="00013A5E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выплаты ЕДВ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417F9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ленам семьи погибшего (умершего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военнослужащего по ранее поданным ими в установленном порядке заявл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 и документам последовало обращение вновь выявленного </w:t>
      </w:r>
      <w:r w:rsidR="00417F9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члена семьи погибшего (умершего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военнослужащего.</w:t>
      </w:r>
    </w:p>
    <w:p w:rsidR="00E86819" w:rsidRPr="00A17ECA" w:rsidRDefault="00E86819" w:rsidP="00604E77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</w:rPr>
      </w:pPr>
    </w:p>
    <w:p w:rsidR="00075D6D" w:rsidRPr="00A17ECA" w:rsidRDefault="00075D6D" w:rsidP="00B2757F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III. Порядок выплаты ЕДВ</w:t>
      </w:r>
    </w:p>
    <w:p w:rsidR="00F05D10" w:rsidRPr="00A17ECA" w:rsidRDefault="00F05D10" w:rsidP="00F05D1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5D6D" w:rsidRPr="00A17ECA" w:rsidRDefault="00773CA3" w:rsidP="00773C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17.</w:t>
      </w:r>
      <w:r w:rsidR="002F01F1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05D10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рекомендательного решения 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05D10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омиссии Управлени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F05D10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 готовит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F05D10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проект 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="00F05D10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М</w:t>
      </w:r>
      <w:r w:rsidR="00F05D10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F05D10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нераловодского городского округа о предоставлении 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ЕДВ</w:t>
      </w:r>
      <w:r w:rsidR="00F05D10" w:rsidRPr="00A17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об отказе в предоставлении 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ЕДВ.</w:t>
      </w:r>
    </w:p>
    <w:p w:rsidR="00F05D10" w:rsidRPr="00A17ECA" w:rsidRDefault="00F05D10" w:rsidP="00F05D10">
      <w:pPr>
        <w:pStyle w:val="a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E1A" w:rsidRPr="00A17ECA" w:rsidRDefault="00773CA3" w:rsidP="00773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 ЕДВ ч</w:t>
      </w:r>
      <w:r w:rsidR="00417F9C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ленам семьи погибшего (умершего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) военнослужащ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го осуществляется Управлением</w:t>
      </w:r>
      <w:r w:rsidR="00370E1A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757F" w:rsidRPr="00A17ECA" w:rsidRDefault="00370E1A" w:rsidP="00370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равных долях каждому из них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05D1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E1A" w:rsidRPr="00A17ECA" w:rsidRDefault="00370E1A" w:rsidP="00370E1A">
      <w:pPr>
        <w:pStyle w:val="ConsNormal"/>
        <w:widowControl/>
        <w:tabs>
          <w:tab w:val="left" w:pos="851"/>
        </w:tabs>
        <w:ind w:firstLine="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17ECA">
        <w:rPr>
          <w:color w:val="000000" w:themeColor="text1"/>
          <w:sz w:val="28"/>
          <w:szCs w:val="28"/>
        </w:rPr>
        <w:t>-</w:t>
      </w:r>
      <w:r w:rsidRPr="00A17EC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одному члену семьи погибшего (умершего) военнослужащего, (в случае если, другие члены семьи погибшего (умершего) военнослужащего дают на это письменное согласие)</w:t>
      </w:r>
    </w:p>
    <w:p w:rsidR="00370E1A" w:rsidRPr="00A17ECA" w:rsidRDefault="00370E1A" w:rsidP="00370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путем перечисления на лицевые счета, открытые в российской креди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организации, в течение </w:t>
      </w:r>
      <w:r w:rsidR="007A2532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поступления на лиц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вой счет Управления денежных средств, предусмотренных на данные цели.</w:t>
      </w:r>
    </w:p>
    <w:p w:rsidR="00E86819" w:rsidRPr="00A17ECA" w:rsidRDefault="00592A86" w:rsidP="00370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A3560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. О принятом решении Управление</w:t>
      </w:r>
      <w:r w:rsidR="00362C95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</w:t>
      </w:r>
      <w:r w:rsidR="00075D6D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2A5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 в письме</w:t>
      </w:r>
      <w:r w:rsidR="002552A5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552A5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в течение 5 рабочих дней</w:t>
      </w:r>
      <w:r w:rsidR="00370E1A"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такого решения.</w:t>
      </w:r>
    </w:p>
    <w:p w:rsidR="001B6BE6" w:rsidRPr="00A17ECA" w:rsidRDefault="001B6BE6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B6F" w:rsidRPr="00A17ECA" w:rsidRDefault="00422B6F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F4" w:rsidRPr="00A17ECA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CD2" w:rsidRPr="00A17ECA" w:rsidRDefault="00155CD2" w:rsidP="00123B7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CD2" w:rsidRPr="00A17ECA" w:rsidRDefault="00155CD2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CD2" w:rsidRPr="00A17ECA" w:rsidRDefault="00155CD2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60A" w:rsidRDefault="00CB760A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60A" w:rsidRDefault="00CB760A" w:rsidP="009D7E2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E27" w:rsidRDefault="009D7E27" w:rsidP="009D7E2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60A" w:rsidRDefault="00CB760A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6819" w:rsidRPr="00A17ECA" w:rsidRDefault="00E86819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E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7A2532" w:rsidRPr="00A17ECA" w:rsidRDefault="00E86819" w:rsidP="007A2532">
      <w:pPr>
        <w:pStyle w:val="ConsNormal"/>
        <w:widowControl/>
        <w:ind w:left="4962" w:firstLine="0"/>
        <w:jc w:val="both"/>
        <w:rPr>
          <w:color w:val="000000" w:themeColor="text1"/>
          <w:sz w:val="28"/>
          <w:szCs w:val="28"/>
        </w:rPr>
      </w:pPr>
      <w:r w:rsidRPr="00A17ECA">
        <w:rPr>
          <w:rFonts w:eastAsia="Calibri"/>
          <w:color w:val="000000" w:themeColor="text1"/>
          <w:sz w:val="24"/>
          <w:szCs w:val="24"/>
        </w:rPr>
        <w:t xml:space="preserve">к </w:t>
      </w:r>
      <w:r w:rsidR="007A2532" w:rsidRPr="00A17ECA">
        <w:rPr>
          <w:color w:val="000000" w:themeColor="text1"/>
          <w:sz w:val="28"/>
          <w:szCs w:val="28"/>
        </w:rPr>
        <w:t>Порядку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</w:p>
    <w:p w:rsidR="00E86819" w:rsidRPr="00A17ECA" w:rsidRDefault="00E86819" w:rsidP="007A2532">
      <w:pPr>
        <w:pStyle w:val="a8"/>
        <w:widowControl w:val="0"/>
        <w:tabs>
          <w:tab w:val="left" w:pos="1125"/>
        </w:tabs>
        <w:suppressAutoHyphens/>
        <w:spacing w:after="0" w:line="240" w:lineRule="auto"/>
        <w:ind w:left="4962"/>
        <w:rPr>
          <w:rFonts w:eastAsia="Calibri"/>
          <w:color w:val="000000" w:themeColor="text1"/>
          <w:sz w:val="28"/>
          <w:szCs w:val="28"/>
        </w:rPr>
      </w:pPr>
    </w:p>
    <w:p w:rsidR="007A2532" w:rsidRPr="00A17ECA" w:rsidRDefault="00E86819" w:rsidP="007A2532">
      <w:pPr>
        <w:widowControl w:val="0"/>
        <w:tabs>
          <w:tab w:val="num" w:pos="0"/>
          <w:tab w:val="left" w:pos="851"/>
        </w:tabs>
        <w:suppressAutoHyphens/>
        <w:spacing w:after="0" w:line="240" w:lineRule="auto"/>
        <w:ind w:left="496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hAnsi="Times New Roman" w:cs="Times New Roman"/>
          <w:color w:val="000000" w:themeColor="text1"/>
          <w:szCs w:val="28"/>
          <w:lang w:eastAsia="ar-SA"/>
        </w:rPr>
        <w:t xml:space="preserve">В межведомственную комиссию </w:t>
      </w:r>
      <w:r w:rsidR="007A2532" w:rsidRPr="00A17ECA">
        <w:rPr>
          <w:rFonts w:ascii="Times New Roman" w:hAnsi="Times New Roman" w:cs="Times New Roman"/>
          <w:color w:val="000000" w:themeColor="text1"/>
          <w:szCs w:val="28"/>
          <w:lang w:eastAsia="ar-SA"/>
        </w:rPr>
        <w:t>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операции.</w:t>
      </w:r>
    </w:p>
    <w:p w:rsidR="00E86819" w:rsidRPr="00A17ECA" w:rsidRDefault="00E86819" w:rsidP="007A2532">
      <w:pPr>
        <w:tabs>
          <w:tab w:val="left" w:pos="851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</w:rPr>
      </w:pPr>
    </w:p>
    <w:p w:rsidR="00E86819" w:rsidRPr="00A17ECA" w:rsidRDefault="00E86819" w:rsidP="008E0B0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551D40" w:rsidRDefault="00551D40" w:rsidP="00551D40">
      <w:pPr>
        <w:rPr>
          <w:rFonts w:ascii="Times New Roman" w:hAnsi="Times New Roman" w:cs="Times New Roman"/>
          <w:color w:val="000000" w:themeColor="text1"/>
        </w:rPr>
      </w:pPr>
    </w:p>
    <w:p w:rsidR="00CB760A" w:rsidRPr="00A17ECA" w:rsidRDefault="00CB760A" w:rsidP="00551D40">
      <w:pPr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Заявление - декларация</w:t>
      </w:r>
      <w:r w:rsidRPr="00A17ECA">
        <w:rPr>
          <w:rFonts w:ascii="Times New Roman" w:hAnsi="Times New Roman" w:cs="Times New Roman"/>
          <w:color w:val="000000" w:themeColor="text1"/>
        </w:rPr>
        <w:br/>
        <w:t xml:space="preserve">о предоставлении единовременной денежной выплаты члену семьи </w:t>
      </w:r>
      <w:r w:rsidR="00623CC5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A17ECA">
        <w:rPr>
          <w:rFonts w:ascii="Times New Roman" w:hAnsi="Times New Roman" w:cs="Times New Roman"/>
          <w:color w:val="000000" w:themeColor="text1"/>
        </w:rPr>
        <w:t xml:space="preserve">военнослужащего, </w:t>
      </w:r>
      <w:r w:rsidR="00362C95" w:rsidRPr="00A17ECA">
        <w:rPr>
          <w:rFonts w:ascii="Times New Roman" w:hAnsi="Times New Roman" w:cs="Times New Roman"/>
          <w:color w:val="000000" w:themeColor="text1"/>
        </w:rPr>
        <w:t>погибшего (умершего</w:t>
      </w:r>
      <w:r w:rsidRPr="00A17ECA">
        <w:rPr>
          <w:rFonts w:ascii="Times New Roman" w:hAnsi="Times New Roman" w:cs="Times New Roman"/>
          <w:color w:val="000000" w:themeColor="text1"/>
        </w:rPr>
        <w:t>) при выполнении задач в ходе специальной военной операции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Гр. _______________________________________________________,</w:t>
      </w:r>
    </w:p>
    <w:p w:rsidR="00551D40" w:rsidRPr="00A17ECA" w:rsidRDefault="00551D40" w:rsidP="00551D40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7E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(фамилия, имя, отчество (при наличии) заявителя полностью)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________________________ года рождения, паспорт (иной документ, удостоверяющий личность)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_________________________________________________________,</w:t>
      </w:r>
    </w:p>
    <w:p w:rsidR="00551D40" w:rsidRPr="00A17ECA" w:rsidRDefault="00551D40" w:rsidP="00551D40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7E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(серия, номер, дата выдачи, выдавший орган)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проживающий (ая) по адресу: ________________________________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________________________, тел. _____________________________.</w:t>
      </w:r>
    </w:p>
    <w:p w:rsidR="00551D40" w:rsidRPr="00A17ECA" w:rsidRDefault="00551D40" w:rsidP="00370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Прошу назначить и выплатить мне единовременную денежную выплату в соответствии с Решен</w:t>
      </w:r>
      <w:r w:rsidRPr="00A17ECA">
        <w:rPr>
          <w:rFonts w:ascii="Times New Roman" w:hAnsi="Times New Roman" w:cs="Times New Roman"/>
          <w:color w:val="000000" w:themeColor="text1"/>
        </w:rPr>
        <w:t>и</w:t>
      </w:r>
      <w:r w:rsidRPr="00A17ECA">
        <w:rPr>
          <w:rFonts w:ascii="Times New Roman" w:hAnsi="Times New Roman" w:cs="Times New Roman"/>
          <w:color w:val="000000" w:themeColor="text1"/>
        </w:rPr>
        <w:t>ем Совета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 депутатов</w:t>
      </w:r>
      <w:r w:rsidRPr="00A17ECA">
        <w:rPr>
          <w:rFonts w:ascii="Times New Roman" w:hAnsi="Times New Roman" w:cs="Times New Roman"/>
          <w:color w:val="000000" w:themeColor="text1"/>
        </w:rPr>
        <w:t xml:space="preserve"> Минераловодского городского округа Ставропольского края от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 21.11.2022 </w:t>
      </w:r>
      <w:r w:rsidRPr="00A17ECA">
        <w:rPr>
          <w:rFonts w:ascii="Times New Roman" w:hAnsi="Times New Roman" w:cs="Times New Roman"/>
          <w:color w:val="000000" w:themeColor="text1"/>
        </w:rPr>
        <w:t>№</w:t>
      </w:r>
      <w:r w:rsidR="00370E1A" w:rsidRPr="00A17ECA">
        <w:rPr>
          <w:rFonts w:ascii="Times New Roman" w:hAnsi="Times New Roman" w:cs="Times New Roman"/>
          <w:color w:val="000000" w:themeColor="text1"/>
        </w:rPr>
        <w:t>229</w:t>
      </w:r>
      <w:r w:rsidR="00370E1A" w:rsidRPr="00A17ECA">
        <w:rPr>
          <w:color w:val="000000" w:themeColor="text1"/>
          <w:sz w:val="28"/>
          <w:szCs w:val="28"/>
        </w:rPr>
        <w:t xml:space="preserve"> 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«О дополнительных мерах социальной поддержки семей военнослужащих» </w:t>
      </w:r>
      <w:r w:rsidRPr="00A17ECA">
        <w:rPr>
          <w:rFonts w:ascii="Times New Roman" w:hAnsi="Times New Roman" w:cs="Times New Roman"/>
          <w:color w:val="000000" w:themeColor="text1"/>
        </w:rPr>
        <w:t>(далее – един</w:t>
      </w:r>
      <w:r w:rsidRPr="00A17ECA">
        <w:rPr>
          <w:rFonts w:ascii="Times New Roman" w:hAnsi="Times New Roman" w:cs="Times New Roman"/>
          <w:color w:val="000000" w:themeColor="text1"/>
        </w:rPr>
        <w:t>о</w:t>
      </w:r>
      <w:r w:rsidRPr="00A17ECA">
        <w:rPr>
          <w:rFonts w:ascii="Times New Roman" w:hAnsi="Times New Roman" w:cs="Times New Roman"/>
          <w:color w:val="000000" w:themeColor="text1"/>
        </w:rPr>
        <w:t>временная денежная выплата)).</w:t>
      </w:r>
    </w:p>
    <w:p w:rsidR="00C250DE" w:rsidRPr="00A17ECA" w:rsidRDefault="00C250DE" w:rsidP="00370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Круг членов семьи, имеющих право на единовременную денежную выплату: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"/>
        <w:gridCol w:w="1617"/>
        <w:gridCol w:w="1984"/>
        <w:gridCol w:w="1560"/>
        <w:gridCol w:w="2126"/>
        <w:gridCol w:w="1559"/>
      </w:tblGrid>
      <w:tr w:rsidR="00551D40" w:rsidRPr="00A17ECA" w:rsidTr="00C250DE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A17ECA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</w:rPr>
              <w:t>Ф.И.О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</w:rPr>
              <w:t>Родственное о</w:t>
            </w:r>
            <w:r w:rsidRPr="00A17ECA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A17ECA">
              <w:rPr>
                <w:rFonts w:ascii="Times New Roman" w:hAnsi="Times New Roman" w:cs="Times New Roman"/>
                <w:color w:val="000000" w:themeColor="text1"/>
              </w:rPr>
              <w:t>ношение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</w:rPr>
              <w:t>Дата рожд</w:t>
            </w:r>
            <w:r w:rsidRPr="00A17EC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17ECA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</w:rPr>
              <w:t>Адрес прожив</w:t>
            </w:r>
            <w:r w:rsidRPr="00A17EC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17ECA">
              <w:rPr>
                <w:rFonts w:ascii="Times New Roman" w:hAnsi="Times New Roman" w:cs="Times New Roman"/>
                <w:color w:val="000000" w:themeColor="text1"/>
              </w:rPr>
              <w:t>ния,</w:t>
            </w:r>
          </w:p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</w:rPr>
              <w:t>Примечания</w:t>
            </w:r>
          </w:p>
        </w:tc>
      </w:tr>
    </w:tbl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551D40" w:rsidRPr="00A17ECA" w:rsidSect="00370E1A">
          <w:headerReference w:type="default" r:id="rId13"/>
          <w:pgSz w:w="11905" w:h="16837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Для назначения и выплаты единовременной денежной выплаты представляю следующие докуме</w:t>
      </w:r>
      <w:r w:rsidRPr="00A17ECA">
        <w:rPr>
          <w:rFonts w:ascii="Times New Roman" w:hAnsi="Times New Roman" w:cs="Times New Roman"/>
          <w:color w:val="000000" w:themeColor="text1"/>
        </w:rPr>
        <w:t>н</w:t>
      </w:r>
      <w:r w:rsidRPr="00A17ECA">
        <w:rPr>
          <w:rFonts w:ascii="Times New Roman" w:hAnsi="Times New Roman" w:cs="Times New Roman"/>
          <w:color w:val="000000" w:themeColor="text1"/>
        </w:rPr>
        <w:t>ты: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"/>
        <w:gridCol w:w="4760"/>
        <w:gridCol w:w="3544"/>
      </w:tblGrid>
      <w:tr w:rsidR="00551D40" w:rsidRPr="00A17ECA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Кол. экз.</w:t>
            </w:r>
          </w:p>
        </w:tc>
      </w:tr>
      <w:tr w:rsidR="00551D40" w:rsidRPr="00A17ECA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A17ECA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422B6F" w:rsidRPr="00A17ECA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22B6F" w:rsidRPr="00A17ECA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22B6F" w:rsidRPr="00A17ECA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22B6F" w:rsidRPr="00A17ECA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22B6F" w:rsidRPr="00A17ECA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22B6F" w:rsidRPr="00A17ECA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A17ECA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1260"/>
      </w:tblGrid>
      <w:tr w:rsidR="00551D40" w:rsidRPr="00A17ECA" w:rsidTr="00370E1A">
        <w:tc>
          <w:tcPr>
            <w:tcW w:w="963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Прошу перечислить единовременную денежную выплату на лицевой</w:t>
            </w:r>
          </w:p>
        </w:tc>
      </w:tr>
      <w:tr w:rsidR="00551D40" w:rsidRPr="00A17ECA" w:rsidTr="00370E1A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счет N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A17ECA" w:rsidRDefault="00551D40" w:rsidP="00370E1A">
            <w:pPr>
              <w:pStyle w:val="a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7E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открытый</w:t>
            </w:r>
          </w:p>
        </w:tc>
      </w:tr>
    </w:tbl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в _________________________________________________________</w:t>
      </w:r>
    </w:p>
    <w:p w:rsidR="00551D40" w:rsidRPr="00A17ECA" w:rsidRDefault="00551D40" w:rsidP="00551D40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7E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(наименование кредитной организации)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Согласен (на) на обработку моих персональных данных в целях назначения и выплаты единовр</w:t>
      </w:r>
      <w:r w:rsidRPr="00A17ECA">
        <w:rPr>
          <w:rFonts w:ascii="Times New Roman" w:hAnsi="Times New Roman" w:cs="Times New Roman"/>
          <w:color w:val="000000" w:themeColor="text1"/>
        </w:rPr>
        <w:t>е</w:t>
      </w:r>
      <w:r w:rsidRPr="00A17ECA">
        <w:rPr>
          <w:rFonts w:ascii="Times New Roman" w:hAnsi="Times New Roman" w:cs="Times New Roman"/>
          <w:color w:val="000000" w:themeColor="text1"/>
        </w:rPr>
        <w:t>менной денежной выплаты ___________________________________________________________.</w:t>
      </w:r>
    </w:p>
    <w:p w:rsidR="00551D40" w:rsidRPr="00A17ECA" w:rsidRDefault="00551D40" w:rsidP="00551D40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7E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(подпись)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Уведомление о принятом решении прошу направить по почтовому адресу ______________________________________________ или по адресу электронной почты _____________________________________.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"___" ___________20 ___ г. ______________ ________________.</w:t>
      </w:r>
    </w:p>
    <w:p w:rsidR="00551D40" w:rsidRPr="00A17ECA" w:rsidRDefault="00551D40" w:rsidP="00551D40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7E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(подпись)   (фамилия, инициалы заявителя)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----------------------------------------------------------------------------------------------</w:t>
      </w:r>
      <w:r w:rsidRPr="00A17ECA">
        <w:rPr>
          <w:rFonts w:ascii="Times New Roman" w:hAnsi="Times New Roman" w:cs="Times New Roman"/>
          <w:color w:val="000000" w:themeColor="text1"/>
        </w:rPr>
        <w:br/>
        <w:t>линия отреза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Расписка-уведомление о приеме документов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Заявление и документы гр. __________________________________</w:t>
      </w:r>
    </w:p>
    <w:p w:rsidR="00551D40" w:rsidRPr="00A17ECA" w:rsidRDefault="00551D40" w:rsidP="00551D40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7E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(фамилия, инициалы заявителя)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 xml:space="preserve">о назначении и выплате единовременной  денежной выплаты в соответствии с Решением Совета 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депутатов </w:t>
      </w:r>
      <w:r w:rsidRPr="00A17ECA">
        <w:rPr>
          <w:rFonts w:ascii="Times New Roman" w:hAnsi="Times New Roman" w:cs="Times New Roman"/>
          <w:color w:val="000000" w:themeColor="text1"/>
        </w:rPr>
        <w:t xml:space="preserve">Минераловодского городского округа Ставропольского края от  </w:t>
      </w:r>
      <w:r w:rsidR="00370E1A" w:rsidRPr="00A17ECA">
        <w:rPr>
          <w:rFonts w:ascii="Times New Roman" w:hAnsi="Times New Roman" w:cs="Times New Roman"/>
          <w:color w:val="000000" w:themeColor="text1"/>
        </w:rPr>
        <w:t>21.11.2022</w:t>
      </w:r>
      <w:r w:rsidRPr="00A17ECA">
        <w:rPr>
          <w:rFonts w:ascii="Times New Roman" w:hAnsi="Times New Roman" w:cs="Times New Roman"/>
          <w:color w:val="000000" w:themeColor="text1"/>
        </w:rPr>
        <w:t xml:space="preserve"> №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 </w:t>
      </w:r>
      <w:r w:rsidRPr="00A17ECA">
        <w:rPr>
          <w:rFonts w:ascii="Times New Roman" w:hAnsi="Times New Roman" w:cs="Times New Roman"/>
          <w:color w:val="000000" w:themeColor="text1"/>
        </w:rPr>
        <w:t xml:space="preserve"> </w:t>
      </w:r>
      <w:r w:rsidR="00370E1A" w:rsidRPr="00A17ECA">
        <w:rPr>
          <w:rFonts w:ascii="Times New Roman" w:hAnsi="Times New Roman" w:cs="Times New Roman"/>
          <w:color w:val="000000" w:themeColor="text1"/>
        </w:rPr>
        <w:t>229</w:t>
      </w:r>
      <w:r w:rsidRPr="00A17ECA">
        <w:rPr>
          <w:rFonts w:ascii="Times New Roman" w:hAnsi="Times New Roman" w:cs="Times New Roman"/>
          <w:color w:val="000000" w:themeColor="text1"/>
        </w:rPr>
        <w:t xml:space="preserve">  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                «</w:t>
      </w:r>
      <w:r w:rsidRPr="00A17ECA">
        <w:rPr>
          <w:rFonts w:ascii="Times New Roman" w:hAnsi="Times New Roman" w:cs="Times New Roman"/>
          <w:color w:val="000000" w:themeColor="text1"/>
        </w:rPr>
        <w:t xml:space="preserve"> </w:t>
      </w:r>
      <w:r w:rsidR="00370E1A" w:rsidRPr="00A17ECA">
        <w:rPr>
          <w:rFonts w:ascii="Times New Roman" w:hAnsi="Times New Roman" w:cs="Times New Roman"/>
          <w:color w:val="000000" w:themeColor="text1"/>
        </w:rPr>
        <w:t>О дополнительных мерах социальной поддержки семей военнослужащих»</w:t>
      </w:r>
      <w:r w:rsidRPr="00A17ECA">
        <w:rPr>
          <w:rFonts w:ascii="Times New Roman" w:hAnsi="Times New Roman" w:cs="Times New Roman"/>
          <w:color w:val="000000" w:themeColor="text1"/>
        </w:rPr>
        <w:t>, приняты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</w:p>
    <w:p w:rsidR="00551D40" w:rsidRPr="00A17ECA" w:rsidRDefault="00551D40" w:rsidP="00551D40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7E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(фамилия, инициалы, подпись лица, принявшего документы)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и зарегистрированы _____________________________________.</w:t>
      </w:r>
    </w:p>
    <w:p w:rsidR="00551D40" w:rsidRPr="00A17ECA" w:rsidRDefault="00551D40" w:rsidP="00551D40">
      <w:pPr>
        <w:pStyle w:val="aa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7E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(дата, N)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</w:rPr>
        <w:t>Телефон для справок: ___________________________________.</w:t>
      </w:r>
    </w:p>
    <w:p w:rsidR="00551D40" w:rsidRPr="00A17ECA" w:rsidRDefault="00551D40" w:rsidP="00551D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1D40" w:rsidRPr="00A17ECA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551D40" w:rsidRPr="00A17ECA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551D40" w:rsidRPr="00A17ECA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551D40" w:rsidRPr="00A17ECA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551D40" w:rsidRPr="00A17ECA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422B6F" w:rsidRPr="00A17ECA" w:rsidRDefault="00422B6F" w:rsidP="00422B6F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422B6F" w:rsidRPr="00A17ECA" w:rsidRDefault="00422B6F" w:rsidP="00422B6F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8E0B03" w:rsidRPr="00A17ECA" w:rsidRDefault="002F01F1" w:rsidP="002F01F1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17ECA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                               </w:t>
      </w:r>
      <w:r w:rsidR="008E0B03" w:rsidRPr="00A17ECA">
        <w:rPr>
          <w:rFonts w:ascii="Times New Roman" w:hAnsi="Times New Roman" w:cs="Times New Roman"/>
          <w:color w:val="000000" w:themeColor="text1"/>
          <w:sz w:val="24"/>
        </w:rPr>
        <w:t xml:space="preserve">Приложение </w:t>
      </w:r>
      <w:r w:rsidRPr="00A17ECA">
        <w:rPr>
          <w:rFonts w:ascii="Times New Roman" w:hAnsi="Times New Roman" w:cs="Times New Roman"/>
          <w:color w:val="000000" w:themeColor="text1"/>
          <w:sz w:val="24"/>
        </w:rPr>
        <w:t>2</w:t>
      </w:r>
    </w:p>
    <w:p w:rsidR="007A2532" w:rsidRPr="00A17ECA" w:rsidRDefault="009D7E27" w:rsidP="00FA5331">
      <w:pPr>
        <w:pStyle w:val="ConsNormal"/>
        <w:widowControl/>
        <w:ind w:left="4962" w:firstLine="0"/>
        <w:jc w:val="both"/>
        <w:rPr>
          <w:rFonts w:eastAsiaTheme="minorEastAsia"/>
          <w:color w:val="000000" w:themeColor="text1"/>
          <w:sz w:val="24"/>
          <w:szCs w:val="22"/>
          <w:lang w:eastAsia="ru-RU"/>
        </w:rPr>
      </w:pPr>
      <w:r>
        <w:rPr>
          <w:rFonts w:eastAsiaTheme="minorEastAsia"/>
          <w:color w:val="000000" w:themeColor="text1"/>
          <w:sz w:val="24"/>
          <w:szCs w:val="22"/>
          <w:lang w:eastAsia="ru-RU"/>
        </w:rPr>
        <w:t xml:space="preserve">К </w:t>
      </w:r>
      <w:r w:rsidR="007A2532" w:rsidRPr="00A17ECA">
        <w:rPr>
          <w:rFonts w:eastAsiaTheme="minorEastAsia"/>
          <w:color w:val="000000" w:themeColor="text1"/>
          <w:sz w:val="24"/>
          <w:szCs w:val="22"/>
          <w:lang w:eastAsia="ru-RU"/>
        </w:rPr>
        <w:t>Порядку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</w:p>
    <w:p w:rsidR="00922934" w:rsidRPr="00A17ECA" w:rsidRDefault="00922934" w:rsidP="00500AD0">
      <w:pPr>
        <w:pStyle w:val="ConsNormal"/>
        <w:widowControl/>
        <w:ind w:left="4962" w:firstLine="0"/>
        <w:rPr>
          <w:rFonts w:eastAsia="Calibri"/>
          <w:b/>
          <w:bCs/>
          <w:color w:val="000000" w:themeColor="text1"/>
          <w:sz w:val="24"/>
          <w:szCs w:val="24"/>
        </w:rPr>
      </w:pPr>
    </w:p>
    <w:p w:rsidR="00362C95" w:rsidRPr="00A17ECA" w:rsidRDefault="00362C95" w:rsidP="00500AD0">
      <w:pPr>
        <w:pStyle w:val="ConsNormal"/>
        <w:widowControl/>
        <w:ind w:left="4962" w:firstLine="0"/>
        <w:rPr>
          <w:rFonts w:eastAsia="Calibri"/>
          <w:b/>
          <w:bCs/>
          <w:color w:val="000000" w:themeColor="text1"/>
          <w:sz w:val="24"/>
          <w:szCs w:val="24"/>
        </w:rPr>
      </w:pPr>
    </w:p>
    <w:p w:rsidR="00362C95" w:rsidRPr="00A17ECA" w:rsidRDefault="00362C95" w:rsidP="00500AD0">
      <w:pPr>
        <w:pStyle w:val="ConsNormal"/>
        <w:widowControl/>
        <w:ind w:left="4962" w:firstLine="0"/>
        <w:rPr>
          <w:rFonts w:eastAsia="Calibri"/>
          <w:b/>
          <w:bCs/>
          <w:color w:val="000000" w:themeColor="text1"/>
          <w:sz w:val="24"/>
          <w:szCs w:val="24"/>
        </w:rPr>
      </w:pPr>
    </w:p>
    <w:p w:rsidR="008E0B03" w:rsidRPr="00A17ECA" w:rsidRDefault="008E0B03" w:rsidP="00362C95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</w:pPr>
      <w:r w:rsidRPr="00A17E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</w:r>
      <w:r w:rsidRPr="00A17ECA">
        <w:rPr>
          <w:rFonts w:ascii="Times New Roman" w:eastAsia="Calibri" w:hAnsi="Times New Roman" w:cs="Times New Roman"/>
          <w:b/>
          <w:bCs/>
          <w:color w:val="000000" w:themeColor="text1"/>
          <w:szCs w:val="28"/>
        </w:rPr>
        <w:t>СОГЛАСИЕ</w:t>
      </w:r>
      <w:r w:rsidRPr="00A17ECA">
        <w:rPr>
          <w:rFonts w:ascii="Times New Roman" w:eastAsia="Calibri" w:hAnsi="Times New Roman" w:cs="Times New Roman"/>
          <w:b/>
          <w:bCs/>
          <w:color w:val="000000" w:themeColor="text1"/>
          <w:szCs w:val="28"/>
        </w:rPr>
        <w:br/>
        <w:t>на обработку персональных данных субъекта</w:t>
      </w:r>
      <w:r w:rsidRPr="00A17ECA">
        <w:rPr>
          <w:rFonts w:ascii="Times New Roman" w:eastAsia="Calibri" w:hAnsi="Times New Roman" w:cs="Times New Roman"/>
          <w:b/>
          <w:bCs/>
          <w:color w:val="000000" w:themeColor="text1"/>
          <w:szCs w:val="28"/>
        </w:rPr>
        <w:br/>
      </w:r>
    </w:p>
    <w:p w:rsidR="008E0B03" w:rsidRPr="00A17ECA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Я, _______________________________________________________, проживающий</w:t>
      </w:r>
      <w:r w:rsidR="005D36B5" w:rsidRPr="00A17ECA">
        <w:rPr>
          <w:rFonts w:ascii="Times New Roman" w:eastAsia="Calibri" w:hAnsi="Times New Roman" w:cs="Times New Roman"/>
          <w:color w:val="000000" w:themeColor="text1"/>
          <w:szCs w:val="28"/>
        </w:rPr>
        <w:t xml:space="preserve"> </w:t>
      </w: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(ая) по адресу_________________________________________</w:t>
      </w:r>
    </w:p>
    <w:p w:rsidR="008E0B03" w:rsidRPr="00A17ECA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__________________________________________________________________, паспорт серии ______, номер _______________, выдан _______________________________________________________________________________________ "___"___________ ______ года, в соответствии с Федеральным законом Российской Федер</w:t>
      </w: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а</w:t>
      </w: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 xml:space="preserve">ции от 27 июля 2006 года № 152-ФЗ </w:t>
      </w:r>
      <w:r w:rsidR="00CA0AF9" w:rsidRPr="00A17ECA">
        <w:rPr>
          <w:rFonts w:ascii="Times New Roman" w:eastAsia="Calibri" w:hAnsi="Times New Roman" w:cs="Times New Roman"/>
          <w:color w:val="000000" w:themeColor="text1"/>
          <w:szCs w:val="28"/>
        </w:rPr>
        <w:t>«О персональных данных»</w:t>
      </w: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, даю согласие Управлению труда и социальной защиты населения администрации Минераловодского городского округа  Ставр</w:t>
      </w: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о</w:t>
      </w: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польского края, расположенному по адресу 357202, Ставропольский  край, Пушкина ул., 22, на обработку моих персональных данных, а именно:</w:t>
      </w:r>
    </w:p>
    <w:tbl>
      <w:tblPr>
        <w:tblW w:w="96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655"/>
        <w:gridCol w:w="522"/>
        <w:gridCol w:w="2796"/>
        <w:gridCol w:w="386"/>
        <w:gridCol w:w="3297"/>
      </w:tblGrid>
      <w:tr w:rsidR="008E0B03" w:rsidRPr="00A17ECA" w:rsidTr="00013A5E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  <w:t>ФИО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  <w:t>Адрес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</w:tr>
      <w:tr w:rsidR="008E0B03" w:rsidRPr="00A17ECA" w:rsidTr="00013A5E"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  <w:t>Дата рождения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  <w:t>Паспортные данные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</w:tr>
      <w:tr w:rsidR="008E0B03" w:rsidRPr="00A17ECA" w:rsidTr="00013A5E"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  <w:t>Место рождения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  <w:t>Семейное положение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</w:p>
        </w:tc>
      </w:tr>
      <w:tr w:rsidR="008E0B03" w:rsidRPr="00A17ECA" w:rsidTr="00370E1A">
        <w:tc>
          <w:tcPr>
            <w:tcW w:w="967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(ненужное зачеркнуть)</w:t>
            </w:r>
          </w:p>
        </w:tc>
      </w:tr>
      <w:tr w:rsidR="008E0B03" w:rsidRPr="00A17ECA" w:rsidTr="00370E1A">
        <w:tc>
          <w:tcPr>
            <w:tcW w:w="9676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 другие:</w:t>
            </w:r>
          </w:p>
        </w:tc>
      </w:tr>
      <w:tr w:rsidR="008E0B03" w:rsidRPr="00A17ECA" w:rsidTr="00370E1A">
        <w:tc>
          <w:tcPr>
            <w:tcW w:w="9676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A17ECA" w:rsidRDefault="008E0B03" w:rsidP="00013A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фамилия, имя, отчество, год рождения, контактные сведения, гражданство, состав семьи, степень родства,  сведения о воинском учете, адрес электронной почты, банковские реквизиты</w:t>
            </w:r>
          </w:p>
        </w:tc>
      </w:tr>
    </w:tbl>
    <w:p w:rsidR="008E0B03" w:rsidRPr="00A17ECA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а также специальные категории персональных данных и биометрические персональные данные: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7822"/>
      </w:tblGrid>
      <w:tr w:rsidR="008E0B03" w:rsidRPr="00A17ECA" w:rsidTr="00370E1A">
        <w:tc>
          <w:tcPr>
            <w:tcW w:w="96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-----------------------------------------------------</w:t>
            </w:r>
          </w:p>
        </w:tc>
      </w:tr>
      <w:tr w:rsidR="008E0B03" w:rsidRPr="00A17ECA" w:rsidTr="00370E1A">
        <w:tc>
          <w:tcPr>
            <w:tcW w:w="9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(перечислить специальные категории персональных данных и биометрические данные)</w:t>
            </w:r>
          </w:p>
        </w:tc>
      </w:tr>
      <w:tr w:rsidR="008E0B03" w:rsidRPr="00A17ECA" w:rsidTr="00370E1A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line="317" w:lineRule="exact"/>
              <w:ind w:right="30" w:firstLine="711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В целях:</w:t>
            </w:r>
          </w:p>
        </w:tc>
        <w:tc>
          <w:tcPr>
            <w:tcW w:w="782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0" w:firstLine="7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0B03" w:rsidRPr="00A17ECA" w:rsidTr="00370E1A">
        <w:tc>
          <w:tcPr>
            <w:tcW w:w="9671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A17ECA" w:rsidRDefault="008E0B03" w:rsidP="008E0B03">
            <w:pPr>
              <w:pStyle w:val="ConsNormal"/>
              <w:widowControl/>
              <w:ind w:firstLine="709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A17ECA">
              <w:rPr>
                <w:rFonts w:eastAsia="Calibri"/>
                <w:color w:val="000000" w:themeColor="text1"/>
                <w:szCs w:val="28"/>
              </w:rPr>
              <w:t xml:space="preserve"> предоставления </w:t>
            </w:r>
            <w:r w:rsidRPr="00A17ECA">
              <w:rPr>
                <w:color w:val="000000" w:themeColor="text1"/>
              </w:rPr>
              <w:t>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операции, в равных долях каждому члену его семьи.</w:t>
            </w:r>
          </w:p>
          <w:p w:rsidR="008E0B03" w:rsidRPr="00A17ECA" w:rsidRDefault="008E0B03" w:rsidP="008E0B03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</w:tbl>
    <w:p w:rsidR="008E0B03" w:rsidRPr="00A17ECA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 xml:space="preserve">Перечень допустимых действий, осуществляемых с персональными данными: </w:t>
      </w:r>
      <w:r w:rsidRPr="00A17ECA">
        <w:rPr>
          <w:rFonts w:ascii="Times New Roman" w:eastAsia="Calibri" w:hAnsi="Times New Roman" w:cs="Times New Roman"/>
          <w:i/>
          <w:iCs/>
          <w:color w:val="000000" w:themeColor="text1"/>
          <w:szCs w:val="28"/>
        </w:rPr>
        <w:t>сбор, си</w:t>
      </w:r>
      <w:r w:rsidRPr="00A17ECA">
        <w:rPr>
          <w:rFonts w:ascii="Times New Roman" w:eastAsia="Calibri" w:hAnsi="Times New Roman" w:cs="Times New Roman"/>
          <w:i/>
          <w:iCs/>
          <w:color w:val="000000" w:themeColor="text1"/>
          <w:szCs w:val="28"/>
        </w:rPr>
        <w:t>с</w:t>
      </w:r>
      <w:r w:rsidRPr="00A17ECA">
        <w:rPr>
          <w:rFonts w:ascii="Times New Roman" w:eastAsia="Calibri" w:hAnsi="Times New Roman" w:cs="Times New Roman"/>
          <w:i/>
          <w:iCs/>
          <w:color w:val="000000" w:themeColor="text1"/>
          <w:szCs w:val="28"/>
        </w:rPr>
        <w:t>тематизация, накопление, хранение, уточнение (обновление, изменение), использование, обезлич</w:t>
      </w:r>
      <w:r w:rsidRPr="00A17ECA">
        <w:rPr>
          <w:rFonts w:ascii="Times New Roman" w:eastAsia="Calibri" w:hAnsi="Times New Roman" w:cs="Times New Roman"/>
          <w:i/>
          <w:iCs/>
          <w:color w:val="000000" w:themeColor="text1"/>
          <w:szCs w:val="28"/>
        </w:rPr>
        <w:t>и</w:t>
      </w:r>
      <w:r w:rsidRPr="00A17ECA">
        <w:rPr>
          <w:rFonts w:ascii="Times New Roman" w:eastAsia="Calibri" w:hAnsi="Times New Roman" w:cs="Times New Roman"/>
          <w:i/>
          <w:iCs/>
          <w:color w:val="000000" w:themeColor="text1"/>
          <w:szCs w:val="28"/>
        </w:rPr>
        <w:t>вание, блокирование, уничтожение;</w:t>
      </w:r>
    </w:p>
    <w:p w:rsidR="008E0B03" w:rsidRPr="00A17ECA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lastRenderedPageBreak/>
        <w:t>а также передача следующих персональных данных: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8E0B03" w:rsidRPr="00A17ECA" w:rsidTr="00370E1A">
        <w:tc>
          <w:tcPr>
            <w:tcW w:w="96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013A5E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фамилия, имя, отчество, год рождения, контактные сведения, гражданство, состав семьи, степень родства,  сведения о воинском учете, адрес электронной почты, банковские реквизиты</w:t>
            </w:r>
          </w:p>
        </w:tc>
      </w:tr>
    </w:tbl>
    <w:p w:rsidR="008E0B03" w:rsidRPr="00A17ECA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для обработки в целях: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8E0B03" w:rsidRPr="00A17ECA" w:rsidTr="00370E1A">
        <w:tc>
          <w:tcPr>
            <w:tcW w:w="9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22934" w:rsidRPr="00A17ECA" w:rsidRDefault="00922934" w:rsidP="00922934">
            <w:pPr>
              <w:pStyle w:val="ConsNormal"/>
              <w:widowControl/>
              <w:ind w:firstLine="0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A17ECA">
              <w:rPr>
                <w:rFonts w:eastAsia="Calibri"/>
                <w:color w:val="000000" w:themeColor="text1"/>
                <w:szCs w:val="28"/>
              </w:rPr>
              <w:t xml:space="preserve">предоставления </w:t>
            </w:r>
            <w:r w:rsidRPr="00A17ECA">
              <w:rPr>
                <w:color w:val="000000" w:themeColor="text1"/>
              </w:rPr>
              <w:t>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операции, в равных долях каждому члену его семьи.</w:t>
            </w:r>
          </w:p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</w:tbl>
    <w:p w:rsidR="008E0B03" w:rsidRPr="00A17ECA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7ECA">
        <w:rPr>
          <w:rFonts w:ascii="Times New Roman" w:eastAsia="Calibri" w:hAnsi="Times New Roman" w:cs="Times New Roman"/>
          <w:color w:val="000000" w:themeColor="text1"/>
          <w:szCs w:val="28"/>
        </w:rPr>
        <w:t>следующим лицам: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4"/>
        <w:gridCol w:w="427"/>
        <w:gridCol w:w="1991"/>
        <w:gridCol w:w="285"/>
        <w:gridCol w:w="2844"/>
      </w:tblGrid>
      <w:tr w:rsidR="008E0B03" w:rsidRPr="00A17ECA" w:rsidTr="00370E1A">
        <w:tc>
          <w:tcPr>
            <w:tcW w:w="967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A17ECA" w:rsidRDefault="008E0B03" w:rsidP="00922934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 Другим органам и организациям в рамках предоставления </w:t>
            </w:r>
            <w:r w:rsidR="00922934"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единовременной денежной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выплаты</w:t>
            </w:r>
          </w:p>
        </w:tc>
      </w:tr>
      <w:tr w:rsidR="008E0B03" w:rsidRPr="00A17ECA" w:rsidTr="00370E1A">
        <w:tc>
          <w:tcPr>
            <w:tcW w:w="967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(указать Ф.И.О., адрес физического лица или наименование и адрес организации, которым сообщаются данные)</w:t>
            </w:r>
          </w:p>
        </w:tc>
      </w:tr>
      <w:tr w:rsidR="008E0B03" w:rsidRPr="00A17ECA" w:rsidTr="00370E1A"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УТСЗН Минераловодского городского округа может осуществлять  </w:t>
            </w:r>
            <w:r w:rsidRPr="00A17E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  <w:t>автоматизированную/ смешанную/ неавтоматизированную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обработку персональных данных</w:t>
            </w:r>
          </w:p>
        </w:tc>
      </w:tr>
      <w:tr w:rsidR="008E0B03" w:rsidRPr="00A17ECA" w:rsidTr="00370E1A">
        <w:tc>
          <w:tcPr>
            <w:tcW w:w="967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(ненужное зачеркнуть)</w:t>
            </w:r>
          </w:p>
        </w:tc>
      </w:tr>
      <w:tr w:rsidR="008E0B03" w:rsidRPr="00A17ECA" w:rsidTr="00370E1A"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8"/>
              </w:rPr>
              <w:t>без (с) применения (ем) ЭВМ, без (с) передачи(ей) по внутренней сети и без (с) передачи(ей) по сети интернет.</w:t>
            </w:r>
          </w:p>
        </w:tc>
      </w:tr>
      <w:tr w:rsidR="008E0B03" w:rsidRPr="00A17ECA" w:rsidTr="00370E1A">
        <w:tc>
          <w:tcPr>
            <w:tcW w:w="9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(ненужное зачеркнуть)</w:t>
            </w:r>
          </w:p>
        </w:tc>
      </w:tr>
      <w:tr w:rsidR="008E0B03" w:rsidRPr="00A17ECA" w:rsidTr="00370E1A"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5D36B5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537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Согласие вступает в силу со дня его подписания и действует до </w:t>
            </w:r>
            <w:r w:rsidRPr="00A17ECA">
              <w:rPr>
                <w:rFonts w:ascii="Times New Roman" w:hAnsi="Times New Roman" w:cs="Times New Roman"/>
                <w:color w:val="000000" w:themeColor="text1"/>
                <w:szCs w:val="28"/>
              </w:rPr>
              <w:t>исполнения обязательств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. Де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й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ствие настоящего согласия прекращается досрочно в случае принятия оператором решения о пр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е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кращении обработки персональных данных и/или уничтожения документов, содержащих персонал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ь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ные данные.</w:t>
            </w:r>
          </w:p>
          <w:p w:rsidR="008E0B03" w:rsidRPr="00A17ECA" w:rsidRDefault="008E0B03" w:rsidP="005D36B5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537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Согласие может быть отозвано мною в любое время на основании моего письменного заявл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е</w:t>
            </w: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ния. </w:t>
            </w:r>
          </w:p>
        </w:tc>
      </w:tr>
      <w:tr w:rsidR="008E0B03" w:rsidRPr="00A17ECA" w:rsidTr="00370E1A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"___"  _____________ 20__ года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0B03" w:rsidRPr="00A17ECA" w:rsidTr="00370E1A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A17ECA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17E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(инициалы, фамилия)</w:t>
            </w:r>
          </w:p>
        </w:tc>
      </w:tr>
    </w:tbl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cs="Times New Roman"/>
          <w:color w:val="000000" w:themeColor="text1"/>
          <w:sz w:val="24"/>
        </w:rPr>
      </w:pPr>
    </w:p>
    <w:p w:rsidR="00422B6F" w:rsidRPr="00A17ECA" w:rsidRDefault="00422B6F" w:rsidP="00422B6F">
      <w:pPr>
        <w:tabs>
          <w:tab w:val="left" w:pos="1134"/>
        </w:tabs>
        <w:rPr>
          <w:rFonts w:cs="Times New Roman"/>
          <w:color w:val="000000" w:themeColor="text1"/>
          <w:sz w:val="24"/>
        </w:rPr>
      </w:pPr>
    </w:p>
    <w:p w:rsidR="00FA5331" w:rsidRPr="00A17ECA" w:rsidRDefault="00422B6F" w:rsidP="00422B6F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17ECA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</w:t>
      </w:r>
    </w:p>
    <w:p w:rsidR="00FA5331" w:rsidRPr="00A17ECA" w:rsidRDefault="00FA5331" w:rsidP="00422B6F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8502E" w:rsidRPr="00A17ECA" w:rsidRDefault="00FA5331" w:rsidP="00422B6F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17ECA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                               </w:t>
      </w:r>
      <w:r w:rsidR="00A8502E" w:rsidRPr="00A17ECA">
        <w:rPr>
          <w:rFonts w:ascii="Times New Roman" w:hAnsi="Times New Roman" w:cs="Times New Roman"/>
          <w:color w:val="000000" w:themeColor="text1"/>
          <w:sz w:val="24"/>
        </w:rPr>
        <w:t>Приложение 3</w:t>
      </w:r>
    </w:p>
    <w:p w:rsidR="00FA5331" w:rsidRPr="00A17ECA" w:rsidRDefault="00FA5331" w:rsidP="00FA5331">
      <w:pPr>
        <w:tabs>
          <w:tab w:val="left" w:pos="1134"/>
        </w:tabs>
        <w:ind w:left="496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17ECA">
        <w:rPr>
          <w:rFonts w:ascii="Times New Roman" w:hAnsi="Times New Roman" w:cs="Times New Roman"/>
          <w:color w:val="000000" w:themeColor="text1"/>
          <w:sz w:val="24"/>
        </w:rPr>
        <w:t>к Порядку предоставления дополнител</w:t>
      </w:r>
      <w:r w:rsidRPr="00A17ECA">
        <w:rPr>
          <w:rFonts w:ascii="Times New Roman" w:hAnsi="Times New Roman" w:cs="Times New Roman"/>
          <w:color w:val="000000" w:themeColor="text1"/>
          <w:sz w:val="24"/>
        </w:rPr>
        <w:t>ь</w:t>
      </w:r>
      <w:r w:rsidRPr="00A17ECA">
        <w:rPr>
          <w:rFonts w:ascii="Times New Roman" w:hAnsi="Times New Roman" w:cs="Times New Roman"/>
          <w:color w:val="000000" w:themeColor="text1"/>
          <w:sz w:val="24"/>
        </w:rPr>
        <w:t>ных мер социальной поддержки членам семьи военнослужащего, погибшего при выполнении задач в ходе специальной в</w:t>
      </w:r>
      <w:r w:rsidRPr="00A17ECA">
        <w:rPr>
          <w:rFonts w:ascii="Times New Roman" w:hAnsi="Times New Roman" w:cs="Times New Roman"/>
          <w:color w:val="000000" w:themeColor="text1"/>
          <w:sz w:val="24"/>
        </w:rPr>
        <w:t>о</w:t>
      </w:r>
      <w:r w:rsidRPr="00A17ECA">
        <w:rPr>
          <w:rFonts w:ascii="Times New Roman" w:hAnsi="Times New Roman" w:cs="Times New Roman"/>
          <w:color w:val="000000" w:themeColor="text1"/>
          <w:sz w:val="24"/>
        </w:rPr>
        <w:t>енной операции или умершего вследствие увечья (ранения, травмы, контузии), п</w:t>
      </w:r>
      <w:r w:rsidRPr="00A17ECA">
        <w:rPr>
          <w:rFonts w:ascii="Times New Roman" w:hAnsi="Times New Roman" w:cs="Times New Roman"/>
          <w:color w:val="000000" w:themeColor="text1"/>
          <w:sz w:val="24"/>
        </w:rPr>
        <w:t>о</w:t>
      </w:r>
      <w:r w:rsidRPr="00A17ECA">
        <w:rPr>
          <w:rFonts w:ascii="Times New Roman" w:hAnsi="Times New Roman" w:cs="Times New Roman"/>
          <w:color w:val="000000" w:themeColor="text1"/>
          <w:sz w:val="24"/>
        </w:rPr>
        <w:t>лученного при выполнении задач в ходе специальной военной операции</w:t>
      </w:r>
    </w:p>
    <w:p w:rsidR="00A8502E" w:rsidRPr="00A17ECA" w:rsidRDefault="00A8502E" w:rsidP="00A8502E">
      <w:pPr>
        <w:tabs>
          <w:tab w:val="left" w:pos="1134"/>
        </w:tabs>
        <w:jc w:val="right"/>
        <w:rPr>
          <w:color w:val="000000" w:themeColor="text1"/>
          <w:szCs w:val="28"/>
        </w:rPr>
      </w:pPr>
    </w:p>
    <w:p w:rsidR="00A8502E" w:rsidRPr="00A17ECA" w:rsidRDefault="00A8502E" w:rsidP="00A8502E">
      <w:pPr>
        <w:tabs>
          <w:tab w:val="left" w:pos="1134"/>
        </w:tabs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A8502E" w:rsidRPr="00A17ECA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>СОГЛАСИЕ</w:t>
      </w:r>
    </w:p>
    <w:p w:rsidR="00A8502E" w:rsidRPr="00A17ECA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>______________________________________________________</w:t>
      </w:r>
    </w:p>
    <w:p w:rsidR="00A8502E" w:rsidRPr="00A17ECA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7ECA">
        <w:rPr>
          <w:rFonts w:ascii="Times New Roman" w:hAnsi="Times New Roman" w:cs="Times New Roman"/>
          <w:color w:val="000000" w:themeColor="text1"/>
          <w:sz w:val="20"/>
          <w:szCs w:val="20"/>
        </w:rPr>
        <w:t>(место и дата выдачи прописью)</w:t>
      </w:r>
    </w:p>
    <w:p w:rsidR="00A8502E" w:rsidRPr="00A17ECA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A8502E" w:rsidRPr="00A17ECA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>я, гражданин Российской Федерации</w:t>
      </w:r>
    </w:p>
    <w:p w:rsidR="00A8502E" w:rsidRPr="00A17ECA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>1.________________________________________________________________,</w:t>
      </w:r>
    </w:p>
    <w:p w:rsidR="00A8502E" w:rsidRPr="00A17ECA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7ECA">
        <w:rPr>
          <w:rFonts w:ascii="Times New Roman" w:hAnsi="Times New Roman" w:cs="Times New Roman"/>
          <w:color w:val="000000" w:themeColor="text1"/>
          <w:sz w:val="20"/>
          <w:szCs w:val="20"/>
        </w:rPr>
        <w:t>(ФИО доверителя полностью)</w:t>
      </w:r>
    </w:p>
    <w:p w:rsidR="00A8502E" w:rsidRPr="00A17ECA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8502E" w:rsidRPr="00A17ECA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>«____»__________ ______г. рождения, паспорт серия_________ №_________,</w:t>
      </w:r>
    </w:p>
    <w:p w:rsidR="00A8502E" w:rsidRPr="00A17ECA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>выдан_______________________________ «_____»_____________ ______г.,</w:t>
      </w:r>
    </w:p>
    <w:p w:rsidR="00A8502E" w:rsidRPr="00A17ECA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>проживающий</w:t>
      </w:r>
      <w:r w:rsidR="00422B6F" w:rsidRPr="00A17EC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A17ECA">
        <w:rPr>
          <w:rFonts w:ascii="Times New Roman" w:hAnsi="Times New Roman" w:cs="Times New Roman"/>
          <w:color w:val="000000" w:themeColor="text1"/>
          <w:szCs w:val="28"/>
        </w:rPr>
        <w:t>(ая) по адресу:_________________________________________</w:t>
      </w:r>
    </w:p>
    <w:p w:rsidR="00A8502E" w:rsidRPr="00A17ECA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370E1A" w:rsidRPr="00A17ECA" w:rsidRDefault="00A8502E" w:rsidP="00370E1A">
      <w:pPr>
        <w:tabs>
          <w:tab w:val="left" w:pos="1134"/>
        </w:tabs>
        <w:rPr>
          <w:rFonts w:ascii="Times New Roman" w:hAnsi="Times New Roman" w:cs="Times New Roman"/>
          <w:color w:val="000000" w:themeColor="text1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 xml:space="preserve">выражаю согласие на перечисление средств </w:t>
      </w:r>
      <w:r w:rsidRPr="00A17ECA">
        <w:rPr>
          <w:rFonts w:ascii="Times New Roman" w:hAnsi="Times New Roman" w:cs="Times New Roman"/>
          <w:color w:val="000000" w:themeColor="text1"/>
        </w:rPr>
        <w:t>единовременной денежной выплаты члену семьи в</w:t>
      </w:r>
      <w:r w:rsidRPr="00A17ECA">
        <w:rPr>
          <w:rFonts w:ascii="Times New Roman" w:hAnsi="Times New Roman" w:cs="Times New Roman"/>
          <w:color w:val="000000" w:themeColor="text1"/>
        </w:rPr>
        <w:t>о</w:t>
      </w:r>
      <w:r w:rsidRPr="00A17ECA">
        <w:rPr>
          <w:rFonts w:ascii="Times New Roman" w:hAnsi="Times New Roman" w:cs="Times New Roman"/>
          <w:color w:val="000000" w:themeColor="text1"/>
        </w:rPr>
        <w:t>енно</w:t>
      </w:r>
      <w:r w:rsidR="00362C95" w:rsidRPr="00A17ECA">
        <w:rPr>
          <w:rFonts w:ascii="Times New Roman" w:hAnsi="Times New Roman" w:cs="Times New Roman"/>
          <w:color w:val="000000" w:themeColor="text1"/>
        </w:rPr>
        <w:t xml:space="preserve">служащего, погибшего (умершего) </w:t>
      </w:r>
      <w:r w:rsidRPr="00A17ECA">
        <w:rPr>
          <w:rFonts w:ascii="Times New Roman" w:hAnsi="Times New Roman" w:cs="Times New Roman"/>
          <w:color w:val="000000" w:themeColor="text1"/>
        </w:rPr>
        <w:t>при выполнении задач в ходе специальной военной опер</w:t>
      </w:r>
      <w:r w:rsidRPr="00A17ECA">
        <w:rPr>
          <w:rFonts w:ascii="Times New Roman" w:hAnsi="Times New Roman" w:cs="Times New Roman"/>
          <w:color w:val="000000" w:themeColor="text1"/>
        </w:rPr>
        <w:t>а</w:t>
      </w:r>
      <w:r w:rsidRPr="00A17ECA">
        <w:rPr>
          <w:rFonts w:ascii="Times New Roman" w:hAnsi="Times New Roman" w:cs="Times New Roman"/>
          <w:color w:val="000000" w:themeColor="text1"/>
        </w:rPr>
        <w:t>ции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, </w:t>
      </w:r>
      <w:r w:rsidRPr="00A17EC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утвержденной решением Совета депутатов Минераловодского городского округа </w:t>
      </w:r>
      <w:r w:rsidR="00C250DE" w:rsidRPr="00A17ECA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370E1A" w:rsidRPr="00A17ECA">
        <w:rPr>
          <w:rFonts w:ascii="Times New Roman" w:hAnsi="Times New Roman" w:cs="Times New Roman"/>
          <w:color w:val="000000" w:themeColor="text1"/>
        </w:rPr>
        <w:t xml:space="preserve">от 21.11.2022 </w:t>
      </w:r>
      <w:r w:rsidR="00C250DE" w:rsidRPr="00A17ECA">
        <w:rPr>
          <w:rFonts w:ascii="Times New Roman" w:hAnsi="Times New Roman" w:cs="Times New Roman"/>
          <w:color w:val="000000" w:themeColor="text1"/>
        </w:rPr>
        <w:t xml:space="preserve">№ 229 </w:t>
      </w:r>
      <w:r w:rsidR="00370E1A" w:rsidRPr="00A17ECA">
        <w:rPr>
          <w:rFonts w:ascii="Times New Roman" w:hAnsi="Times New Roman" w:cs="Times New Roman"/>
          <w:color w:val="000000" w:themeColor="text1"/>
        </w:rPr>
        <w:t>«О дополнительных мерах социальной поддержки семей военнослужащих»</w:t>
      </w:r>
    </w:p>
    <w:p w:rsidR="00A8502E" w:rsidRPr="00A17ECA" w:rsidRDefault="00A8502E" w:rsidP="00370E1A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</w:rPr>
        <w:t>на банковский счет гражданина</w:t>
      </w:r>
      <w:r w:rsidR="00CB39F9" w:rsidRPr="00A17ECA">
        <w:rPr>
          <w:rFonts w:ascii="Times New Roman" w:hAnsi="Times New Roman" w:cs="Times New Roman"/>
          <w:color w:val="000000" w:themeColor="text1"/>
        </w:rPr>
        <w:t xml:space="preserve"> </w:t>
      </w:r>
      <w:r w:rsidRPr="00A17ECA">
        <w:rPr>
          <w:rFonts w:ascii="Times New Roman" w:hAnsi="Times New Roman" w:cs="Times New Roman"/>
          <w:color w:val="000000" w:themeColor="text1"/>
        </w:rPr>
        <w:t>(ки) Российской Федерации</w:t>
      </w:r>
      <w:r w:rsidR="00CB39F9" w:rsidRPr="00A17ECA">
        <w:rPr>
          <w:rFonts w:ascii="Times New Roman" w:hAnsi="Times New Roman" w:cs="Times New Roman"/>
          <w:color w:val="000000" w:themeColor="text1"/>
        </w:rPr>
        <w:t>, _______________</w:t>
      </w:r>
      <w:r w:rsidRPr="00A17ECA">
        <w:rPr>
          <w:rFonts w:ascii="Times New Roman" w:hAnsi="Times New Roman" w:cs="Times New Roman"/>
          <w:color w:val="000000" w:themeColor="text1"/>
        </w:rPr>
        <w:t>__________________________________________________________________,</w:t>
      </w:r>
    </w:p>
    <w:p w:rsidR="00A8502E" w:rsidRDefault="00A8502E" w:rsidP="00123B78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7ECA">
        <w:rPr>
          <w:rFonts w:ascii="Times New Roman" w:hAnsi="Times New Roman" w:cs="Times New Roman"/>
          <w:color w:val="000000" w:themeColor="text1"/>
          <w:sz w:val="20"/>
          <w:szCs w:val="20"/>
        </w:rPr>
        <w:t>(ФИО полностью)</w:t>
      </w:r>
    </w:p>
    <w:p w:rsidR="00123B78" w:rsidRPr="00123B78" w:rsidRDefault="00123B78" w:rsidP="00123B78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8502E" w:rsidRPr="00A17ECA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                      </w:t>
      </w:r>
      <w:r w:rsidR="00370E1A" w:rsidRPr="00A17ECA">
        <w:rPr>
          <w:rFonts w:ascii="Times New Roman" w:hAnsi="Times New Roman" w:cs="Times New Roman"/>
          <w:color w:val="000000" w:themeColor="text1"/>
          <w:szCs w:val="28"/>
        </w:rPr>
        <w:t xml:space="preserve">                        </w:t>
      </w:r>
      <w:r w:rsidRPr="00A17ECA">
        <w:rPr>
          <w:rFonts w:ascii="Times New Roman" w:hAnsi="Times New Roman" w:cs="Times New Roman"/>
          <w:color w:val="000000" w:themeColor="text1"/>
          <w:szCs w:val="28"/>
        </w:rPr>
        <w:t>__________</w:t>
      </w:r>
      <w:r w:rsidR="00370E1A" w:rsidRPr="00A17ECA">
        <w:rPr>
          <w:rFonts w:ascii="Times New Roman" w:hAnsi="Times New Roman" w:cs="Times New Roman"/>
          <w:color w:val="000000" w:themeColor="text1"/>
          <w:szCs w:val="28"/>
        </w:rPr>
        <w:t xml:space="preserve">                          _______________________</w:t>
      </w:r>
    </w:p>
    <w:p w:rsidR="008E0B03" w:rsidRPr="00A17ECA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8E0B03" w:rsidRPr="00A17ECA" w:rsidSect="00370E1A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81"/>
        </w:sectPr>
      </w:pPr>
      <w:r w:rsidRPr="00A17E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(подпись, фамилия, имя, отчество полностью)</w:t>
      </w:r>
    </w:p>
    <w:p w:rsidR="008E0B03" w:rsidRPr="00CB760A" w:rsidRDefault="008E0B03" w:rsidP="00922934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CB760A" w:rsidRDefault="008E0B03" w:rsidP="00922934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8E0B03" w:rsidRPr="00CB760A" w:rsidRDefault="008E0B03" w:rsidP="00922934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0A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8E0B03" w:rsidRPr="00CB760A" w:rsidRDefault="008E0B03" w:rsidP="00CB760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D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27.12.2022 </w:t>
      </w:r>
      <w:r w:rsidR="00CB760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D7E27">
        <w:rPr>
          <w:rFonts w:ascii="Times New Roman" w:hAnsi="Times New Roman" w:cs="Times New Roman"/>
          <w:color w:val="000000" w:themeColor="text1"/>
          <w:sz w:val="28"/>
          <w:szCs w:val="28"/>
        </w:rPr>
        <w:t>3153</w:t>
      </w:r>
    </w:p>
    <w:p w:rsidR="008E0B03" w:rsidRPr="00A17ECA" w:rsidRDefault="008E0B03" w:rsidP="004765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7652A" w:rsidRPr="00A17ECA" w:rsidRDefault="0047652A" w:rsidP="004765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7652A" w:rsidRDefault="0047652A" w:rsidP="004765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CB760A" w:rsidRPr="00A17ECA" w:rsidRDefault="00CB760A" w:rsidP="004765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8E0B03" w:rsidRPr="00A17ECA" w:rsidRDefault="008E0B03" w:rsidP="007D4BF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7D4BF4" w:rsidRPr="00A17ECA" w:rsidRDefault="007D4BF4" w:rsidP="007D4BF4">
      <w:pPr>
        <w:pStyle w:val="a8"/>
        <w:widowControl w:val="0"/>
        <w:tabs>
          <w:tab w:val="left" w:pos="-142"/>
          <w:tab w:val="num" w:pos="0"/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 межведомственной комиссии 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операции.</w:t>
      </w:r>
    </w:p>
    <w:p w:rsidR="0046382A" w:rsidRPr="00A17ECA" w:rsidRDefault="0046382A" w:rsidP="004638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8E0B03" w:rsidRPr="00A17ECA" w:rsidRDefault="008E0B03" w:rsidP="0046382A">
      <w:pPr>
        <w:ind w:left="345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color w:val="000000" w:themeColor="text1"/>
          <w:szCs w:val="28"/>
        </w:rPr>
        <w:t>1. ОБЩИЕ ПОЛОЖЕНИЯ</w:t>
      </w:r>
    </w:p>
    <w:p w:rsidR="00155CD2" w:rsidRPr="00A17ECA" w:rsidRDefault="008E0B03" w:rsidP="00155CD2">
      <w:pPr>
        <w:pStyle w:val="a8"/>
        <w:widowControl w:val="0"/>
        <w:numPr>
          <w:ilvl w:val="1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Настоящее </w:t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оложение определяет задачи, функции и  порядок работы межведомственной комиссии</w:t>
      </w:r>
      <w:r w:rsidRPr="00A17ECA">
        <w:rPr>
          <w:color w:val="000000" w:themeColor="text1"/>
          <w:sz w:val="28"/>
          <w:szCs w:val="28"/>
        </w:rPr>
        <w:t xml:space="preserve"> </w:t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по рассмотрению вопросов о предоставлении дополнительных мер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социальной поддержки, в виде единовременной денежной выплаты </w:t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(далее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соответственно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комиссия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, ЕДВ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8E0B03" w:rsidRPr="00A17ECA" w:rsidRDefault="008E0B03" w:rsidP="00C250DE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 xml:space="preserve">Комиссия является коллегиальным органом, созданным с целью  установления права граждан, подавших заявления (далее </w:t>
      </w:r>
      <w:r w:rsidR="005D36B5" w:rsidRPr="00A17ECA">
        <w:rPr>
          <w:color w:val="000000" w:themeColor="text1"/>
          <w:sz w:val="28"/>
          <w:szCs w:val="28"/>
        </w:rPr>
        <w:t xml:space="preserve">- </w:t>
      </w:r>
      <w:r w:rsidRPr="00A17ECA">
        <w:rPr>
          <w:color w:val="000000" w:themeColor="text1"/>
          <w:sz w:val="28"/>
          <w:szCs w:val="28"/>
        </w:rPr>
        <w:t>заявителей),</w:t>
      </w:r>
      <w:r w:rsidR="00FA5331" w:rsidRPr="00A17ECA">
        <w:rPr>
          <w:color w:val="000000" w:themeColor="text1"/>
          <w:sz w:val="28"/>
          <w:szCs w:val="28"/>
        </w:rPr>
        <w:t xml:space="preserve"> на получение</w:t>
      </w:r>
      <w:r w:rsidRPr="00A17ECA">
        <w:rPr>
          <w:color w:val="000000" w:themeColor="text1"/>
          <w:sz w:val="28"/>
          <w:szCs w:val="28"/>
        </w:rPr>
        <w:t xml:space="preserve"> </w:t>
      </w:r>
      <w:r w:rsidR="00FA5331" w:rsidRPr="00A17ECA">
        <w:rPr>
          <w:color w:val="000000" w:themeColor="text1"/>
          <w:sz w:val="28"/>
          <w:szCs w:val="28"/>
        </w:rPr>
        <w:t>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  <w:r w:rsidR="00FA5331" w:rsidRPr="00A17ECA">
        <w:rPr>
          <w:bCs/>
          <w:iCs/>
          <w:color w:val="000000" w:themeColor="text1"/>
          <w:sz w:val="28"/>
          <w:szCs w:val="32"/>
        </w:rPr>
        <w:t>.</w:t>
      </w:r>
    </w:p>
    <w:p w:rsidR="008E0B03" w:rsidRPr="00A17ECA" w:rsidRDefault="008E0B03" w:rsidP="00362C95">
      <w:pPr>
        <w:pStyle w:val="ConsNormal"/>
        <w:widowControl/>
        <w:numPr>
          <w:ilvl w:val="1"/>
          <w:numId w:val="15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 xml:space="preserve">Комиссия в своей деятельности руководствуется Конституцией Российской Федерации, законодательными и нормативными правовыми актами Российской Федерации, Ставропольского края и органов местного самоуправления,  Порядком </w:t>
      </w:r>
      <w:r w:rsidR="00950B66" w:rsidRPr="00A17ECA">
        <w:rPr>
          <w:color w:val="000000" w:themeColor="text1"/>
          <w:sz w:val="28"/>
          <w:szCs w:val="28"/>
        </w:rPr>
        <w:t xml:space="preserve">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 </w:t>
      </w:r>
      <w:r w:rsidRPr="00A17ECA">
        <w:rPr>
          <w:color w:val="000000" w:themeColor="text1"/>
          <w:sz w:val="28"/>
          <w:szCs w:val="28"/>
        </w:rPr>
        <w:t xml:space="preserve">(далее </w:t>
      </w:r>
      <w:r w:rsidR="00C250DE" w:rsidRPr="00A17ECA">
        <w:rPr>
          <w:color w:val="000000" w:themeColor="text1"/>
          <w:sz w:val="28"/>
          <w:szCs w:val="28"/>
        </w:rPr>
        <w:t>-</w:t>
      </w:r>
      <w:r w:rsidRPr="00A17ECA">
        <w:rPr>
          <w:color w:val="000000" w:themeColor="text1"/>
          <w:sz w:val="28"/>
          <w:szCs w:val="28"/>
        </w:rPr>
        <w:t xml:space="preserve"> Порядок), а также настоящим Положением.</w:t>
      </w:r>
    </w:p>
    <w:p w:rsidR="008E0B03" w:rsidRPr="00A17ECA" w:rsidRDefault="008E0B03" w:rsidP="008E0B03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 xml:space="preserve">Обеспечение деятельности </w:t>
      </w:r>
      <w:r w:rsidR="007D4BF4" w:rsidRPr="00A17ECA">
        <w:rPr>
          <w:color w:val="000000" w:themeColor="text1"/>
          <w:sz w:val="28"/>
          <w:szCs w:val="28"/>
        </w:rPr>
        <w:t>К</w:t>
      </w:r>
      <w:r w:rsidRPr="00A17ECA">
        <w:rPr>
          <w:color w:val="000000" w:themeColor="text1"/>
          <w:sz w:val="28"/>
          <w:szCs w:val="28"/>
        </w:rPr>
        <w:t>омиссии возложено на Управление труда и социальной защиты населения администрации  Минераловодского городского округа.</w:t>
      </w:r>
    </w:p>
    <w:p w:rsidR="008E0B03" w:rsidRDefault="008E0B03" w:rsidP="008E0B03">
      <w:pPr>
        <w:pStyle w:val="ConsNormal"/>
        <w:widowControl/>
        <w:tabs>
          <w:tab w:val="left" w:pos="1276"/>
        </w:tabs>
        <w:ind w:left="709" w:firstLine="0"/>
        <w:jc w:val="both"/>
        <w:rPr>
          <w:color w:val="000000" w:themeColor="text1"/>
        </w:rPr>
      </w:pPr>
    </w:p>
    <w:p w:rsidR="00123B78" w:rsidRPr="00A17ECA" w:rsidRDefault="00123B78" w:rsidP="008E0B03">
      <w:pPr>
        <w:pStyle w:val="ConsNormal"/>
        <w:widowControl/>
        <w:tabs>
          <w:tab w:val="left" w:pos="1276"/>
        </w:tabs>
        <w:ind w:left="709" w:firstLine="0"/>
        <w:jc w:val="both"/>
        <w:rPr>
          <w:color w:val="000000" w:themeColor="text1"/>
        </w:rPr>
      </w:pPr>
    </w:p>
    <w:p w:rsidR="008E0B03" w:rsidRPr="00A17ECA" w:rsidRDefault="008E0B03" w:rsidP="008E0B03">
      <w:pPr>
        <w:pStyle w:val="a8"/>
        <w:numPr>
          <w:ilvl w:val="0"/>
          <w:numId w:val="15"/>
        </w:numPr>
        <w:tabs>
          <w:tab w:val="left" w:pos="1560"/>
        </w:tabs>
        <w:ind w:left="2127" w:hanging="993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ОСНОВНЫЕ ЦЕЛИ И ЗАДАЧИ КОМИССИИ</w:t>
      </w:r>
    </w:p>
    <w:p w:rsidR="008E0B03" w:rsidRPr="00A17ECA" w:rsidRDefault="008E0B03" w:rsidP="00950B66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 xml:space="preserve">Основной целью деятельности комиссии является обеспечение законности и установление права заявителя на получение </w:t>
      </w:r>
      <w:r w:rsidR="00E71C83" w:rsidRPr="00A17ECA">
        <w:rPr>
          <w:color w:val="000000" w:themeColor="text1"/>
          <w:sz w:val="28"/>
          <w:szCs w:val="28"/>
        </w:rPr>
        <w:t>ЕДВ.</w:t>
      </w:r>
    </w:p>
    <w:p w:rsidR="008E0B03" w:rsidRPr="00A17ECA" w:rsidRDefault="008E0B03" w:rsidP="00950B66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>Задачами комиссии являются:</w:t>
      </w:r>
    </w:p>
    <w:p w:rsidR="008E0B03" w:rsidRPr="00A17ECA" w:rsidRDefault="00950B66" w:rsidP="00950B66">
      <w:pPr>
        <w:pStyle w:val="ConsNormal"/>
        <w:widowControl/>
        <w:tabs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 xml:space="preserve">- </w:t>
      </w:r>
      <w:r w:rsidR="008E0B03" w:rsidRPr="00A17ECA">
        <w:rPr>
          <w:color w:val="000000" w:themeColor="text1"/>
          <w:sz w:val="28"/>
          <w:szCs w:val="28"/>
        </w:rPr>
        <w:t>обеспечение объективного и однообразного подхода к рассмотрению заявлений граждан и прилагаемых к ним документов;</w:t>
      </w:r>
    </w:p>
    <w:p w:rsidR="008E0B03" w:rsidRPr="00A17ECA" w:rsidRDefault="00950B66" w:rsidP="00950B66">
      <w:pPr>
        <w:pStyle w:val="ConsNormal"/>
        <w:widowControl/>
        <w:tabs>
          <w:tab w:val="left" w:pos="1276"/>
        </w:tabs>
        <w:ind w:left="705" w:firstLine="0"/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 xml:space="preserve">- </w:t>
      </w:r>
      <w:r w:rsidR="008E0B03" w:rsidRPr="00A17ECA">
        <w:rPr>
          <w:color w:val="000000" w:themeColor="text1"/>
          <w:sz w:val="28"/>
          <w:szCs w:val="28"/>
        </w:rPr>
        <w:t xml:space="preserve">рассмотрение спорных вопросов, возникающих при установлении права на получение </w:t>
      </w:r>
      <w:r w:rsidR="00E71C83" w:rsidRPr="00A17ECA">
        <w:rPr>
          <w:color w:val="000000" w:themeColor="text1"/>
          <w:sz w:val="28"/>
          <w:szCs w:val="28"/>
        </w:rPr>
        <w:t>ЕДВ</w:t>
      </w:r>
      <w:r w:rsidR="008E0B03" w:rsidRPr="00A17ECA">
        <w:rPr>
          <w:color w:val="000000" w:themeColor="text1"/>
          <w:sz w:val="28"/>
          <w:szCs w:val="28"/>
        </w:rPr>
        <w:t>;</w:t>
      </w:r>
    </w:p>
    <w:p w:rsidR="008E0B03" w:rsidRPr="00A17ECA" w:rsidRDefault="00950B66" w:rsidP="00950B66">
      <w:pPr>
        <w:pStyle w:val="ConsNormal"/>
        <w:widowControl/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A17ECA">
        <w:rPr>
          <w:color w:val="000000" w:themeColor="text1"/>
          <w:sz w:val="28"/>
          <w:szCs w:val="28"/>
        </w:rPr>
        <w:t xml:space="preserve">- </w:t>
      </w:r>
      <w:r w:rsidR="008E0B03" w:rsidRPr="00A17ECA">
        <w:rPr>
          <w:color w:val="000000" w:themeColor="text1"/>
          <w:sz w:val="28"/>
          <w:szCs w:val="28"/>
        </w:rPr>
        <w:t xml:space="preserve">соблюдение порядка предоставления </w:t>
      </w:r>
      <w:r w:rsidR="00E71C83" w:rsidRPr="00A17ECA">
        <w:rPr>
          <w:color w:val="000000" w:themeColor="text1"/>
          <w:sz w:val="28"/>
          <w:szCs w:val="28"/>
        </w:rPr>
        <w:t>ЕДВ</w:t>
      </w:r>
    </w:p>
    <w:p w:rsidR="008E0B03" w:rsidRPr="00A17ECA" w:rsidRDefault="008E0B03" w:rsidP="008E0B03">
      <w:pPr>
        <w:pStyle w:val="a8"/>
        <w:ind w:left="94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17ECA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</w:p>
    <w:p w:rsidR="008E0B03" w:rsidRPr="00A17ECA" w:rsidRDefault="008E0B03" w:rsidP="008E0B03">
      <w:pPr>
        <w:pStyle w:val="a8"/>
        <w:numPr>
          <w:ilvl w:val="0"/>
          <w:numId w:val="15"/>
        </w:numPr>
        <w:tabs>
          <w:tab w:val="left" w:pos="1701"/>
          <w:tab w:val="left" w:pos="3119"/>
        </w:tabs>
        <w:spacing w:after="0" w:line="240" w:lineRule="auto"/>
        <w:ind w:hanging="1513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color w:val="000000" w:themeColor="text1"/>
          <w:szCs w:val="28"/>
        </w:rPr>
        <w:t>ОСНОВНЫЕ ФУНКЦИИ  КОМИССИИ</w:t>
      </w:r>
    </w:p>
    <w:p w:rsidR="008E0B03" w:rsidRPr="00A17ECA" w:rsidRDefault="008E0B03" w:rsidP="008E0B03">
      <w:pPr>
        <w:pStyle w:val="a8"/>
        <w:ind w:left="945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8E0B03" w:rsidRPr="00A17ECA" w:rsidRDefault="008E0B03" w:rsidP="008E0B03">
      <w:pPr>
        <w:pStyle w:val="a8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Для достижения основной цели и выполнения поставленных задач к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миссия выполняет следующие функции: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Рассматривает заявления граждан  о предоставлении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ЕДВ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Осуществляет проверку документов и сведений,  предоставле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ных гражданами для предоставления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ЕДВ.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Рассматривает спорные вопросы, возникающие при установлении права на получение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ЕДВ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22B6F" w:rsidRPr="00A17ECA" w:rsidRDefault="00422B6F" w:rsidP="00422B6F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возникновении обстоятельств, требующих дополнительной проверки представленных сведений, продлевает срок  рассмотрения заявл</w:t>
      </w:r>
      <w:r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17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в сроки определенные Порядком. 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Принимает решение о  наличии (отсутствии) у заявителя права на получение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ЕДВ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22B6F" w:rsidRPr="00A17ECA" w:rsidRDefault="00422B6F" w:rsidP="00422B6F">
      <w:pPr>
        <w:pStyle w:val="a8"/>
        <w:spacing w:after="0" w:line="240" w:lineRule="auto"/>
        <w:ind w:left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8E0B03" w:rsidRPr="00A17ECA" w:rsidRDefault="008E0B03" w:rsidP="008E0B03">
      <w:pPr>
        <w:pStyle w:val="a8"/>
        <w:ind w:left="70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E0B03" w:rsidRPr="00A17ECA" w:rsidRDefault="008E0B03" w:rsidP="008E0B03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hanging="2222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bCs/>
          <w:color w:val="000000" w:themeColor="text1"/>
          <w:szCs w:val="28"/>
        </w:rPr>
        <w:t>ПРАВА КОМИССИИ</w:t>
      </w:r>
    </w:p>
    <w:p w:rsidR="008E0B03" w:rsidRPr="00A17ECA" w:rsidRDefault="008E0B03" w:rsidP="008E0B03">
      <w:pPr>
        <w:pStyle w:val="a8"/>
        <w:tabs>
          <w:tab w:val="left" w:pos="993"/>
        </w:tabs>
        <w:ind w:left="945" w:hanging="945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Комиссия  для осуществления возложенных на нее функций им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ет право: 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Продлевать срок рассмотрения заявления в случае возникновения спорных вопросов, требующих дополнительной проверки. 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Направлять официальные запросы в органы государственной власти Ставропольского края и</w:t>
      </w:r>
      <w:r w:rsidR="00950B66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органы местного самоуправления,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другие о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р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ганы и организации с указанием срока предоставления ими запрашиваемых сведений.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Запрашивать в случае необходимости дополнительные докуме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ты и сведения у заявителя.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Инициировать проверку отдельных сведений и документов, пр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доставленных заявителем, если возникает сомнение в подлинности докуме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тов или имеется информация о недостоверности или неполноте предоста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ленных сведений. 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Давать поручения членам комиссии лично или через структурные подразделения предприятий (организаций, учреждений), сотрудниками кот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lastRenderedPageBreak/>
        <w:t>рых они являются, осуществлять проверку не подтверждённых заявителем  или  вызывающих сомнение документов и сведений.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Использовать полученные с целью проверки в соответствующих органах власти, учреждениях, предприятиях и организациях необходимые сведения и документы вместо документов, предоставленных заявителем.</w:t>
      </w:r>
    </w:p>
    <w:p w:rsidR="008E0B03" w:rsidRPr="00A17ECA" w:rsidRDefault="008E0B03" w:rsidP="008E0B03">
      <w:pPr>
        <w:pStyle w:val="a8"/>
        <w:tabs>
          <w:tab w:val="left" w:pos="1276"/>
        </w:tabs>
        <w:ind w:left="705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8E0B03" w:rsidRPr="00A17ECA" w:rsidRDefault="008E0B03" w:rsidP="008E0B03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hanging="2222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color w:val="000000" w:themeColor="text1"/>
          <w:szCs w:val="28"/>
        </w:rPr>
        <w:t>ОРГАНИЗАЦИЯ РАБОТЫ</w:t>
      </w:r>
    </w:p>
    <w:p w:rsidR="008E0B03" w:rsidRPr="00A17ECA" w:rsidRDefault="008E0B03" w:rsidP="008E0B03">
      <w:pPr>
        <w:tabs>
          <w:tab w:val="left" w:pos="993"/>
        </w:tabs>
        <w:ind w:hanging="2222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:rsidR="00950B66" w:rsidRPr="00A17ECA" w:rsidRDefault="008E0B03" w:rsidP="00950B66">
      <w:pPr>
        <w:pStyle w:val="a8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Персональный состав комиссии утверждается постановлением  администрации Минераловодского городского округа.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Председатель комиссии руководит ее деятельностью, несет       персональную ответственность за выполнение возложенных на комиссию функций. 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В отсутствие председателя комиссии заседания комиссии пров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дит заместитель председателя комиссии.  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Заседания комиссии проводятся по мере необходимости. 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Члены комиссии принимают участие в её заседаниях только ли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ч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но. 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Заседание комиссии является правомочным, если на нем прису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ствуют не менее половины членов комиссии.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Комиссия, рассматривает заявление, поступившие от гражданина, и прилагаемые к нему докум</w:t>
      </w:r>
      <w:r w:rsidR="00950B66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енты, предусмотренные Порядком.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По результатам рассмотрения комиссия принимает решение о наличии (отсутствии) у заявителя права на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ЕДВ.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В случае наличия права комиссия рекомендует </w:t>
      </w:r>
      <w:r w:rsidR="00F46C48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назначить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ЕДВ.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8E0B03" w:rsidRPr="00A17ECA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В случае отсутствия права комиссия рекомендует 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отказать заявителю в назначении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ЕДВ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Решение комиссии принимается простым большинством голосов от присутствующих членов комиссии. При равенстве голосов решающим я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ляется голос председателя комиссии.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Решение комиссии оформляется протоколом, который подпис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ы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вают председатель комиссии  и секретарь комиссии.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Протоколы заседаний и справочная документация комиссии оформляются секретарем комиссии.</w:t>
      </w:r>
    </w:p>
    <w:p w:rsidR="008E0B03" w:rsidRPr="00A17ECA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Решение комиссии об отсутствии у заявителя права на получение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ЕДВ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может быть обжаловано в судебном порядке.</w:t>
      </w:r>
    </w:p>
    <w:p w:rsidR="008E0B03" w:rsidRPr="00A17ECA" w:rsidRDefault="008E0B03" w:rsidP="00DB4DC5">
      <w:pPr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color w:val="000000" w:themeColor="text1"/>
          <w:szCs w:val="28"/>
        </w:rPr>
        <w:t>6. ЗАКЛЮЧИТЕЛЬНЫЕ ПОЛОЖЕНИЯ</w:t>
      </w:r>
    </w:p>
    <w:p w:rsidR="008E0B03" w:rsidRPr="00A17ECA" w:rsidRDefault="008E0B03" w:rsidP="0083337D">
      <w:pPr>
        <w:pStyle w:val="a8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Cs w:val="28"/>
        </w:rPr>
        <w:sectPr w:rsidR="008E0B03" w:rsidRPr="00A17ECA" w:rsidSect="001A3B0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A17ECA">
        <w:rPr>
          <w:rFonts w:ascii="Times New Roman" w:hAnsi="Times New Roman" w:cs="Times New Roman"/>
          <w:color w:val="000000" w:themeColor="text1"/>
          <w:szCs w:val="28"/>
        </w:rPr>
        <w:tab/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Утверждение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71C83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и </w:t>
      </w:r>
      <w:r w:rsidR="00765F6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D4BF4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зменение 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состава комиссии, прекращение ее деятельности, дополнения или изменения в наст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оящем </w:t>
      </w:r>
      <w:r w:rsidR="0083337D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Положении утве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р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ждаются</w:t>
      </w:r>
      <w:r w:rsidR="0083337D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постановлением администра</w:t>
      </w:r>
      <w:r w:rsidR="00155CD2"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ции Минераловодского городского 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руга.</w:t>
      </w:r>
    </w:p>
    <w:bookmarkEnd w:id="1"/>
    <w:p w:rsidR="004D0CF2" w:rsidRPr="00A17ECA" w:rsidRDefault="004D0CF2" w:rsidP="00B94F0C">
      <w:pPr>
        <w:spacing w:after="0" w:line="240" w:lineRule="auto"/>
        <w:ind w:left="425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4D0CF2" w:rsidRPr="00A17ECA" w:rsidRDefault="004D0CF2" w:rsidP="004D0CF2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4D0CF2" w:rsidRPr="00A17ECA" w:rsidRDefault="004D0CF2" w:rsidP="004D0CF2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ECA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422B6F" w:rsidRPr="009D7E27" w:rsidRDefault="009D7E27" w:rsidP="00CB760A">
      <w:pPr>
        <w:pStyle w:val="ConsNormal"/>
        <w:widowControl/>
        <w:ind w:left="4962" w:firstLine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о</w:t>
      </w:r>
      <w:r w:rsidR="004D0CF2" w:rsidRPr="009D7E27">
        <w:rPr>
          <w:color w:val="000000" w:themeColor="text1"/>
          <w:sz w:val="28"/>
          <w:szCs w:val="28"/>
          <w:u w:val="single"/>
        </w:rPr>
        <w:t>т</w:t>
      </w:r>
      <w:r>
        <w:rPr>
          <w:color w:val="000000" w:themeColor="text1"/>
          <w:sz w:val="28"/>
          <w:szCs w:val="28"/>
          <w:u w:val="single"/>
        </w:rPr>
        <w:t xml:space="preserve">  </w:t>
      </w:r>
      <w:r w:rsidRPr="009D7E27">
        <w:rPr>
          <w:color w:val="000000" w:themeColor="text1"/>
          <w:sz w:val="28"/>
          <w:szCs w:val="28"/>
          <w:u w:val="single"/>
        </w:rPr>
        <w:t>27.12.2022</w:t>
      </w:r>
      <w:r>
        <w:rPr>
          <w:color w:val="000000" w:themeColor="text1"/>
          <w:sz w:val="28"/>
          <w:szCs w:val="28"/>
          <w:u w:val="single"/>
        </w:rPr>
        <w:t xml:space="preserve">  </w:t>
      </w:r>
      <w:r w:rsidR="00CB760A" w:rsidRPr="009D7E27">
        <w:rPr>
          <w:color w:val="000000" w:themeColor="text1"/>
          <w:sz w:val="28"/>
          <w:szCs w:val="28"/>
          <w:u w:val="single"/>
        </w:rPr>
        <w:t>№</w:t>
      </w:r>
      <w:r w:rsidRPr="009D7E27">
        <w:rPr>
          <w:color w:val="000000" w:themeColor="text1"/>
          <w:sz w:val="28"/>
          <w:szCs w:val="28"/>
          <w:u w:val="single"/>
        </w:rPr>
        <w:t>3153</w:t>
      </w:r>
    </w:p>
    <w:p w:rsidR="00165E3C" w:rsidRDefault="00165E3C" w:rsidP="004D0CF2">
      <w:pPr>
        <w:rPr>
          <w:rFonts w:ascii="Times New Roman" w:eastAsia="Times New Roman" w:hAnsi="Times New Roman" w:cs="Times New Roman"/>
          <w:color w:val="000000" w:themeColor="text1"/>
          <w:szCs w:val="28"/>
        </w:rPr>
      </w:pPr>
    </w:p>
    <w:p w:rsidR="00CB760A" w:rsidRPr="00A17ECA" w:rsidRDefault="00CB760A" w:rsidP="004D0CF2">
      <w:pPr>
        <w:rPr>
          <w:rFonts w:ascii="Times New Roman" w:eastAsia="Times New Roman" w:hAnsi="Times New Roman" w:cs="Times New Roman"/>
          <w:color w:val="000000" w:themeColor="text1"/>
          <w:szCs w:val="28"/>
        </w:rPr>
      </w:pPr>
    </w:p>
    <w:p w:rsidR="00422B6F" w:rsidRPr="00A17ECA" w:rsidRDefault="00422B6F" w:rsidP="00165E3C">
      <w:pPr>
        <w:rPr>
          <w:rFonts w:eastAsia="Times New Roman" w:cs="Times New Roman"/>
          <w:b/>
          <w:color w:val="000000" w:themeColor="text1"/>
          <w:szCs w:val="28"/>
        </w:rPr>
      </w:pPr>
    </w:p>
    <w:p w:rsidR="00422B6F" w:rsidRPr="00165E3C" w:rsidRDefault="00422B6F" w:rsidP="00422B6F">
      <w:pPr>
        <w:pStyle w:val="ac"/>
        <w:snapToGrid w:val="0"/>
        <w:ind w:right="142"/>
        <w:jc w:val="center"/>
        <w:rPr>
          <w:rFonts w:eastAsia="Arial"/>
          <w:b/>
          <w:color w:val="000000" w:themeColor="text1"/>
          <w:sz w:val="28"/>
          <w:szCs w:val="28"/>
        </w:rPr>
      </w:pPr>
      <w:r w:rsidRPr="00165E3C">
        <w:rPr>
          <w:rFonts w:eastAsia="Arial"/>
          <w:b/>
          <w:color w:val="000000" w:themeColor="text1"/>
          <w:sz w:val="28"/>
          <w:szCs w:val="28"/>
        </w:rPr>
        <w:t>СОСТАВ</w:t>
      </w:r>
    </w:p>
    <w:p w:rsidR="00E71C83" w:rsidRPr="00A17ECA" w:rsidRDefault="00E71C83" w:rsidP="00E71C8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A17EC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межведомственной комиссии 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</w:p>
    <w:p w:rsidR="004D0CF2" w:rsidRPr="00A17ECA" w:rsidRDefault="004D0CF2" w:rsidP="00E71C8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</w:p>
    <w:p w:rsidR="00422B6F" w:rsidRPr="00A17ECA" w:rsidRDefault="00422B6F" w:rsidP="00422B6F">
      <w:pPr>
        <w:jc w:val="center"/>
        <w:rPr>
          <w:rFonts w:eastAsia="Times New Roman" w:cs="Times New Roman"/>
          <w:color w:val="000000" w:themeColor="text1"/>
          <w:szCs w:val="28"/>
        </w:rPr>
      </w:pPr>
    </w:p>
    <w:tbl>
      <w:tblPr>
        <w:tblW w:w="9639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1275"/>
        <w:gridCol w:w="142"/>
        <w:gridCol w:w="4820"/>
      </w:tblGrid>
      <w:tr w:rsidR="00623CC5" w:rsidRPr="00A17ECA" w:rsidTr="00623CC5">
        <w:trPr>
          <w:trHeight w:val="806"/>
        </w:trPr>
        <w:tc>
          <w:tcPr>
            <w:tcW w:w="3402" w:type="dxa"/>
            <w:shd w:val="clear" w:color="auto" w:fill="auto"/>
          </w:tcPr>
          <w:p w:rsidR="00623CC5" w:rsidRPr="004D0CF2" w:rsidRDefault="00623CC5" w:rsidP="00C038A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623CC5" w:rsidRPr="00A17ECA" w:rsidRDefault="00623CC5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Пикалова</w:t>
            </w:r>
          </w:p>
          <w:p w:rsidR="00623CC5" w:rsidRPr="00A17ECA" w:rsidRDefault="00623CC5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Ольга Михайловна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23CC5" w:rsidRPr="00A17ECA" w:rsidRDefault="00623CC5" w:rsidP="00C038AF">
            <w:pPr>
              <w:pStyle w:val="ad"/>
              <w:snapToGrid w:val="0"/>
              <w:rPr>
                <w:rFonts w:eastAsia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623CC5" w:rsidRPr="00A17ECA" w:rsidRDefault="00623CC5" w:rsidP="0083337D">
            <w:pPr>
              <w:pStyle w:val="ac"/>
              <w:snapToGrid w:val="0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 xml:space="preserve">заместитель главы администрации Минераловодского городского округа, председатель комиссии; </w:t>
            </w:r>
          </w:p>
        </w:tc>
      </w:tr>
      <w:tr w:rsidR="00623CC5" w:rsidRPr="00A17ECA" w:rsidTr="00623CC5">
        <w:trPr>
          <w:trHeight w:val="717"/>
        </w:trPr>
        <w:tc>
          <w:tcPr>
            <w:tcW w:w="3402" w:type="dxa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 xml:space="preserve">Юдина </w:t>
            </w:r>
          </w:p>
          <w:p w:rsidR="00623CC5" w:rsidRPr="00A17ECA" w:rsidRDefault="00623CC5" w:rsidP="00C038AF">
            <w:pPr>
              <w:pStyle w:val="ac"/>
              <w:snapToGrid w:val="0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Елена Васильевна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623CC5" w:rsidRPr="00A17ECA" w:rsidRDefault="00623CC5" w:rsidP="0083337D">
            <w:pPr>
              <w:pStyle w:val="ac"/>
              <w:snapToGrid w:val="0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заместитель начальника Управления труда и социальной защиты населения администрации Минераловодского  городского округа, заместитель председателя комиссии;</w:t>
            </w:r>
          </w:p>
        </w:tc>
      </w:tr>
      <w:tr w:rsidR="00623CC5" w:rsidRPr="00A17ECA" w:rsidTr="00623CC5">
        <w:trPr>
          <w:trHeight w:val="750"/>
        </w:trPr>
        <w:tc>
          <w:tcPr>
            <w:tcW w:w="3402" w:type="dxa"/>
            <w:shd w:val="clear" w:color="auto" w:fill="auto"/>
          </w:tcPr>
          <w:p w:rsidR="00623CC5" w:rsidRPr="00A17ECA" w:rsidRDefault="00623CC5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Воронкина </w:t>
            </w:r>
          </w:p>
          <w:p w:rsidR="00623CC5" w:rsidRPr="00A17ECA" w:rsidRDefault="00623CC5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Марина Аркадьевна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623CC5" w:rsidRPr="00A17ECA" w:rsidRDefault="00623CC5" w:rsidP="0083337D">
            <w:pPr>
              <w:pStyle w:val="ac"/>
              <w:snapToGrid w:val="0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главный специалист отдела социального развития, социальных проектов и программ Управления труда и социальной защиты населения администрации Минераловодского  городского округа, секретарь комиссии.</w:t>
            </w:r>
          </w:p>
        </w:tc>
      </w:tr>
      <w:tr w:rsidR="00623CC5" w:rsidRPr="00A17ECA" w:rsidTr="00AE31C4">
        <w:trPr>
          <w:trHeight w:val="600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623CC5" w:rsidRPr="00A17ECA" w:rsidRDefault="00623CC5" w:rsidP="00623CC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623CC5" w:rsidRPr="00A17ECA" w:rsidTr="00E24747">
        <w:trPr>
          <w:trHeight w:val="301"/>
        </w:trPr>
        <w:tc>
          <w:tcPr>
            <w:tcW w:w="3402" w:type="dxa"/>
            <w:shd w:val="clear" w:color="auto" w:fill="auto"/>
          </w:tcPr>
          <w:p w:rsidR="00623CC5" w:rsidRPr="00A17ECA" w:rsidRDefault="00623CC5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Волокитина </w:t>
            </w:r>
          </w:p>
          <w:p w:rsidR="00623CC5" w:rsidRPr="00A17ECA" w:rsidRDefault="00623CC5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Елена Борисовна</w:t>
            </w:r>
          </w:p>
        </w:tc>
        <w:tc>
          <w:tcPr>
            <w:tcW w:w="1275" w:type="dxa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23CC5" w:rsidRPr="00A17ECA" w:rsidRDefault="00623CC5" w:rsidP="00AE31C4">
            <w:pPr>
              <w:pStyle w:val="a8"/>
              <w:tabs>
                <w:tab w:val="left" w:pos="1276"/>
                <w:tab w:val="left" w:pos="1504"/>
              </w:tabs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начальник Управления по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делам                   территорий администрации 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М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инерал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водского  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городского округа;</w:t>
            </w:r>
          </w:p>
        </w:tc>
      </w:tr>
      <w:tr w:rsidR="00623CC5" w:rsidRPr="00A17ECA" w:rsidTr="00E24747">
        <w:trPr>
          <w:trHeight w:val="371"/>
        </w:trPr>
        <w:tc>
          <w:tcPr>
            <w:tcW w:w="3402" w:type="dxa"/>
            <w:shd w:val="clear" w:color="auto" w:fill="auto"/>
          </w:tcPr>
          <w:p w:rsidR="00623CC5" w:rsidRPr="00A17ECA" w:rsidRDefault="00623CC5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Исаев </w:t>
            </w:r>
          </w:p>
          <w:p w:rsidR="00623CC5" w:rsidRPr="00A17ECA" w:rsidRDefault="00623CC5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Михаил Юрьевич</w:t>
            </w:r>
          </w:p>
        </w:tc>
        <w:tc>
          <w:tcPr>
            <w:tcW w:w="1275" w:type="dxa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23CC5" w:rsidRPr="00A17ECA" w:rsidRDefault="00623CC5" w:rsidP="001A6C82">
            <w:pPr>
              <w:pStyle w:val="a8"/>
              <w:tabs>
                <w:tab w:val="left" w:pos="229"/>
              </w:tabs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руководитель отдела обществен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ной  безопасности 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администрации Минер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а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ловодского городского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округа; </w:t>
            </w:r>
          </w:p>
        </w:tc>
      </w:tr>
      <w:tr w:rsidR="00623CC5" w:rsidRPr="00A17ECA" w:rsidTr="00E24747">
        <w:trPr>
          <w:trHeight w:val="390"/>
        </w:trPr>
        <w:tc>
          <w:tcPr>
            <w:tcW w:w="3402" w:type="dxa"/>
            <w:shd w:val="clear" w:color="auto" w:fill="auto"/>
          </w:tcPr>
          <w:p w:rsidR="00623CC5" w:rsidRPr="00A17ECA" w:rsidRDefault="00623CC5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Кушхова </w:t>
            </w:r>
          </w:p>
          <w:p w:rsidR="00623CC5" w:rsidRPr="00A17ECA" w:rsidRDefault="00623CC5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Маргарита Анатольевна</w:t>
            </w:r>
          </w:p>
        </w:tc>
        <w:tc>
          <w:tcPr>
            <w:tcW w:w="1275" w:type="dxa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23CC5" w:rsidRPr="00A17ECA" w:rsidRDefault="00623CC5" w:rsidP="0083337D">
            <w:pPr>
              <w:pStyle w:val="ac"/>
              <w:snapToGrid w:val="0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руководитель отдела социального развития, социальных проектов и программ Управления труда и социальной защиты населения администрации Минераловодского  городского округа;</w:t>
            </w:r>
          </w:p>
        </w:tc>
      </w:tr>
      <w:tr w:rsidR="00623CC5" w:rsidRPr="00A17ECA" w:rsidTr="00E24747">
        <w:trPr>
          <w:trHeight w:val="792"/>
        </w:trPr>
        <w:tc>
          <w:tcPr>
            <w:tcW w:w="3402" w:type="dxa"/>
            <w:shd w:val="clear" w:color="auto" w:fill="auto"/>
          </w:tcPr>
          <w:p w:rsidR="00623CC5" w:rsidRDefault="00623CC5" w:rsidP="00C038AF">
            <w:pPr>
              <w:pStyle w:val="ac"/>
              <w:snapToGrid w:val="0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 xml:space="preserve">Мишарина </w:t>
            </w:r>
          </w:p>
          <w:p w:rsidR="00623CC5" w:rsidRPr="00A17ECA" w:rsidRDefault="00623CC5" w:rsidP="00C038AF">
            <w:pPr>
              <w:pStyle w:val="ac"/>
              <w:snapToGrid w:val="0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Галина Николаевна</w:t>
            </w:r>
          </w:p>
        </w:tc>
        <w:tc>
          <w:tcPr>
            <w:tcW w:w="1275" w:type="dxa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23CC5" w:rsidRPr="00A17ECA" w:rsidRDefault="00623CC5" w:rsidP="00AE31C4">
            <w:pPr>
              <w:pStyle w:val="ac"/>
              <w:snapToGrid w:val="0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Times New Roman"/>
                <w:color w:val="000000" w:themeColor="text1"/>
                <w:sz w:val="28"/>
                <w:szCs w:val="28"/>
              </w:rPr>
              <w:t>руководитель от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дела труда и социально - правовых </w:t>
            </w:r>
            <w:r w:rsidRPr="00A17ECA">
              <w:rPr>
                <w:rFonts w:eastAsia="Times New Roman"/>
                <w:color w:val="000000" w:themeColor="text1"/>
                <w:sz w:val="28"/>
                <w:szCs w:val="28"/>
              </w:rPr>
              <w:t>гарантий Управления труда и социальной защиты населения администрации Минераловодского городского округа;</w:t>
            </w:r>
          </w:p>
        </w:tc>
      </w:tr>
      <w:tr w:rsidR="00623CC5" w:rsidRPr="00A17ECA" w:rsidTr="00E24747">
        <w:trPr>
          <w:trHeight w:val="795"/>
        </w:trPr>
        <w:tc>
          <w:tcPr>
            <w:tcW w:w="3402" w:type="dxa"/>
            <w:shd w:val="clear" w:color="auto" w:fill="auto"/>
          </w:tcPr>
          <w:p w:rsidR="00623CC5" w:rsidRPr="00A17ECA" w:rsidRDefault="00623CC5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Русецкая</w:t>
            </w:r>
          </w:p>
          <w:p w:rsidR="00623CC5" w:rsidRPr="00A17ECA" w:rsidRDefault="00623CC5" w:rsidP="00C038A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Оксана Анатольевна</w:t>
            </w:r>
          </w:p>
        </w:tc>
        <w:tc>
          <w:tcPr>
            <w:tcW w:w="1275" w:type="dxa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23CC5" w:rsidRPr="00A17ECA" w:rsidRDefault="00623CC5" w:rsidP="0083337D">
            <w:pPr>
              <w:pStyle w:val="ac"/>
              <w:snapToGrid w:val="0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главный специалист отдела социального развития, социальных проектов и программ Управления труд</w:t>
            </w:r>
            <w:r>
              <w:rPr>
                <w:rFonts w:eastAsia="Arial"/>
                <w:color w:val="000000" w:themeColor="text1"/>
                <w:sz w:val="28"/>
                <w:szCs w:val="28"/>
              </w:rPr>
              <w:t xml:space="preserve">а и социальной защиты населения </w:t>
            </w: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администрации Минераловодского  городского округа;</w:t>
            </w:r>
          </w:p>
        </w:tc>
      </w:tr>
      <w:tr w:rsidR="00623CC5" w:rsidRPr="00A17ECA" w:rsidTr="00E24747">
        <w:trPr>
          <w:trHeight w:val="795"/>
        </w:trPr>
        <w:tc>
          <w:tcPr>
            <w:tcW w:w="3402" w:type="dxa"/>
            <w:shd w:val="clear" w:color="auto" w:fill="auto"/>
          </w:tcPr>
          <w:p w:rsidR="00623CC5" w:rsidRPr="00A17ECA" w:rsidRDefault="00623CC5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Теряева </w:t>
            </w:r>
          </w:p>
          <w:p w:rsidR="00623CC5" w:rsidRPr="00A17ECA" w:rsidRDefault="00623CC5" w:rsidP="00091DC9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Татьяна Ивановна</w:t>
            </w:r>
          </w:p>
        </w:tc>
        <w:tc>
          <w:tcPr>
            <w:tcW w:w="1275" w:type="dxa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23CC5" w:rsidRPr="00CB760A" w:rsidRDefault="00623CC5" w:rsidP="00CB760A">
            <w:pPr>
              <w:pStyle w:val="ac"/>
              <w:tabs>
                <w:tab w:val="left" w:pos="2922"/>
              </w:tabs>
              <w:snapToGrid w:val="0"/>
              <w:jc w:val="both"/>
              <w:rPr>
                <w:rFonts w:eastAsia="Arial"/>
                <w:color w:val="000000" w:themeColor="text1"/>
                <w:sz w:val="27"/>
                <w:szCs w:val="27"/>
              </w:rPr>
            </w:pPr>
            <w:r w:rsidRPr="00CB760A">
              <w:rPr>
                <w:rFonts w:eastAsia="Arial"/>
                <w:color w:val="000000" w:themeColor="text1"/>
                <w:sz w:val="27"/>
                <w:szCs w:val="27"/>
              </w:rPr>
              <w:t>старший помощник начальника отделения (социального</w:t>
            </w:r>
            <w:r w:rsidR="009D7E27">
              <w:rPr>
                <w:rFonts w:eastAsia="Arial"/>
                <w:color w:val="000000" w:themeColor="text1"/>
                <w:sz w:val="27"/>
                <w:szCs w:val="27"/>
              </w:rPr>
              <w:t xml:space="preserve">  </w:t>
            </w:r>
            <w:r w:rsidRPr="00CB760A">
              <w:rPr>
                <w:rFonts w:eastAsia="Arial"/>
                <w:color w:val="000000" w:themeColor="text1"/>
                <w:sz w:val="27"/>
                <w:szCs w:val="27"/>
              </w:rPr>
              <w:t xml:space="preserve"> и </w:t>
            </w:r>
            <w:r w:rsidR="009D7E27">
              <w:rPr>
                <w:rFonts w:eastAsia="Arial"/>
                <w:color w:val="000000" w:themeColor="text1"/>
                <w:sz w:val="27"/>
                <w:szCs w:val="27"/>
              </w:rPr>
              <w:t xml:space="preserve">  </w:t>
            </w:r>
            <w:r w:rsidRPr="00CB760A">
              <w:rPr>
                <w:rFonts w:eastAsia="Arial"/>
                <w:color w:val="000000" w:themeColor="text1"/>
                <w:sz w:val="27"/>
                <w:szCs w:val="27"/>
              </w:rPr>
              <w:t xml:space="preserve">пенсионного обеспечения финансово </w:t>
            </w:r>
            <w:r w:rsidR="009D7E27">
              <w:rPr>
                <w:rFonts w:eastAsia="Arial"/>
                <w:color w:val="000000" w:themeColor="text1"/>
                <w:sz w:val="27"/>
                <w:szCs w:val="27"/>
              </w:rPr>
              <w:t>-</w:t>
            </w:r>
            <w:r w:rsidRPr="00CB760A">
              <w:rPr>
                <w:rFonts w:eastAsia="Arial"/>
                <w:color w:val="000000" w:themeColor="text1"/>
                <w:sz w:val="27"/>
                <w:szCs w:val="27"/>
              </w:rPr>
              <w:t>экономическое)</w:t>
            </w:r>
            <w:r>
              <w:rPr>
                <w:rFonts w:eastAsia="Arial"/>
                <w:color w:val="000000" w:themeColor="text1"/>
                <w:sz w:val="27"/>
                <w:szCs w:val="27"/>
              </w:rPr>
              <w:t xml:space="preserve"> </w:t>
            </w:r>
            <w:r w:rsidRPr="00CB760A">
              <w:rPr>
                <w:rFonts w:eastAsia="Arial"/>
                <w:color w:val="000000" w:themeColor="text1"/>
                <w:sz w:val="27"/>
                <w:szCs w:val="27"/>
              </w:rPr>
              <w:t>военного комиссариата городского округа Минераловодский и городского округа город - курорт Железноводск Ставропольского края</w:t>
            </w:r>
            <w:r>
              <w:rPr>
                <w:rFonts w:eastAsia="Arial"/>
                <w:color w:val="000000" w:themeColor="text1"/>
                <w:sz w:val="27"/>
                <w:szCs w:val="27"/>
              </w:rPr>
              <w:t xml:space="preserve"> </w:t>
            </w:r>
            <w:r w:rsidRPr="00CB760A">
              <w:rPr>
                <w:rFonts w:eastAsia="Arial"/>
                <w:color w:val="000000" w:themeColor="text1"/>
                <w:sz w:val="27"/>
                <w:szCs w:val="27"/>
              </w:rPr>
              <w:t>(по согласованию).</w:t>
            </w:r>
          </w:p>
        </w:tc>
      </w:tr>
      <w:tr w:rsidR="00623CC5" w:rsidRPr="00A17ECA" w:rsidTr="00E24747">
        <w:trPr>
          <w:trHeight w:val="371"/>
        </w:trPr>
        <w:tc>
          <w:tcPr>
            <w:tcW w:w="3402" w:type="dxa"/>
            <w:shd w:val="clear" w:color="auto" w:fill="auto"/>
          </w:tcPr>
          <w:p w:rsidR="00623CC5" w:rsidRPr="00A17ECA" w:rsidRDefault="00623CC5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Цаканян </w:t>
            </w:r>
          </w:p>
          <w:p w:rsidR="00623CC5" w:rsidRPr="00A17ECA" w:rsidRDefault="00623CC5" w:rsidP="00765F65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Зоя Рафа</w:t>
            </w:r>
            <w:r w:rsidR="00765F6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э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ловна</w:t>
            </w:r>
          </w:p>
        </w:tc>
        <w:tc>
          <w:tcPr>
            <w:tcW w:w="1275" w:type="dxa"/>
            <w:shd w:val="clear" w:color="auto" w:fill="auto"/>
          </w:tcPr>
          <w:p w:rsidR="00623CC5" w:rsidRPr="00A17ECA" w:rsidRDefault="00623CC5" w:rsidP="00C038AF">
            <w:pPr>
              <w:pStyle w:val="ac"/>
              <w:snapToGrid w:val="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A17ECA">
              <w:rPr>
                <w:rFonts w:eastAsia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23CC5" w:rsidRPr="00A17ECA" w:rsidRDefault="00623CC5" w:rsidP="00623CC5">
            <w:pPr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ведущий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специалист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17EC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ar-SA"/>
              </w:rPr>
              <w:t>юрисконсульт</w:t>
            </w:r>
          </w:p>
          <w:p w:rsidR="00623CC5" w:rsidRPr="00A17ECA" w:rsidRDefault="00623CC5" w:rsidP="00623CC5">
            <w:pPr>
              <w:pStyle w:val="ConsNormal"/>
              <w:widowControl/>
              <w:tabs>
                <w:tab w:val="left" w:pos="2497"/>
              </w:tabs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A17ECA">
              <w:rPr>
                <w:color w:val="000000" w:themeColor="text1"/>
                <w:sz w:val="28"/>
                <w:szCs w:val="28"/>
              </w:rPr>
              <w:t xml:space="preserve">Управления труда и социальной                   защиты населения администрации </w:t>
            </w:r>
            <w:r>
              <w:rPr>
                <w:color w:val="000000" w:themeColor="text1"/>
                <w:sz w:val="28"/>
                <w:szCs w:val="28"/>
              </w:rPr>
              <w:t xml:space="preserve">Минераловодского </w:t>
            </w:r>
            <w:r w:rsidRPr="00A17ECA">
              <w:rPr>
                <w:color w:val="000000" w:themeColor="text1"/>
                <w:sz w:val="28"/>
                <w:szCs w:val="28"/>
              </w:rPr>
              <w:t xml:space="preserve">городского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A17ECA">
              <w:rPr>
                <w:color w:val="000000" w:themeColor="text1"/>
                <w:sz w:val="28"/>
                <w:szCs w:val="28"/>
              </w:rPr>
              <w:t>округа;</w:t>
            </w:r>
          </w:p>
        </w:tc>
      </w:tr>
    </w:tbl>
    <w:p w:rsidR="00623CC5" w:rsidRPr="004D0CF2" w:rsidRDefault="00623CC5" w:rsidP="00C038AF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</w:pPr>
    </w:p>
    <w:sectPr w:rsidR="00623CC5" w:rsidRPr="004D0CF2" w:rsidSect="009D1406"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D5" w:rsidRDefault="006973D5" w:rsidP="002905D3">
      <w:pPr>
        <w:spacing w:after="0" w:line="240" w:lineRule="auto"/>
      </w:pPr>
      <w:r>
        <w:separator/>
      </w:r>
    </w:p>
  </w:endnote>
  <w:endnote w:type="continuationSeparator" w:id="1">
    <w:p w:rsidR="006973D5" w:rsidRDefault="006973D5" w:rsidP="0029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65" w:rsidRDefault="00765F6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D5" w:rsidRDefault="006973D5" w:rsidP="002905D3">
      <w:pPr>
        <w:spacing w:after="0" w:line="240" w:lineRule="auto"/>
      </w:pPr>
      <w:r>
        <w:separator/>
      </w:r>
    </w:p>
  </w:footnote>
  <w:footnote w:type="continuationSeparator" w:id="1">
    <w:p w:rsidR="006973D5" w:rsidRDefault="006973D5" w:rsidP="0029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65" w:rsidRDefault="00765F65" w:rsidP="001A3B07">
    <w:pPr>
      <w:pStyle w:val="a4"/>
    </w:pPr>
  </w:p>
  <w:p w:rsidR="00765F65" w:rsidRDefault="00765F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C78AF8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F623C"/>
    <w:multiLevelType w:val="hybridMultilevel"/>
    <w:tmpl w:val="C7EE735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419A"/>
    <w:multiLevelType w:val="hybridMultilevel"/>
    <w:tmpl w:val="5C68896A"/>
    <w:lvl w:ilvl="0" w:tplc="5E6E33C4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6E000D4"/>
    <w:multiLevelType w:val="hybridMultilevel"/>
    <w:tmpl w:val="D644913A"/>
    <w:lvl w:ilvl="0" w:tplc="26E0B464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C200D4"/>
    <w:multiLevelType w:val="multilevel"/>
    <w:tmpl w:val="FFE8265A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">
    <w:nsid w:val="17374C94"/>
    <w:multiLevelType w:val="hybridMultilevel"/>
    <w:tmpl w:val="01E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4547"/>
    <w:multiLevelType w:val="hybridMultilevel"/>
    <w:tmpl w:val="F638666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F657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A622C11"/>
    <w:multiLevelType w:val="hybridMultilevel"/>
    <w:tmpl w:val="1FC2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60F40"/>
    <w:multiLevelType w:val="hybridMultilevel"/>
    <w:tmpl w:val="7E2AA644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90C9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5552DB3"/>
    <w:multiLevelType w:val="hybridMultilevel"/>
    <w:tmpl w:val="F1FE5970"/>
    <w:lvl w:ilvl="0" w:tplc="EF9CD2E4">
      <w:start w:val="1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>
    <w:nsid w:val="405B3514"/>
    <w:multiLevelType w:val="multilevel"/>
    <w:tmpl w:val="FFDC32C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435422AE"/>
    <w:multiLevelType w:val="hybridMultilevel"/>
    <w:tmpl w:val="EF646E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C076B"/>
    <w:multiLevelType w:val="hybridMultilevel"/>
    <w:tmpl w:val="06F8BC78"/>
    <w:lvl w:ilvl="0" w:tplc="78747A7A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6A553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B9749A"/>
    <w:multiLevelType w:val="multilevel"/>
    <w:tmpl w:val="322AC134"/>
    <w:lvl w:ilvl="0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35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5F1441AD"/>
    <w:multiLevelType w:val="hybridMultilevel"/>
    <w:tmpl w:val="EBC688EC"/>
    <w:lvl w:ilvl="0" w:tplc="92FC6C94">
      <w:start w:val="13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77165460"/>
    <w:multiLevelType w:val="multilevel"/>
    <w:tmpl w:val="4BEAC2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7A874F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D70088F"/>
    <w:multiLevelType w:val="hybridMultilevel"/>
    <w:tmpl w:val="DB82B62C"/>
    <w:lvl w:ilvl="0" w:tplc="1D9C6C22">
      <w:start w:val="14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3"/>
  </w:num>
  <w:num w:numId="5">
    <w:abstractNumId w:val="19"/>
  </w:num>
  <w:num w:numId="6">
    <w:abstractNumId w:val="4"/>
  </w:num>
  <w:num w:numId="7">
    <w:abstractNumId w:val="1"/>
  </w:num>
  <w:num w:numId="8">
    <w:abstractNumId w:val="18"/>
  </w:num>
  <w:num w:numId="9">
    <w:abstractNumId w:val="9"/>
  </w:num>
  <w:num w:numId="10">
    <w:abstractNumId w:val="10"/>
  </w:num>
  <w:num w:numId="11">
    <w:abstractNumId w:val="3"/>
  </w:num>
  <w:num w:numId="12">
    <w:abstractNumId w:val="15"/>
  </w:num>
  <w:num w:numId="13">
    <w:abstractNumId w:val="21"/>
  </w:num>
  <w:num w:numId="14">
    <w:abstractNumId w:val="20"/>
  </w:num>
  <w:num w:numId="15">
    <w:abstractNumId w:val="17"/>
  </w:num>
  <w:num w:numId="16">
    <w:abstractNumId w:val="7"/>
  </w:num>
  <w:num w:numId="17">
    <w:abstractNumId w:val="2"/>
  </w:num>
  <w:num w:numId="18">
    <w:abstractNumId w:val="6"/>
  </w:num>
  <w:num w:numId="19">
    <w:abstractNumId w:val="12"/>
  </w:num>
  <w:num w:numId="20">
    <w:abstractNumId w:val="16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5D3"/>
    <w:rsid w:val="00006EC1"/>
    <w:rsid w:val="00013A5E"/>
    <w:rsid w:val="00014551"/>
    <w:rsid w:val="000317A3"/>
    <w:rsid w:val="00052745"/>
    <w:rsid w:val="00075D6D"/>
    <w:rsid w:val="00091DC9"/>
    <w:rsid w:val="000B30AF"/>
    <w:rsid w:val="000C4C69"/>
    <w:rsid w:val="000E25E6"/>
    <w:rsid w:val="0010310B"/>
    <w:rsid w:val="00123B78"/>
    <w:rsid w:val="001248C4"/>
    <w:rsid w:val="00127B94"/>
    <w:rsid w:val="00142DB0"/>
    <w:rsid w:val="001441A7"/>
    <w:rsid w:val="00155CD2"/>
    <w:rsid w:val="00165E3C"/>
    <w:rsid w:val="00172C0E"/>
    <w:rsid w:val="00197265"/>
    <w:rsid w:val="001A3B07"/>
    <w:rsid w:val="001A5740"/>
    <w:rsid w:val="001A6C82"/>
    <w:rsid w:val="001B2BDF"/>
    <w:rsid w:val="001B6BE6"/>
    <w:rsid w:val="001C3440"/>
    <w:rsid w:val="001C3818"/>
    <w:rsid w:val="00224986"/>
    <w:rsid w:val="00240D91"/>
    <w:rsid w:val="00250E3B"/>
    <w:rsid w:val="00250E56"/>
    <w:rsid w:val="002552A5"/>
    <w:rsid w:val="00283071"/>
    <w:rsid w:val="002875F2"/>
    <w:rsid w:val="00287747"/>
    <w:rsid w:val="002905D3"/>
    <w:rsid w:val="00296328"/>
    <w:rsid w:val="002B7576"/>
    <w:rsid w:val="002E5C6F"/>
    <w:rsid w:val="002F01F1"/>
    <w:rsid w:val="002F03D6"/>
    <w:rsid w:val="002F6F64"/>
    <w:rsid w:val="00305FB8"/>
    <w:rsid w:val="00306B8E"/>
    <w:rsid w:val="00332F82"/>
    <w:rsid w:val="003408B9"/>
    <w:rsid w:val="00362C95"/>
    <w:rsid w:val="00370E1A"/>
    <w:rsid w:val="003B1310"/>
    <w:rsid w:val="003C010B"/>
    <w:rsid w:val="003D3B4B"/>
    <w:rsid w:val="00405777"/>
    <w:rsid w:val="00417F9C"/>
    <w:rsid w:val="004225A5"/>
    <w:rsid w:val="00422B6F"/>
    <w:rsid w:val="00460549"/>
    <w:rsid w:val="0046382A"/>
    <w:rsid w:val="00463E67"/>
    <w:rsid w:val="0046466F"/>
    <w:rsid w:val="0047652A"/>
    <w:rsid w:val="0049215F"/>
    <w:rsid w:val="004A0767"/>
    <w:rsid w:val="004D0CF2"/>
    <w:rsid w:val="004D4AC5"/>
    <w:rsid w:val="00500AD0"/>
    <w:rsid w:val="00513F5C"/>
    <w:rsid w:val="005357E9"/>
    <w:rsid w:val="00541987"/>
    <w:rsid w:val="00551D40"/>
    <w:rsid w:val="005713E3"/>
    <w:rsid w:val="00584982"/>
    <w:rsid w:val="00586CDA"/>
    <w:rsid w:val="00592A86"/>
    <w:rsid w:val="005B29FD"/>
    <w:rsid w:val="005D0367"/>
    <w:rsid w:val="005D36B5"/>
    <w:rsid w:val="005D3AEB"/>
    <w:rsid w:val="005D480A"/>
    <w:rsid w:val="005D60DE"/>
    <w:rsid w:val="005F1DCF"/>
    <w:rsid w:val="005F35C7"/>
    <w:rsid w:val="005F435D"/>
    <w:rsid w:val="00604E77"/>
    <w:rsid w:val="00616ADD"/>
    <w:rsid w:val="0062340D"/>
    <w:rsid w:val="00623CC5"/>
    <w:rsid w:val="0066253A"/>
    <w:rsid w:val="00676C52"/>
    <w:rsid w:val="00683A1D"/>
    <w:rsid w:val="006973D5"/>
    <w:rsid w:val="006B5EB6"/>
    <w:rsid w:val="006C2FF3"/>
    <w:rsid w:val="006D0870"/>
    <w:rsid w:val="006F0AA5"/>
    <w:rsid w:val="007166FB"/>
    <w:rsid w:val="007239E3"/>
    <w:rsid w:val="00731E83"/>
    <w:rsid w:val="00755F1F"/>
    <w:rsid w:val="0075677A"/>
    <w:rsid w:val="00765F65"/>
    <w:rsid w:val="0077384F"/>
    <w:rsid w:val="00773CA3"/>
    <w:rsid w:val="00774A03"/>
    <w:rsid w:val="00793A4B"/>
    <w:rsid w:val="007A2532"/>
    <w:rsid w:val="007B4C16"/>
    <w:rsid w:val="007C30D6"/>
    <w:rsid w:val="007D4BF4"/>
    <w:rsid w:val="00825263"/>
    <w:rsid w:val="00830869"/>
    <w:rsid w:val="0083337D"/>
    <w:rsid w:val="00851B10"/>
    <w:rsid w:val="00861AA1"/>
    <w:rsid w:val="008648AB"/>
    <w:rsid w:val="0087123B"/>
    <w:rsid w:val="00881134"/>
    <w:rsid w:val="008869CC"/>
    <w:rsid w:val="008A3CCB"/>
    <w:rsid w:val="008A662A"/>
    <w:rsid w:val="008C4640"/>
    <w:rsid w:val="008D0B08"/>
    <w:rsid w:val="008E0B03"/>
    <w:rsid w:val="00906DB4"/>
    <w:rsid w:val="009128B3"/>
    <w:rsid w:val="00922934"/>
    <w:rsid w:val="00930F64"/>
    <w:rsid w:val="00941C36"/>
    <w:rsid w:val="00950B66"/>
    <w:rsid w:val="0096722A"/>
    <w:rsid w:val="00974709"/>
    <w:rsid w:val="009C4455"/>
    <w:rsid w:val="009D1406"/>
    <w:rsid w:val="009D7E27"/>
    <w:rsid w:val="009E00C3"/>
    <w:rsid w:val="00A134D6"/>
    <w:rsid w:val="00A17ECA"/>
    <w:rsid w:val="00A42CCD"/>
    <w:rsid w:val="00A55FD1"/>
    <w:rsid w:val="00A8502E"/>
    <w:rsid w:val="00A86898"/>
    <w:rsid w:val="00A925E9"/>
    <w:rsid w:val="00AC10E1"/>
    <w:rsid w:val="00AD4F5A"/>
    <w:rsid w:val="00AE31C4"/>
    <w:rsid w:val="00AE732E"/>
    <w:rsid w:val="00B10470"/>
    <w:rsid w:val="00B16E8D"/>
    <w:rsid w:val="00B24A77"/>
    <w:rsid w:val="00B2757F"/>
    <w:rsid w:val="00B435B4"/>
    <w:rsid w:val="00B47ACD"/>
    <w:rsid w:val="00B51FC1"/>
    <w:rsid w:val="00B604F8"/>
    <w:rsid w:val="00B82F8A"/>
    <w:rsid w:val="00B87F86"/>
    <w:rsid w:val="00B92E89"/>
    <w:rsid w:val="00B94F0C"/>
    <w:rsid w:val="00B974D7"/>
    <w:rsid w:val="00BC6BC1"/>
    <w:rsid w:val="00C02BEA"/>
    <w:rsid w:val="00C038AF"/>
    <w:rsid w:val="00C05A7E"/>
    <w:rsid w:val="00C12BD7"/>
    <w:rsid w:val="00C2352B"/>
    <w:rsid w:val="00C250DE"/>
    <w:rsid w:val="00C400A9"/>
    <w:rsid w:val="00C4176B"/>
    <w:rsid w:val="00C450DB"/>
    <w:rsid w:val="00C71313"/>
    <w:rsid w:val="00C74262"/>
    <w:rsid w:val="00C92CD6"/>
    <w:rsid w:val="00C946B5"/>
    <w:rsid w:val="00CA03CB"/>
    <w:rsid w:val="00CA0AF9"/>
    <w:rsid w:val="00CB39F9"/>
    <w:rsid w:val="00CB760A"/>
    <w:rsid w:val="00CC592B"/>
    <w:rsid w:val="00CC64CB"/>
    <w:rsid w:val="00CD42AA"/>
    <w:rsid w:val="00CD66E0"/>
    <w:rsid w:val="00CF19E0"/>
    <w:rsid w:val="00D11793"/>
    <w:rsid w:val="00D2317C"/>
    <w:rsid w:val="00D33D28"/>
    <w:rsid w:val="00D52154"/>
    <w:rsid w:val="00D62ACA"/>
    <w:rsid w:val="00D66257"/>
    <w:rsid w:val="00D732E6"/>
    <w:rsid w:val="00D752F9"/>
    <w:rsid w:val="00D856FA"/>
    <w:rsid w:val="00DB4DC5"/>
    <w:rsid w:val="00DC4E23"/>
    <w:rsid w:val="00DF0764"/>
    <w:rsid w:val="00DF562E"/>
    <w:rsid w:val="00DF76B2"/>
    <w:rsid w:val="00E05325"/>
    <w:rsid w:val="00E24747"/>
    <w:rsid w:val="00E31BE1"/>
    <w:rsid w:val="00E34A0C"/>
    <w:rsid w:val="00E42864"/>
    <w:rsid w:val="00E557E7"/>
    <w:rsid w:val="00E57196"/>
    <w:rsid w:val="00E71C83"/>
    <w:rsid w:val="00E86819"/>
    <w:rsid w:val="00EA3560"/>
    <w:rsid w:val="00EE546A"/>
    <w:rsid w:val="00F05D10"/>
    <w:rsid w:val="00F11D7F"/>
    <w:rsid w:val="00F25C29"/>
    <w:rsid w:val="00F40578"/>
    <w:rsid w:val="00F46C48"/>
    <w:rsid w:val="00F66A43"/>
    <w:rsid w:val="00F70A85"/>
    <w:rsid w:val="00F90F4F"/>
    <w:rsid w:val="00FA5331"/>
    <w:rsid w:val="00FC50F3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06"/>
  </w:style>
  <w:style w:type="paragraph" w:styleId="1">
    <w:name w:val="heading 1"/>
    <w:basedOn w:val="a"/>
    <w:next w:val="a"/>
    <w:link w:val="10"/>
    <w:uiPriority w:val="99"/>
    <w:qFormat/>
    <w:rsid w:val="002905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5D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905D3"/>
    <w:rPr>
      <w:color w:val="106BBE"/>
    </w:rPr>
  </w:style>
  <w:style w:type="paragraph" w:styleId="a4">
    <w:name w:val="header"/>
    <w:basedOn w:val="a"/>
    <w:link w:val="a5"/>
    <w:uiPriority w:val="99"/>
    <w:unhideWhenUsed/>
    <w:rsid w:val="0029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D3"/>
  </w:style>
  <w:style w:type="paragraph" w:styleId="a6">
    <w:name w:val="footer"/>
    <w:basedOn w:val="a"/>
    <w:link w:val="a7"/>
    <w:uiPriority w:val="99"/>
    <w:semiHidden/>
    <w:unhideWhenUsed/>
    <w:rsid w:val="0029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5D3"/>
  </w:style>
  <w:style w:type="paragraph" w:customStyle="1" w:styleId="ConsNormal">
    <w:name w:val="ConsNormal"/>
    <w:rsid w:val="002905D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D856FA"/>
    <w:pPr>
      <w:ind w:left="720"/>
      <w:contextualSpacing/>
    </w:pPr>
  </w:style>
  <w:style w:type="character" w:customStyle="1" w:styleId="Q">
    <w:name w:val="Q"/>
    <w:rsid w:val="00CF19E0"/>
  </w:style>
  <w:style w:type="paragraph" w:customStyle="1" w:styleId="a9">
    <w:name w:val="Нормальный (таблица)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Содержимое таблицы"/>
    <w:basedOn w:val="a"/>
    <w:rsid w:val="008E0B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E0B03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E0B0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0B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xtendedtext-short">
    <w:name w:val="extendedtext-short"/>
    <w:basedOn w:val="a0"/>
    <w:rsid w:val="005D3AEB"/>
  </w:style>
  <w:style w:type="paragraph" w:styleId="af0">
    <w:name w:val="Normal (Web)"/>
    <w:basedOn w:val="a"/>
    <w:rsid w:val="0068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0C84761D04E465B244BCAEDB1077F85A1F3C8C2A54733603C068D0924980FC6D96868AA14B874f3oE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829070/3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015834/20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25992C3358DD1ADC6742BE969E89E2E7243063FD36F7919F371C51D34331A01E24E88E2B17BB2BAF2766B384VF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394986A4453106E91791555493453E195D9358FB2C81BEE4D1C2EDD7C14E91580E4416DB3F2D5FBF74CEFF4FF9703C97D70ED79D2783FeEO9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86F1-681B-4FB8-A8F6-3C99960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3</cp:revision>
  <cp:lastPrinted>2022-12-29T07:15:00Z</cp:lastPrinted>
  <dcterms:created xsi:type="dcterms:W3CDTF">2022-12-29T07:16:00Z</dcterms:created>
  <dcterms:modified xsi:type="dcterms:W3CDTF">2023-01-09T07:18:00Z</dcterms:modified>
</cp:coreProperties>
</file>