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D4" w:rsidRDefault="007C6CD4" w:rsidP="007C6CD4">
      <w:pPr>
        <w:pStyle w:val="a3"/>
        <w:ind w:right="-284"/>
        <w:jc w:val="left"/>
      </w:pPr>
      <w:r>
        <w:t xml:space="preserve">                                                                    Приложение </w:t>
      </w:r>
    </w:p>
    <w:p w:rsidR="007C6CD4" w:rsidRDefault="007C6CD4" w:rsidP="007C6CD4">
      <w:pPr>
        <w:pStyle w:val="a3"/>
        <w:jc w:val="left"/>
      </w:pPr>
      <w:r>
        <w:t xml:space="preserve">                                                                    к заявке на размещение</w:t>
      </w:r>
    </w:p>
    <w:p w:rsidR="007C6CD4" w:rsidRDefault="007C6CD4" w:rsidP="007C6CD4">
      <w:pPr>
        <w:pStyle w:val="a3"/>
        <w:jc w:val="left"/>
      </w:pPr>
      <w:r>
        <w:t xml:space="preserve">                                                                    информационных материалов </w:t>
      </w:r>
      <w:proofErr w:type="gramStart"/>
      <w:r>
        <w:t>на</w:t>
      </w:r>
      <w:proofErr w:type="gramEnd"/>
    </w:p>
    <w:p w:rsidR="007C6CD4" w:rsidRDefault="007C6CD4" w:rsidP="007C6CD4">
      <w:pPr>
        <w:pStyle w:val="a3"/>
        <w:jc w:val="left"/>
      </w:pPr>
      <w:r>
        <w:t xml:space="preserve">                                                                    официальном </w:t>
      </w:r>
      <w:proofErr w:type="gramStart"/>
      <w:r>
        <w:t>сайте</w:t>
      </w:r>
      <w:proofErr w:type="gramEnd"/>
      <w:r>
        <w:t xml:space="preserve"> администрации</w:t>
      </w:r>
    </w:p>
    <w:p w:rsidR="007C6CD4" w:rsidRPr="007C6CD4" w:rsidRDefault="007C6CD4" w:rsidP="007C6CD4">
      <w:pPr>
        <w:ind w:firstLine="709"/>
        <w:jc w:val="both"/>
        <w:rPr>
          <w:sz w:val="28"/>
          <w:szCs w:val="28"/>
        </w:rPr>
      </w:pPr>
      <w:r>
        <w:t xml:space="preserve">                                                                    </w:t>
      </w:r>
      <w:r w:rsidRPr="007C6CD4">
        <w:rPr>
          <w:sz w:val="28"/>
          <w:szCs w:val="28"/>
        </w:rPr>
        <w:t>Минераловодского городского округа</w:t>
      </w:r>
    </w:p>
    <w:p w:rsidR="007C6CD4" w:rsidRDefault="007C6CD4" w:rsidP="003045BB">
      <w:pPr>
        <w:ind w:firstLine="709"/>
        <w:jc w:val="both"/>
        <w:rPr>
          <w:sz w:val="28"/>
          <w:szCs w:val="28"/>
        </w:rPr>
      </w:pPr>
    </w:p>
    <w:p w:rsidR="007C6CD4" w:rsidRDefault="007C6CD4" w:rsidP="003045BB">
      <w:pPr>
        <w:ind w:firstLine="709"/>
        <w:jc w:val="both"/>
        <w:rPr>
          <w:sz w:val="28"/>
          <w:szCs w:val="28"/>
        </w:rPr>
      </w:pPr>
    </w:p>
    <w:p w:rsidR="007C6CD4" w:rsidRDefault="007C6CD4" w:rsidP="003045BB">
      <w:pPr>
        <w:ind w:firstLine="709"/>
        <w:jc w:val="both"/>
        <w:rPr>
          <w:sz w:val="28"/>
          <w:szCs w:val="28"/>
        </w:rPr>
      </w:pPr>
    </w:p>
    <w:p w:rsidR="009A0FA2" w:rsidRPr="00C21BBB" w:rsidRDefault="009A0FA2" w:rsidP="009A0FA2">
      <w:pPr>
        <w:ind w:firstLine="709"/>
        <w:jc w:val="both"/>
        <w:rPr>
          <w:sz w:val="28"/>
          <w:szCs w:val="28"/>
        </w:rPr>
      </w:pPr>
      <w:r w:rsidRPr="00C21BBB">
        <w:rPr>
          <w:sz w:val="28"/>
        </w:rPr>
        <w:t>Управление труда и социальной защиты населения  администрации Минера</w:t>
      </w:r>
      <w:r>
        <w:rPr>
          <w:sz w:val="28"/>
        </w:rPr>
        <w:t>ловодского городского округа</w:t>
      </w:r>
      <w:r w:rsidRPr="00C21BBB">
        <w:rPr>
          <w:sz w:val="28"/>
        </w:rPr>
        <w:t xml:space="preserve"> доводит до сведения  работодателей,</w:t>
      </w:r>
      <w:r w:rsidRPr="00C21BBB">
        <w:rPr>
          <w:sz w:val="28"/>
          <w:szCs w:val="28"/>
        </w:rPr>
        <w:t xml:space="preserve"> трудовых коллективов, профсоюзны</w:t>
      </w:r>
      <w:r>
        <w:rPr>
          <w:sz w:val="28"/>
          <w:szCs w:val="28"/>
        </w:rPr>
        <w:t>х организаций Минераловодского городского округа</w:t>
      </w:r>
      <w:r w:rsidRPr="00C21BBB">
        <w:rPr>
          <w:sz w:val="28"/>
          <w:szCs w:val="28"/>
        </w:rPr>
        <w:t>, что в текущем году</w:t>
      </w:r>
      <w:r>
        <w:rPr>
          <w:sz w:val="28"/>
          <w:szCs w:val="28"/>
        </w:rPr>
        <w:t xml:space="preserve"> в крае  проводится региональный этап </w:t>
      </w:r>
      <w:r w:rsidRPr="00C21BBB">
        <w:rPr>
          <w:sz w:val="28"/>
          <w:szCs w:val="28"/>
        </w:rPr>
        <w:t xml:space="preserve"> всероссийского конкурса «Российская организация высокой социальной эффективности»</w:t>
      </w:r>
      <w:r>
        <w:rPr>
          <w:sz w:val="28"/>
          <w:szCs w:val="28"/>
        </w:rPr>
        <w:t xml:space="preserve"> (далее – конкурс)</w:t>
      </w:r>
      <w:r w:rsidRPr="00C21BBB">
        <w:rPr>
          <w:sz w:val="28"/>
          <w:szCs w:val="28"/>
        </w:rPr>
        <w:t>.</w:t>
      </w:r>
    </w:p>
    <w:p w:rsidR="009A0FA2" w:rsidRPr="00270843" w:rsidRDefault="009A0FA2" w:rsidP="009A0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0843">
        <w:rPr>
          <w:sz w:val="28"/>
          <w:szCs w:val="28"/>
        </w:rPr>
        <w:t xml:space="preserve">Проведение  конкурса - это возможность для организаций  продемонстрировать активную внутрикорпоративную политику, достижения по работе с персоналом, улучшению условий и охраны  труда, развитию социального партнерства, формированию здорового образа жизни. </w:t>
      </w:r>
    </w:p>
    <w:p w:rsidR="009A0FA2" w:rsidRDefault="009A0FA2" w:rsidP="009A0F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конкурсе могут принять участие  организации (их филиалы), расположенные на территории Ставропольского края, независимо от формы собственности, организационно-правовой  формы, отраслевой  принадлежности и осуществляемых видов экономической деятельности. 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конкурс проводится по следующим номинациям: 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5D59">
        <w:rPr>
          <w:sz w:val="28"/>
          <w:szCs w:val="28"/>
        </w:rPr>
        <w:t xml:space="preserve">За создание и развитие рабочих мест  в </w:t>
      </w:r>
      <w:proofErr w:type="gramStart"/>
      <w:r w:rsidRPr="00305D59">
        <w:rPr>
          <w:sz w:val="28"/>
          <w:szCs w:val="28"/>
        </w:rPr>
        <w:t>организациях</w:t>
      </w:r>
      <w:proofErr w:type="gramEnd"/>
      <w:r w:rsidRPr="00305D59">
        <w:rPr>
          <w:sz w:val="28"/>
          <w:szCs w:val="28"/>
        </w:rPr>
        <w:t xml:space="preserve"> и развитие рабочих мест  в организациях производственной сферы», «За создание и развитие рабочих мест  в организациях непроизводственной сферы»</w:t>
      </w:r>
      <w:r>
        <w:rPr>
          <w:sz w:val="28"/>
          <w:szCs w:val="28"/>
        </w:rPr>
        <w:t>;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 w:rsidRPr="004C45F6">
        <w:rPr>
          <w:sz w:val="28"/>
          <w:szCs w:val="28"/>
        </w:rPr>
        <w:t>«За сокращение производственного травматизма и профессиональной заболеваемости в организациях производственной сферы»,</w:t>
      </w:r>
      <w:r>
        <w:t xml:space="preserve"> </w:t>
      </w:r>
      <w:r w:rsidRPr="004C45F6">
        <w:rPr>
          <w:sz w:val="28"/>
          <w:szCs w:val="28"/>
        </w:rPr>
        <w:t>«За сокращение производственного травматизма и профессиональной заболеваемости в организациях непроизводственной сферы»</w:t>
      </w:r>
      <w:r>
        <w:rPr>
          <w:sz w:val="28"/>
          <w:szCs w:val="28"/>
        </w:rPr>
        <w:t>;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 w:rsidRPr="000753C9">
        <w:rPr>
          <w:sz w:val="28"/>
          <w:szCs w:val="28"/>
        </w:rPr>
        <w:t>«За развитие кадрового потенциала в организациях производственной сферы»,</w:t>
      </w:r>
      <w:r>
        <w:rPr>
          <w:sz w:val="28"/>
          <w:szCs w:val="28"/>
        </w:rPr>
        <w:t xml:space="preserve"> </w:t>
      </w:r>
      <w:r w:rsidRPr="000753C9">
        <w:rPr>
          <w:sz w:val="28"/>
          <w:szCs w:val="28"/>
        </w:rPr>
        <w:t>«За развитие кадрового потенциала в организ</w:t>
      </w:r>
      <w:r>
        <w:rPr>
          <w:sz w:val="28"/>
          <w:szCs w:val="28"/>
        </w:rPr>
        <w:t>ациях непроизводственной сферы»;</w:t>
      </w:r>
    </w:p>
    <w:p w:rsidR="009A0FA2" w:rsidRPr="00AE4B07" w:rsidRDefault="009A0FA2" w:rsidP="009A0FA2">
      <w:pPr>
        <w:ind w:firstLine="708"/>
        <w:jc w:val="both"/>
        <w:rPr>
          <w:sz w:val="28"/>
          <w:szCs w:val="28"/>
        </w:rPr>
      </w:pPr>
      <w:r w:rsidRPr="00AE4B07">
        <w:rPr>
          <w:sz w:val="28"/>
          <w:szCs w:val="28"/>
        </w:rPr>
        <w:t>«За формирование здорового образа жизни в организациях производственной сферы», «За формирование здорового образа жизни в организ</w:t>
      </w:r>
      <w:r>
        <w:rPr>
          <w:sz w:val="28"/>
          <w:szCs w:val="28"/>
        </w:rPr>
        <w:t>ациях непроизводственной сферы»;</w:t>
      </w:r>
      <w:r w:rsidRPr="00AE4B07">
        <w:rPr>
          <w:sz w:val="28"/>
          <w:szCs w:val="28"/>
        </w:rPr>
        <w:t xml:space="preserve"> 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 w:rsidRPr="00033981">
        <w:rPr>
          <w:sz w:val="28"/>
          <w:szCs w:val="28"/>
        </w:rPr>
        <w:t>«За развитие социального партнерства в организациях производственной  сферы»,</w:t>
      </w:r>
      <w:r>
        <w:rPr>
          <w:sz w:val="28"/>
          <w:szCs w:val="28"/>
        </w:rPr>
        <w:t xml:space="preserve"> </w:t>
      </w:r>
      <w:r w:rsidRPr="00033981">
        <w:rPr>
          <w:sz w:val="28"/>
          <w:szCs w:val="28"/>
        </w:rPr>
        <w:t>«За развитие социального партнерства в организа</w:t>
      </w:r>
      <w:r>
        <w:rPr>
          <w:sz w:val="28"/>
          <w:szCs w:val="28"/>
        </w:rPr>
        <w:t>циях непроизводственной  сферы»;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 w:rsidRPr="00033981">
        <w:rPr>
          <w:sz w:val="28"/>
          <w:szCs w:val="28"/>
        </w:rPr>
        <w:t>«Малая организация высокой социальной эффект</w:t>
      </w:r>
      <w:r>
        <w:rPr>
          <w:sz w:val="28"/>
          <w:szCs w:val="28"/>
        </w:rPr>
        <w:t>ивности»;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 w:rsidRPr="00182FD3">
        <w:rPr>
          <w:sz w:val="28"/>
          <w:szCs w:val="28"/>
        </w:rPr>
        <w:t>«За участие в решении социальных проблем территорий и развитие кор</w:t>
      </w:r>
      <w:r>
        <w:rPr>
          <w:sz w:val="28"/>
          <w:szCs w:val="28"/>
        </w:rPr>
        <w:t>поративной благотворительности»;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 лучшие условия работникам с семейными обязанностями в организациях производственной сферы», «За лучшие условия работникам с семейными обязанностями в организациях непроизводственной сферы»;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«За трудоустройство инвалидов в организации». 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вправе подавать заявки на участие в конкурсе по одной, нескольким или всем номинациям. </w:t>
      </w:r>
    </w:p>
    <w:p w:rsidR="009A0FA2" w:rsidRPr="00182FD3" w:rsidRDefault="009A0FA2" w:rsidP="009A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осуществляется на бесплатной основе. </w:t>
      </w:r>
    </w:p>
    <w:p w:rsidR="009A0FA2" w:rsidRDefault="009A0FA2" w:rsidP="009A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342D3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необходимо заполнить, размещены на сайте министерства труда и социальной защиты населения Ставропольского края в информационно-телекоммуникационной сети «Интернет»: </w:t>
      </w:r>
      <w:proofErr w:type="spellStart"/>
      <w:r>
        <w:rPr>
          <w:sz w:val="28"/>
          <w:szCs w:val="28"/>
        </w:rPr>
        <w:t>min</w:t>
      </w:r>
      <w:proofErr w:type="spellEnd"/>
      <w:r>
        <w:rPr>
          <w:sz w:val="28"/>
          <w:szCs w:val="28"/>
          <w:lang w:val="en-US"/>
        </w:rPr>
        <w:t>so</w:t>
      </w:r>
      <w:r w:rsidR="00342D36">
        <w:rPr>
          <w:sz w:val="28"/>
          <w:szCs w:val="28"/>
        </w:rPr>
        <w:t>с</w:t>
      </w:r>
      <w:r w:rsidRPr="001043D0">
        <w:rPr>
          <w:sz w:val="28"/>
          <w:szCs w:val="28"/>
        </w:rPr>
        <w:t>26.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043D0">
        <w:rPr>
          <w:sz w:val="28"/>
          <w:szCs w:val="28"/>
        </w:rPr>
        <w:t xml:space="preserve">  в разделе:</w:t>
      </w:r>
      <w:r>
        <w:rPr>
          <w:sz w:val="28"/>
          <w:szCs w:val="28"/>
        </w:rPr>
        <w:t xml:space="preserve"> Трудовые </w:t>
      </w:r>
      <w:r w:rsidRPr="001043D0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– Социально-трудовые отношения – Мероприятия. </w:t>
      </w:r>
    </w:p>
    <w:p w:rsidR="009A0FA2" w:rsidRDefault="009A0FA2" w:rsidP="009A0F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Заявки направляются в министерство труда и социальной защиты населения Ставропольского края (355004,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таврополь, ул. Лермонтова, 181) до 20 августа 2019 года.</w:t>
      </w:r>
    </w:p>
    <w:p w:rsidR="009A0FA2" w:rsidRPr="00F40209" w:rsidRDefault="00342D36" w:rsidP="009A0FA2">
      <w:pPr>
        <w:ind w:firstLine="708"/>
        <w:jc w:val="both"/>
        <w:rPr>
          <w:sz w:val="28"/>
        </w:rPr>
      </w:pPr>
      <w:r>
        <w:rPr>
          <w:sz w:val="28"/>
        </w:rPr>
        <w:t xml:space="preserve">Предлагаем </w:t>
      </w:r>
      <w:r w:rsidR="009A0FA2">
        <w:rPr>
          <w:sz w:val="28"/>
        </w:rPr>
        <w:t>организаци</w:t>
      </w:r>
      <w:r>
        <w:rPr>
          <w:sz w:val="28"/>
        </w:rPr>
        <w:t>ям Минераловодского городского округа</w:t>
      </w:r>
      <w:r w:rsidR="009A0FA2">
        <w:rPr>
          <w:sz w:val="28"/>
        </w:rPr>
        <w:t xml:space="preserve">  принять участие  </w:t>
      </w:r>
      <w:r w:rsidR="009A0FA2" w:rsidRPr="00F40209">
        <w:rPr>
          <w:sz w:val="28"/>
        </w:rPr>
        <w:t>в объявленном всероссийском конкурсе.</w:t>
      </w:r>
    </w:p>
    <w:p w:rsidR="009A0FA2" w:rsidRPr="0095383D" w:rsidRDefault="009A0FA2" w:rsidP="009A0FA2">
      <w:pPr>
        <w:ind w:firstLine="708"/>
        <w:jc w:val="both"/>
        <w:rPr>
          <w:sz w:val="28"/>
          <w:szCs w:val="28"/>
        </w:rPr>
      </w:pPr>
      <w:r w:rsidRPr="0095383D">
        <w:rPr>
          <w:sz w:val="28"/>
          <w:szCs w:val="28"/>
        </w:rPr>
        <w:t>Для получения дополнительной информации обращаться в Управление труда и социальной защиты населения администрации Минерал</w:t>
      </w:r>
      <w:r>
        <w:rPr>
          <w:sz w:val="28"/>
          <w:szCs w:val="28"/>
        </w:rPr>
        <w:t>оводского городского округа</w:t>
      </w:r>
      <w:r w:rsidRPr="0095383D">
        <w:rPr>
          <w:sz w:val="28"/>
          <w:szCs w:val="28"/>
        </w:rPr>
        <w:t xml:space="preserve">: </w:t>
      </w:r>
      <w:proofErr w:type="gramStart"/>
      <w:r w:rsidRPr="0095383D">
        <w:rPr>
          <w:sz w:val="28"/>
          <w:szCs w:val="28"/>
        </w:rPr>
        <w:t>г</w:t>
      </w:r>
      <w:proofErr w:type="gramEnd"/>
      <w:r w:rsidRPr="0095383D">
        <w:rPr>
          <w:sz w:val="28"/>
          <w:szCs w:val="28"/>
        </w:rPr>
        <w:t xml:space="preserve">. Минеральные Воды, Пушкина, 22, </w:t>
      </w:r>
      <w:proofErr w:type="spellStart"/>
      <w:r w:rsidRPr="0095383D">
        <w:rPr>
          <w:sz w:val="28"/>
          <w:szCs w:val="28"/>
        </w:rPr>
        <w:t>каб</w:t>
      </w:r>
      <w:proofErr w:type="spellEnd"/>
      <w:r w:rsidRPr="0095383D">
        <w:rPr>
          <w:sz w:val="28"/>
          <w:szCs w:val="28"/>
        </w:rPr>
        <w:t xml:space="preserve">. № 5 или  по телефону: </w:t>
      </w:r>
      <w:r>
        <w:rPr>
          <w:sz w:val="28"/>
          <w:szCs w:val="28"/>
        </w:rPr>
        <w:t>+7 (87922) 5-83-</w:t>
      </w:r>
      <w:r w:rsidRPr="0095383D">
        <w:rPr>
          <w:sz w:val="28"/>
          <w:szCs w:val="28"/>
        </w:rPr>
        <w:t>23.</w:t>
      </w:r>
    </w:p>
    <w:p w:rsidR="009A0FA2" w:rsidRDefault="009A0FA2" w:rsidP="009A0FA2">
      <w:pPr>
        <w:jc w:val="both"/>
        <w:rPr>
          <w:sz w:val="28"/>
          <w:szCs w:val="28"/>
        </w:rPr>
      </w:pPr>
    </w:p>
    <w:p w:rsidR="00EA0B75" w:rsidRDefault="00EA0B75" w:rsidP="009A0FA2">
      <w:pPr>
        <w:jc w:val="both"/>
        <w:rPr>
          <w:sz w:val="28"/>
          <w:szCs w:val="28"/>
        </w:rPr>
      </w:pPr>
    </w:p>
    <w:p w:rsidR="00EA0B75" w:rsidRDefault="00EA0B75" w:rsidP="00EA0B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труда и </w:t>
      </w:r>
    </w:p>
    <w:p w:rsidR="00EA0B75" w:rsidRDefault="00EA0B75" w:rsidP="00EA0B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EA0B75" w:rsidRDefault="00EA0B75" w:rsidP="00EA0B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A0B75" w:rsidRPr="00E93960" w:rsidRDefault="00EA0B75" w:rsidP="00EA0B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Т. Г. Романова</w:t>
      </w:r>
    </w:p>
    <w:p w:rsidR="00EA0B75" w:rsidRDefault="00EA0B75" w:rsidP="009A0FA2">
      <w:pPr>
        <w:jc w:val="both"/>
        <w:rPr>
          <w:sz w:val="28"/>
          <w:szCs w:val="28"/>
        </w:rPr>
      </w:pPr>
    </w:p>
    <w:p w:rsidR="00B84B04" w:rsidRPr="003045BB" w:rsidRDefault="00B84B04" w:rsidP="009A0FA2">
      <w:pPr>
        <w:ind w:firstLine="709"/>
        <w:jc w:val="both"/>
        <w:rPr>
          <w:sz w:val="28"/>
          <w:szCs w:val="28"/>
        </w:rPr>
      </w:pPr>
    </w:p>
    <w:sectPr w:rsidR="00B84B04" w:rsidRPr="003045BB" w:rsidSect="00EA0B7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75" w:rsidRDefault="00EA0B75" w:rsidP="00EA0B75">
      <w:r>
        <w:separator/>
      </w:r>
    </w:p>
  </w:endnote>
  <w:endnote w:type="continuationSeparator" w:id="1">
    <w:p w:rsidR="00EA0B75" w:rsidRDefault="00EA0B75" w:rsidP="00EA0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75" w:rsidRDefault="00EA0B75" w:rsidP="00EA0B75">
      <w:r>
        <w:separator/>
      </w:r>
    </w:p>
  </w:footnote>
  <w:footnote w:type="continuationSeparator" w:id="1">
    <w:p w:rsidR="00EA0B75" w:rsidRDefault="00EA0B75" w:rsidP="00EA0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1463"/>
      <w:docPartObj>
        <w:docPartGallery w:val="Page Numbers (Top of Page)"/>
        <w:docPartUnique/>
      </w:docPartObj>
    </w:sdtPr>
    <w:sdtContent>
      <w:p w:rsidR="00EA0B75" w:rsidRDefault="00EA0B75">
        <w:pPr>
          <w:pStyle w:val="a6"/>
          <w:jc w:val="center"/>
        </w:pPr>
        <w:fldSimple w:instr=" PAGE   \* MERGEFORMAT ">
          <w:r w:rsidR="006471F4">
            <w:rPr>
              <w:noProof/>
            </w:rPr>
            <w:t>2</w:t>
          </w:r>
        </w:fldSimple>
      </w:p>
    </w:sdtContent>
  </w:sdt>
  <w:p w:rsidR="00EA0B75" w:rsidRDefault="00EA0B7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DB3"/>
    <w:rsid w:val="000057B6"/>
    <w:rsid w:val="0004186E"/>
    <w:rsid w:val="00042D6E"/>
    <w:rsid w:val="000A1195"/>
    <w:rsid w:val="001235FB"/>
    <w:rsid w:val="00130056"/>
    <w:rsid w:val="00147295"/>
    <w:rsid w:val="002C3938"/>
    <w:rsid w:val="003045BB"/>
    <w:rsid w:val="00342D36"/>
    <w:rsid w:val="004C64A9"/>
    <w:rsid w:val="00513585"/>
    <w:rsid w:val="006471F4"/>
    <w:rsid w:val="00721241"/>
    <w:rsid w:val="007961DF"/>
    <w:rsid w:val="007C6CD4"/>
    <w:rsid w:val="00864088"/>
    <w:rsid w:val="00940E0A"/>
    <w:rsid w:val="009734C2"/>
    <w:rsid w:val="009A0FA2"/>
    <w:rsid w:val="00A55DB3"/>
    <w:rsid w:val="00AB6131"/>
    <w:rsid w:val="00B61760"/>
    <w:rsid w:val="00B84B04"/>
    <w:rsid w:val="00BA7B1B"/>
    <w:rsid w:val="00C46D39"/>
    <w:rsid w:val="00D45ADC"/>
    <w:rsid w:val="00E35C63"/>
    <w:rsid w:val="00EA0B75"/>
    <w:rsid w:val="00EA20FC"/>
    <w:rsid w:val="00ED7DB3"/>
    <w:rsid w:val="00F17985"/>
    <w:rsid w:val="00FA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CD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A0B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A0B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0B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B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Trud_1</dc:creator>
  <cp:lastModifiedBy>Trud_2</cp:lastModifiedBy>
  <cp:revision>3</cp:revision>
  <cp:lastPrinted>2019-06-26T10:57:00Z</cp:lastPrinted>
  <dcterms:created xsi:type="dcterms:W3CDTF">2019-06-25T14:50:00Z</dcterms:created>
  <dcterms:modified xsi:type="dcterms:W3CDTF">2019-06-26T11:34:00Z</dcterms:modified>
</cp:coreProperties>
</file>