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57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657" w:rsidRPr="000C0303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</w:t>
      </w:r>
      <w:r w:rsidRPr="000C0303">
        <w:rPr>
          <w:rFonts w:ascii="Times New Roman" w:hAnsi="Times New Roman" w:cs="Times New Roman"/>
          <w:b/>
          <w:sz w:val="24"/>
          <w:szCs w:val="24"/>
        </w:rPr>
        <w:t xml:space="preserve">ИЯ </w:t>
      </w:r>
      <w:proofErr w:type="gramStart"/>
      <w:r w:rsidRPr="000C0303">
        <w:rPr>
          <w:rFonts w:ascii="Times New Roman" w:hAnsi="Times New Roman" w:cs="Times New Roman"/>
          <w:b/>
          <w:sz w:val="24"/>
          <w:szCs w:val="24"/>
        </w:rPr>
        <w:t>МИНЕРАЛОВОДСКОГО</w:t>
      </w:r>
      <w:proofErr w:type="gramEnd"/>
    </w:p>
    <w:p w:rsidR="00FB0657" w:rsidRPr="000C0303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Pr="000C0303">
        <w:rPr>
          <w:rFonts w:ascii="Times New Roman" w:hAnsi="Times New Roman" w:cs="Times New Roman"/>
          <w:b/>
          <w:sz w:val="24"/>
          <w:szCs w:val="24"/>
        </w:rPr>
        <w:t>ОКРУГА СТАВРОПОЛЬСКОГО КРАЯ</w:t>
      </w:r>
    </w:p>
    <w:p w:rsidR="00FB0657" w:rsidRPr="000C0303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FB0657" w:rsidRPr="000C0303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0657" w:rsidRPr="000C0303" w:rsidRDefault="00FB0657" w:rsidP="00FB065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FB0657" w:rsidRPr="000C0303" w:rsidRDefault="00185F98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07.06.2017 г.</w:t>
      </w:r>
      <w:r w:rsidR="00FB0657">
        <w:rPr>
          <w:rFonts w:ascii="Times New Roman" w:hAnsi="Times New Roman" w:cs="Times New Roman"/>
          <w:sz w:val="24"/>
          <w:szCs w:val="24"/>
        </w:rPr>
        <w:t xml:space="preserve">   </w:t>
      </w:r>
      <w:r w:rsidR="00FB0657" w:rsidRPr="001E7AA0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FB0657" w:rsidRPr="001E7AA0">
        <w:rPr>
          <w:rFonts w:ascii="Times New Roman" w:hAnsi="Times New Roman" w:cs="Times New Roman"/>
          <w:sz w:val="24"/>
          <w:szCs w:val="24"/>
        </w:rPr>
        <w:t xml:space="preserve"> </w:t>
      </w:r>
      <w:r w:rsidR="00FB06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B0657" w:rsidRPr="001E7AA0">
        <w:rPr>
          <w:rFonts w:ascii="Times New Roman" w:hAnsi="Times New Roman" w:cs="Times New Roman"/>
          <w:sz w:val="24"/>
          <w:szCs w:val="24"/>
        </w:rPr>
        <w:t xml:space="preserve">г. Минеральные Воды                     </w:t>
      </w:r>
      <w:r w:rsidR="00FB06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0657" w:rsidRPr="001E7AA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1412</w:t>
      </w:r>
    </w:p>
    <w:p w:rsidR="00FB0657" w:rsidRDefault="00FB0657" w:rsidP="00FB065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0C0303" w:rsidRDefault="00FB0657" w:rsidP="00FB065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>О внесении изменений  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 округа Ставропольско</w:t>
      </w:r>
      <w:r>
        <w:rPr>
          <w:rFonts w:ascii="Times New Roman" w:hAnsi="Times New Roman" w:cs="Times New Roman"/>
          <w:sz w:val="28"/>
          <w:szCs w:val="28"/>
        </w:rPr>
        <w:t xml:space="preserve">го края от 22.12.2015 г. № 202 </w:t>
      </w:r>
    </w:p>
    <w:p w:rsidR="00FB0657" w:rsidRDefault="00FB0657" w:rsidP="00FB06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 решением Совета депутатов Минераловодского городского округа Ставропольского края от 24.03.2017г. № 395 «О внесении изменений в решение Совета депутатов Минераловодского городского округа Ставропольского края </w:t>
      </w:r>
      <w:proofErr w:type="gramStart"/>
      <w:r w:rsidRPr="00AE57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E5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5751">
        <w:rPr>
          <w:rFonts w:ascii="Times New Roman" w:hAnsi="Times New Roman" w:cs="Times New Roman"/>
          <w:sz w:val="28"/>
          <w:szCs w:val="28"/>
        </w:rPr>
        <w:t>23.12.2016г. № 341 «О бюджете Минераловодского городского округа Ставропольского края на 2017 год и плановый период 2018-2019 годов», постановлениями администрации Минераловодского городского округа от 15.02.2017г. № 311 «Об утверждении Порядка разработки, реализации и оценки эффективности муниципальных программ Минераловодского городского округа Ставропольского края», от 15.02.2017г. № 312 «Об утверждении Методических указаний по разработке и реализации муниципальных программ Минераловодского городского округа Ставропольского</w:t>
      </w:r>
      <w:proofErr w:type="gramEnd"/>
      <w:r w:rsidRPr="00AE5751">
        <w:rPr>
          <w:rFonts w:ascii="Times New Roman" w:hAnsi="Times New Roman" w:cs="Times New Roman"/>
          <w:sz w:val="28"/>
          <w:szCs w:val="28"/>
        </w:rPr>
        <w:t xml:space="preserve"> края», от 15.07.2016г. № 1723 «Об утверждении перечня муниципальных программ (подпрограмм) Минераловодского городского округа на 2017 год», администрация Минераловодского городского округа</w:t>
      </w: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Default="00FB0657" w:rsidP="00FB06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pacing w:val="0"/>
        </w:rPr>
      </w:pPr>
      <w:proofErr w:type="gramStart"/>
      <w:r w:rsidRPr="00AE5751">
        <w:rPr>
          <w:spacing w:val="0"/>
        </w:rPr>
        <w:t>Утвердить прилагаемые изменения, которые вносятся 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 округа Ставропольского края от 22.12.2015г. № 202 «Об утверждении муниципальной программы Минераловодского городского округа Ставропольского края «Социальная политика» (с изменениями, внесёнными постановлениями администрации Минераловодского городского округа Ставропольского края от 26.04.2016г. № 953, от 10.06.2016г. № 1348, от 29.08.2016г. № 2254, от 24.10.2016</w:t>
      </w:r>
      <w:proofErr w:type="gramEnd"/>
      <w:r w:rsidRPr="00AE5751">
        <w:rPr>
          <w:spacing w:val="0"/>
        </w:rPr>
        <w:t>г. № 2864, от 03.03.2017г.  №  456).</w:t>
      </w:r>
    </w:p>
    <w:p w:rsidR="00FB0657" w:rsidRDefault="00FB0657" w:rsidP="00FB0657">
      <w:pPr>
        <w:pStyle w:val="a3"/>
        <w:tabs>
          <w:tab w:val="left" w:pos="1134"/>
        </w:tabs>
        <w:spacing w:after="0" w:line="240" w:lineRule="auto"/>
        <w:ind w:left="709" w:right="-1"/>
        <w:jc w:val="both"/>
        <w:rPr>
          <w:spacing w:val="0"/>
        </w:rPr>
      </w:pPr>
    </w:p>
    <w:p w:rsidR="00FB0657" w:rsidRPr="00AE5751" w:rsidRDefault="00FB0657" w:rsidP="00FB06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pacing w:val="0"/>
        </w:rPr>
      </w:pPr>
      <w:r w:rsidRPr="00AE5751">
        <w:rPr>
          <w:spacing w:val="0"/>
        </w:rPr>
        <w:lastRenderedPageBreak/>
        <w:t>Утвердить в новой редакции п</w:t>
      </w:r>
      <w:r>
        <w:rPr>
          <w:spacing w:val="0"/>
        </w:rPr>
        <w:t>рилагаемые таблицы  № 1, 2, 3, 16</w:t>
      </w:r>
      <w:r w:rsidRPr="00AE5751">
        <w:rPr>
          <w:spacing w:val="0"/>
        </w:rPr>
        <w:t>.</w:t>
      </w:r>
    </w:p>
    <w:p w:rsidR="00FB0657" w:rsidRPr="00AE5751" w:rsidRDefault="00FB0657" w:rsidP="00FB0657">
      <w:pPr>
        <w:pStyle w:val="a3"/>
        <w:tabs>
          <w:tab w:val="left" w:pos="1134"/>
        </w:tabs>
        <w:spacing w:after="0" w:line="240" w:lineRule="auto"/>
        <w:ind w:left="709" w:right="-1"/>
        <w:jc w:val="both"/>
        <w:rPr>
          <w:spacing w:val="0"/>
        </w:rPr>
      </w:pPr>
      <w:r w:rsidRPr="00AE5751">
        <w:rPr>
          <w:spacing w:val="0"/>
        </w:rPr>
        <w:t xml:space="preserve"> </w:t>
      </w:r>
    </w:p>
    <w:p w:rsidR="00FB0657" w:rsidRPr="00AE5751" w:rsidRDefault="00FB0657" w:rsidP="00FB06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pacing w:val="0"/>
        </w:rPr>
      </w:pPr>
      <w:r w:rsidRPr="00AE5751">
        <w:rPr>
          <w:spacing w:val="0"/>
        </w:rPr>
        <w:t xml:space="preserve"> </w:t>
      </w:r>
      <w:proofErr w:type="gramStart"/>
      <w:r w:rsidRPr="00AE5751">
        <w:rPr>
          <w:spacing w:val="0"/>
        </w:rPr>
        <w:t>Контроль за</w:t>
      </w:r>
      <w:proofErr w:type="gramEnd"/>
      <w:r w:rsidRPr="00AE5751">
        <w:rPr>
          <w:spacing w:val="0"/>
        </w:rPr>
        <w:t xml:space="preserve"> выполнением настоящего постановления возложить на заместителя главы администрации Минераловодского городского округа Шевченко А.Ф.</w:t>
      </w:r>
    </w:p>
    <w:p w:rsidR="00FB0657" w:rsidRPr="00AE5751" w:rsidRDefault="00FB0657" w:rsidP="00FB0657">
      <w:pPr>
        <w:pStyle w:val="a3"/>
        <w:tabs>
          <w:tab w:val="left" w:pos="1134"/>
        </w:tabs>
        <w:spacing w:after="0" w:line="240" w:lineRule="auto"/>
        <w:ind w:left="709" w:right="-1"/>
        <w:jc w:val="both"/>
        <w:rPr>
          <w:spacing w:val="0"/>
        </w:rPr>
      </w:pPr>
    </w:p>
    <w:p w:rsidR="00FB0657" w:rsidRPr="00AE5751" w:rsidRDefault="00FB0657" w:rsidP="00FB065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spacing w:val="0"/>
        </w:rPr>
      </w:pPr>
      <w:r w:rsidRPr="00AE5751">
        <w:rPr>
          <w:spacing w:val="0"/>
        </w:rPr>
        <w:t xml:space="preserve"> Настоящее постановление вступает в силу со дня его подписания.</w:t>
      </w: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E5751">
        <w:rPr>
          <w:rFonts w:ascii="Times New Roman" w:hAnsi="Times New Roman" w:cs="Times New Roman"/>
          <w:sz w:val="28"/>
          <w:szCs w:val="28"/>
        </w:rPr>
        <w:t>Минераловодского</w:t>
      </w:r>
      <w:proofErr w:type="gramEnd"/>
    </w:p>
    <w:p w:rsidR="00FB0657" w:rsidRPr="00AE5751" w:rsidRDefault="00FB0657" w:rsidP="00FB065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751">
        <w:rPr>
          <w:rFonts w:ascii="Times New Roman" w:hAnsi="Times New Roman" w:cs="Times New Roman"/>
          <w:sz w:val="28"/>
          <w:szCs w:val="28"/>
        </w:rPr>
        <w:t xml:space="preserve">      С.Ю. Перцев</w:t>
      </w:r>
    </w:p>
    <w:p w:rsidR="00181D2B" w:rsidRDefault="00181D2B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>
      <w:pPr>
        <w:sectPr w:rsidR="00B60532" w:rsidSect="00E62A4C">
          <w:headerReference w:type="default" r:id="rId7"/>
          <w:pgSz w:w="11906" w:h="16838"/>
          <w:pgMar w:top="1134" w:right="850" w:bottom="1134" w:left="1985" w:header="708" w:footer="708" w:gutter="0"/>
          <w:cols w:space="708"/>
          <w:titlePg/>
          <w:docGrid w:linePitch="360"/>
        </w:sectPr>
      </w:pPr>
    </w:p>
    <w:p w:rsidR="00B60532" w:rsidRPr="00FC25D4" w:rsidRDefault="00B60532" w:rsidP="00B60532">
      <w:pPr>
        <w:ind w:left="3970" w:firstLine="708"/>
        <w:rPr>
          <w:rFonts w:ascii="Times New Roman" w:hAnsi="Times New Roman" w:cs="Times New Roman"/>
          <w:sz w:val="26"/>
          <w:szCs w:val="28"/>
        </w:rPr>
      </w:pPr>
      <w:r w:rsidRPr="00FC25D4">
        <w:rPr>
          <w:rFonts w:ascii="Times New Roman" w:hAnsi="Times New Roman" w:cs="Times New Roman"/>
          <w:sz w:val="26"/>
          <w:szCs w:val="28"/>
        </w:rPr>
        <w:lastRenderedPageBreak/>
        <w:t>УТВЕРЖДЕНЫ</w:t>
      </w:r>
    </w:p>
    <w:p w:rsidR="00B60532" w:rsidRPr="00FC25D4" w:rsidRDefault="00B60532" w:rsidP="00B60532">
      <w:pPr>
        <w:spacing w:after="0" w:line="240" w:lineRule="auto"/>
        <w:ind w:left="4678" w:right="-1"/>
        <w:rPr>
          <w:rFonts w:ascii="Times New Roman" w:hAnsi="Times New Roman" w:cs="Times New Roman"/>
          <w:sz w:val="26"/>
          <w:szCs w:val="28"/>
        </w:rPr>
      </w:pPr>
      <w:r w:rsidRPr="00FC25D4">
        <w:rPr>
          <w:rFonts w:ascii="Times New Roman" w:hAnsi="Times New Roman" w:cs="Times New Roman"/>
          <w:sz w:val="26"/>
          <w:szCs w:val="28"/>
        </w:rPr>
        <w:t>постановлением администрации Минераловодского городского округа</w:t>
      </w:r>
    </w:p>
    <w:p w:rsidR="00B60532" w:rsidRPr="00FC25D4" w:rsidRDefault="00B60532" w:rsidP="00B60532">
      <w:pPr>
        <w:spacing w:after="0" w:line="240" w:lineRule="auto"/>
        <w:ind w:left="4678" w:right="-1"/>
        <w:rPr>
          <w:rFonts w:ascii="Times New Roman" w:hAnsi="Times New Roman" w:cs="Times New Roman"/>
          <w:sz w:val="26"/>
          <w:szCs w:val="28"/>
        </w:rPr>
      </w:pPr>
    </w:p>
    <w:p w:rsidR="00B60532" w:rsidRPr="00C40E95" w:rsidRDefault="00B60532" w:rsidP="00B60532">
      <w:pPr>
        <w:spacing w:after="0" w:line="240" w:lineRule="auto"/>
        <w:ind w:left="4678" w:right="-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8"/>
        </w:rPr>
        <w:t xml:space="preserve">от  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07 июня 2017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г</w:t>
      </w:r>
      <w:r>
        <w:rPr>
          <w:rFonts w:ascii="Times New Roman" w:hAnsi="Times New Roman" w:cs="Times New Roman"/>
          <w:sz w:val="26"/>
          <w:szCs w:val="28"/>
          <w:u w:val="single"/>
        </w:rPr>
        <w:t>ода</w:t>
      </w:r>
      <w:r w:rsidRPr="00FC25D4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   </w:t>
      </w:r>
      <w:r w:rsidRPr="00FC25D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1412</w:t>
      </w:r>
    </w:p>
    <w:p w:rsidR="00B60532" w:rsidRPr="00AE5751" w:rsidRDefault="00B60532" w:rsidP="00B605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60532" w:rsidRPr="00AE5751" w:rsidRDefault="00B60532" w:rsidP="00B605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60532" w:rsidRPr="00AE5751" w:rsidRDefault="00B60532" w:rsidP="00B6053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60532" w:rsidRPr="00AE5751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51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B60532" w:rsidRPr="00AE5751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751">
        <w:rPr>
          <w:rFonts w:ascii="Times New Roman" w:hAnsi="Times New Roman" w:cs="Times New Roman"/>
          <w:sz w:val="28"/>
          <w:szCs w:val="28"/>
        </w:rPr>
        <w:t>которые вносятся в муниципальную программу Минераловодского городского округа «Социальная политика», утвержденную постановлением администрации Минераловодского городского</w:t>
      </w:r>
      <w:proofErr w:type="gramEnd"/>
    </w:p>
    <w:p w:rsidR="00B60532" w:rsidRPr="00AE5751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>округа Ставропольского края от 22.12.2015г. № 202</w:t>
      </w:r>
    </w:p>
    <w:p w:rsidR="00B60532" w:rsidRPr="00AE5751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Минераловодского городского округа Ставропольского края «Социальная политика»</w:t>
      </w:r>
    </w:p>
    <w:p w:rsidR="00B60532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5751">
        <w:rPr>
          <w:rFonts w:ascii="Times New Roman" w:hAnsi="Times New Roman" w:cs="Times New Roman"/>
          <w:sz w:val="28"/>
          <w:szCs w:val="28"/>
        </w:rPr>
        <w:t xml:space="preserve">(с изменениями, внесёнными постановлениями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751">
        <w:rPr>
          <w:rFonts w:ascii="Times New Roman" w:hAnsi="Times New Roman" w:cs="Times New Roman"/>
          <w:sz w:val="28"/>
          <w:szCs w:val="28"/>
        </w:rPr>
        <w:t>Минераловодского городского округа Ставропольского края</w:t>
      </w:r>
      <w:proofErr w:type="gramEnd"/>
    </w:p>
    <w:p w:rsidR="00B60532" w:rsidRPr="00AE5751" w:rsidRDefault="00B60532" w:rsidP="00B605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57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751">
        <w:rPr>
          <w:rFonts w:ascii="Times New Roman" w:hAnsi="Times New Roman" w:cs="Times New Roman"/>
          <w:sz w:val="28"/>
          <w:szCs w:val="28"/>
        </w:rPr>
        <w:t>26.04.2016г. № 953, от 10.06.2016г. № 1348, от 29.08.2016г. № 2254,</w:t>
      </w:r>
    </w:p>
    <w:p w:rsidR="00B60532" w:rsidRDefault="00B60532" w:rsidP="00B6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751">
        <w:rPr>
          <w:rFonts w:ascii="Times New Roman" w:hAnsi="Times New Roman" w:cs="Times New Roman"/>
          <w:sz w:val="28"/>
          <w:szCs w:val="28"/>
        </w:rPr>
        <w:t>от 24.10.20</w:t>
      </w:r>
      <w:r>
        <w:rPr>
          <w:rFonts w:ascii="Times New Roman" w:hAnsi="Times New Roman" w:cs="Times New Roman"/>
          <w:sz w:val="28"/>
          <w:szCs w:val="28"/>
        </w:rPr>
        <w:t xml:space="preserve">16г. № 2864, от 03.03.2017г. № </w:t>
      </w:r>
      <w:r w:rsidRPr="00AE5751">
        <w:rPr>
          <w:rFonts w:ascii="Times New Roman" w:hAnsi="Times New Roman" w:cs="Times New Roman"/>
          <w:sz w:val="28"/>
          <w:szCs w:val="28"/>
        </w:rPr>
        <w:t>456)</w:t>
      </w:r>
    </w:p>
    <w:p w:rsidR="00B60532" w:rsidRDefault="00B60532" w:rsidP="00B6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532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spacing w:val="0"/>
        </w:rPr>
      </w:pPr>
      <w:proofErr w:type="gramStart"/>
      <w:r w:rsidRPr="00127B2D">
        <w:rPr>
          <w:rFonts w:eastAsia="Calibri"/>
          <w:spacing w:val="0"/>
        </w:rPr>
        <w:t xml:space="preserve">Паспорт </w:t>
      </w:r>
      <w:r w:rsidRPr="00127B2D">
        <w:rPr>
          <w:spacing w:val="0"/>
        </w:rPr>
        <w:t xml:space="preserve">муниципальной программы </w:t>
      </w:r>
      <w:r>
        <w:rPr>
          <w:spacing w:val="0"/>
        </w:rPr>
        <w:t xml:space="preserve">Минераловодского городского округа </w:t>
      </w:r>
      <w:r w:rsidRPr="00127B2D">
        <w:rPr>
          <w:spacing w:val="0"/>
        </w:rPr>
        <w:t>«Социальная политика», утвержденной постановлением администрации Минераловодского городского округа Ставропольского края от 22.12.2015г. № 202 «Об утверждении муниципальной программы Минераловодского городского округа Ставропольского края «Социальная политика» (с изменениями, внесёнными постановлениями администрации Минераловодского городского округа Ставропольского края от 26.04.2016г. № 953, от 10.06.2016г. № 1348, от 29.08.2016г. № 2254, от 24.10.2016г. № 2864,</w:t>
      </w:r>
      <w:r>
        <w:rPr>
          <w:spacing w:val="0"/>
        </w:rPr>
        <w:t xml:space="preserve"> от 03.03.2017г</w:t>
      </w:r>
      <w:proofErr w:type="gramEnd"/>
      <w:r>
        <w:rPr>
          <w:spacing w:val="0"/>
        </w:rPr>
        <w:t xml:space="preserve">. № </w:t>
      </w:r>
      <w:r w:rsidRPr="00127B2D">
        <w:rPr>
          <w:spacing w:val="0"/>
        </w:rPr>
        <w:t>456) (далее – Программа)</w:t>
      </w:r>
      <w:r>
        <w:rPr>
          <w:spacing w:val="0"/>
        </w:rPr>
        <w:t>,</w:t>
      </w:r>
      <w:r w:rsidRPr="00127B2D">
        <w:rPr>
          <w:rFonts w:eastAsia="Calibri"/>
          <w:spacing w:val="0"/>
        </w:rPr>
        <w:t xml:space="preserve"> изложить в </w:t>
      </w:r>
      <w:r>
        <w:rPr>
          <w:rFonts w:eastAsia="Calibri"/>
          <w:spacing w:val="0"/>
        </w:rPr>
        <w:t xml:space="preserve">новой </w:t>
      </w:r>
      <w:r w:rsidRPr="00127B2D">
        <w:rPr>
          <w:rFonts w:eastAsia="Calibri"/>
          <w:spacing w:val="0"/>
        </w:rPr>
        <w:t xml:space="preserve">редакции, согласно приложению </w:t>
      </w:r>
      <w:r w:rsidRPr="00127B2D">
        <w:rPr>
          <w:spacing w:val="0"/>
        </w:rPr>
        <w:t xml:space="preserve">1 </w:t>
      </w:r>
      <w:r w:rsidRPr="00127B2D">
        <w:rPr>
          <w:rFonts w:eastAsia="Calibri"/>
          <w:spacing w:val="0"/>
        </w:rPr>
        <w:t xml:space="preserve">к настоящим изменениям. </w:t>
      </w:r>
    </w:p>
    <w:p w:rsidR="00B60532" w:rsidRPr="00EF5981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Calibri"/>
          <w:spacing w:val="0"/>
        </w:rPr>
      </w:pPr>
      <w:r>
        <w:rPr>
          <w:spacing w:val="0"/>
        </w:rPr>
        <w:t>Содержание пунктов 1.2, 1.3, 1.5, 1.6, 1.7 раздела 1  «</w:t>
      </w:r>
      <w:r w:rsidRPr="001269FC">
        <w:rPr>
          <w:spacing w:val="0"/>
        </w:rPr>
        <w:t>Приоритеты и цели реализуемой в Минераловодском городском округе муниципальной политики в сфере социального развития Минераловодского городского округа</w:t>
      </w:r>
      <w:r>
        <w:rPr>
          <w:spacing w:val="0"/>
        </w:rPr>
        <w:t>»</w:t>
      </w:r>
      <w:r w:rsidRPr="00966B2B">
        <w:rPr>
          <w:b/>
        </w:rPr>
        <w:t xml:space="preserve"> </w:t>
      </w:r>
      <w:r>
        <w:rPr>
          <w:spacing w:val="0"/>
        </w:rPr>
        <w:t>текстовой части Программы</w:t>
      </w:r>
      <w:r w:rsidRPr="002B63D4">
        <w:rPr>
          <w:spacing w:val="0"/>
        </w:rPr>
        <w:t xml:space="preserve"> </w:t>
      </w:r>
      <w:r w:rsidRPr="00EF5981">
        <w:rPr>
          <w:rFonts w:eastAsia="Calibri"/>
          <w:spacing w:val="0"/>
        </w:rPr>
        <w:t>изложить в</w:t>
      </w:r>
      <w:r>
        <w:rPr>
          <w:rFonts w:eastAsia="Calibri"/>
          <w:spacing w:val="0"/>
        </w:rPr>
        <w:t xml:space="preserve"> новой</w:t>
      </w:r>
      <w:r w:rsidRPr="00EF5981">
        <w:rPr>
          <w:rFonts w:eastAsia="Calibri"/>
          <w:spacing w:val="0"/>
        </w:rPr>
        <w:t xml:space="preserve"> редакции, согласно приложению </w:t>
      </w:r>
      <w:r>
        <w:rPr>
          <w:spacing w:val="0"/>
        </w:rPr>
        <w:t>2</w:t>
      </w:r>
      <w:r w:rsidRPr="00EF5981">
        <w:rPr>
          <w:rFonts w:eastAsia="Calibri"/>
          <w:spacing w:val="0"/>
        </w:rPr>
        <w:t xml:space="preserve"> к настоящим изменениям. </w:t>
      </w:r>
    </w:p>
    <w:p w:rsidR="00B60532" w:rsidRPr="00EF5981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Calibri"/>
          <w:spacing w:val="0"/>
        </w:rPr>
      </w:pPr>
      <w:r>
        <w:rPr>
          <w:spacing w:val="0"/>
        </w:rPr>
        <w:t xml:space="preserve">Паспорт подпрограммы </w:t>
      </w:r>
      <w:r w:rsidRPr="00E23DFB">
        <w:rPr>
          <w:spacing w:val="0"/>
        </w:rPr>
        <w:t>«Социальная поддержка населения Минераловодского городского округа»</w:t>
      </w:r>
      <w:r w:rsidRPr="00EF5981">
        <w:rPr>
          <w:rFonts w:eastAsia="Calibri"/>
          <w:spacing w:val="0"/>
        </w:rPr>
        <w:t xml:space="preserve"> Программы изложить в </w:t>
      </w:r>
      <w:r>
        <w:rPr>
          <w:rFonts w:eastAsia="Calibri"/>
          <w:spacing w:val="0"/>
        </w:rPr>
        <w:t xml:space="preserve">новой </w:t>
      </w:r>
      <w:r w:rsidRPr="00EF5981">
        <w:rPr>
          <w:rFonts w:eastAsia="Calibri"/>
          <w:spacing w:val="0"/>
        </w:rPr>
        <w:t xml:space="preserve">редакции, согласно приложению </w:t>
      </w:r>
      <w:r>
        <w:rPr>
          <w:spacing w:val="0"/>
        </w:rPr>
        <w:t>3</w:t>
      </w:r>
      <w:r w:rsidRPr="00EF5981">
        <w:rPr>
          <w:rFonts w:eastAsia="Calibri"/>
          <w:spacing w:val="0"/>
        </w:rPr>
        <w:t xml:space="preserve"> к настоящим изменениям. </w:t>
      </w:r>
    </w:p>
    <w:p w:rsidR="00B60532" w:rsidRPr="00EF5981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Calibri"/>
          <w:spacing w:val="0"/>
        </w:rPr>
      </w:pPr>
      <w:r w:rsidRPr="00EF5981">
        <w:rPr>
          <w:rFonts w:eastAsia="Calibri"/>
          <w:spacing w:val="0"/>
        </w:rPr>
        <w:t xml:space="preserve">Паспорт подпрограммы </w:t>
      </w:r>
      <w:r w:rsidRPr="00AE5751">
        <w:rPr>
          <w:spacing w:val="0"/>
        </w:rPr>
        <w:t>«</w:t>
      </w:r>
      <w:r w:rsidRPr="00AE5751">
        <w:rPr>
          <w:bCs/>
          <w:color w:val="000000"/>
          <w:spacing w:val="0"/>
        </w:rPr>
        <w:t>Дополнительные меры социальной поддержки населения Минераловодского городского округа»</w:t>
      </w:r>
      <w:r>
        <w:rPr>
          <w:bCs/>
          <w:color w:val="000000"/>
          <w:spacing w:val="0"/>
        </w:rPr>
        <w:t xml:space="preserve"> </w:t>
      </w:r>
      <w:r w:rsidRPr="00EF5981">
        <w:rPr>
          <w:rFonts w:eastAsia="Calibri"/>
          <w:spacing w:val="0"/>
        </w:rPr>
        <w:t xml:space="preserve">Программы изложить в </w:t>
      </w:r>
      <w:r>
        <w:rPr>
          <w:rFonts w:eastAsia="Calibri"/>
          <w:spacing w:val="0"/>
        </w:rPr>
        <w:t xml:space="preserve">новой </w:t>
      </w:r>
      <w:r w:rsidRPr="00EF5981">
        <w:rPr>
          <w:rFonts w:eastAsia="Calibri"/>
          <w:spacing w:val="0"/>
        </w:rPr>
        <w:t xml:space="preserve">редакции, согласно приложению </w:t>
      </w:r>
      <w:r>
        <w:rPr>
          <w:spacing w:val="0"/>
        </w:rPr>
        <w:t xml:space="preserve">4 </w:t>
      </w:r>
      <w:r w:rsidRPr="00EF5981">
        <w:rPr>
          <w:rFonts w:eastAsia="Calibri"/>
          <w:spacing w:val="0"/>
        </w:rPr>
        <w:t xml:space="preserve">к настоящим изменениям. </w:t>
      </w:r>
    </w:p>
    <w:p w:rsidR="00B60532" w:rsidRPr="00EF5981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Calibri"/>
          <w:spacing w:val="0"/>
        </w:rPr>
      </w:pPr>
      <w:r w:rsidRPr="00EF5981">
        <w:rPr>
          <w:rFonts w:eastAsia="Calibri"/>
          <w:spacing w:val="0"/>
        </w:rPr>
        <w:lastRenderedPageBreak/>
        <w:t xml:space="preserve">Паспорт подпрограммы </w:t>
      </w:r>
      <w:r w:rsidRPr="007B14D4">
        <w:rPr>
          <w:spacing w:val="0"/>
        </w:rPr>
        <w:t>«</w:t>
      </w:r>
      <w:r w:rsidRPr="007B14D4">
        <w:rPr>
          <w:bCs/>
          <w:color w:val="000000"/>
          <w:spacing w:val="0"/>
        </w:rPr>
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</w:r>
      <w:r w:rsidRPr="00AE5751">
        <w:rPr>
          <w:bCs/>
          <w:color w:val="000000"/>
        </w:rPr>
        <w:t xml:space="preserve"> </w:t>
      </w:r>
      <w:r w:rsidRPr="00EF5981">
        <w:rPr>
          <w:rFonts w:eastAsia="Calibri"/>
          <w:spacing w:val="0"/>
        </w:rPr>
        <w:t xml:space="preserve"> Программы изложить в </w:t>
      </w:r>
      <w:r>
        <w:rPr>
          <w:rFonts w:eastAsia="Calibri"/>
          <w:spacing w:val="0"/>
        </w:rPr>
        <w:t xml:space="preserve">новой </w:t>
      </w:r>
      <w:r w:rsidRPr="00EF5981">
        <w:rPr>
          <w:rFonts w:eastAsia="Calibri"/>
          <w:spacing w:val="0"/>
        </w:rPr>
        <w:t xml:space="preserve">редакции, согласно приложению </w:t>
      </w:r>
      <w:r>
        <w:rPr>
          <w:spacing w:val="0"/>
        </w:rPr>
        <w:t>5</w:t>
      </w:r>
      <w:r w:rsidRPr="00EF5981">
        <w:rPr>
          <w:rFonts w:eastAsia="Calibri"/>
          <w:spacing w:val="0"/>
        </w:rPr>
        <w:t xml:space="preserve"> к настоящим изменениям. </w:t>
      </w:r>
    </w:p>
    <w:p w:rsidR="00B60532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 w:rsidRPr="00EF5981">
        <w:rPr>
          <w:rFonts w:eastAsia="Calibri"/>
          <w:spacing w:val="0"/>
        </w:rPr>
        <w:t>Паспорт подпрограммы</w:t>
      </w:r>
      <w:r>
        <w:rPr>
          <w:spacing w:val="0"/>
        </w:rPr>
        <w:t xml:space="preserve"> </w:t>
      </w:r>
      <w:r w:rsidRPr="00AE5751">
        <w:rPr>
          <w:spacing w:val="0"/>
        </w:rPr>
        <w:t>«Организация социально значимых мероприятий»</w:t>
      </w:r>
      <w:r>
        <w:rPr>
          <w:spacing w:val="0"/>
        </w:rPr>
        <w:t xml:space="preserve"> </w:t>
      </w:r>
      <w:r w:rsidRPr="00EF5981">
        <w:rPr>
          <w:rFonts w:eastAsia="Calibri"/>
          <w:spacing w:val="0"/>
        </w:rPr>
        <w:t>Программы изложить в</w:t>
      </w:r>
      <w:r>
        <w:rPr>
          <w:spacing w:val="0"/>
        </w:rPr>
        <w:t xml:space="preserve"> новой редакции, согласно приложению 6</w:t>
      </w:r>
      <w:r w:rsidRPr="00EF5981">
        <w:rPr>
          <w:rFonts w:eastAsia="Calibri"/>
          <w:spacing w:val="0"/>
        </w:rPr>
        <w:t xml:space="preserve"> к настоящим изменениям.</w:t>
      </w:r>
    </w:p>
    <w:p w:rsidR="00B60532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 w:rsidRPr="00EF5981">
        <w:rPr>
          <w:rFonts w:eastAsia="Calibri"/>
          <w:spacing w:val="0"/>
        </w:rPr>
        <w:t xml:space="preserve">Паспорт </w:t>
      </w:r>
      <w:r w:rsidRPr="007B14D4">
        <w:rPr>
          <w:rFonts w:eastAsia="Calibri"/>
          <w:spacing w:val="0"/>
        </w:rPr>
        <w:t>подпрограммы</w:t>
      </w:r>
      <w:r w:rsidRPr="007B14D4">
        <w:rPr>
          <w:spacing w:val="0"/>
        </w:rPr>
        <w:t xml:space="preserve"> «Доступная среда» </w:t>
      </w:r>
      <w:r w:rsidRPr="007B14D4">
        <w:rPr>
          <w:rFonts w:eastAsia="Calibri"/>
          <w:spacing w:val="0"/>
        </w:rPr>
        <w:t>Программы</w:t>
      </w:r>
      <w:r w:rsidRPr="00EF5981">
        <w:rPr>
          <w:rFonts w:eastAsia="Calibri"/>
          <w:spacing w:val="0"/>
        </w:rPr>
        <w:t xml:space="preserve"> изложить в</w:t>
      </w:r>
      <w:r>
        <w:rPr>
          <w:spacing w:val="0"/>
        </w:rPr>
        <w:t xml:space="preserve"> новой редакции, согласно приложению 7</w:t>
      </w:r>
      <w:r w:rsidRPr="00EF5981">
        <w:rPr>
          <w:rFonts w:eastAsia="Calibri"/>
          <w:spacing w:val="0"/>
        </w:rPr>
        <w:t xml:space="preserve"> к настоящим изменениям.</w:t>
      </w:r>
    </w:p>
    <w:p w:rsidR="00B60532" w:rsidRPr="00EF5981" w:rsidRDefault="00B60532" w:rsidP="00B6053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pacing w:val="0"/>
        </w:rPr>
      </w:pPr>
      <w:r w:rsidRPr="00EF5981">
        <w:rPr>
          <w:rFonts w:eastAsia="Calibri"/>
          <w:spacing w:val="0"/>
        </w:rPr>
        <w:t>Паспорт подпрограммы</w:t>
      </w:r>
      <w:r>
        <w:rPr>
          <w:spacing w:val="0"/>
        </w:rPr>
        <w:t xml:space="preserve"> </w:t>
      </w:r>
      <w:r w:rsidRPr="00AE5751">
        <w:t>«</w:t>
      </w:r>
      <w:r w:rsidRPr="00ED015D">
        <w:rPr>
          <w:spacing w:val="0"/>
        </w:rPr>
        <w:t>Обеспечение реализации программы и общепрограммные мероприятия»</w:t>
      </w:r>
      <w:r>
        <w:t xml:space="preserve"> </w:t>
      </w:r>
      <w:r w:rsidRPr="00EF5981">
        <w:rPr>
          <w:rFonts w:eastAsia="Calibri"/>
          <w:spacing w:val="0"/>
        </w:rPr>
        <w:t>Программы изложить в</w:t>
      </w:r>
      <w:r>
        <w:rPr>
          <w:spacing w:val="0"/>
        </w:rPr>
        <w:t xml:space="preserve"> новой редакции, согласно приложению 8</w:t>
      </w:r>
      <w:r w:rsidRPr="00EF5981">
        <w:rPr>
          <w:rFonts w:eastAsia="Calibri"/>
          <w:spacing w:val="0"/>
        </w:rPr>
        <w:t xml:space="preserve"> к настоящим изменениям.</w:t>
      </w:r>
    </w:p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/>
    <w:p w:rsidR="00B60532" w:rsidRDefault="00B60532">
      <w:pPr>
        <w:sectPr w:rsidR="00B60532" w:rsidSect="00B60532">
          <w:pgSz w:w="11906" w:h="16838"/>
          <w:pgMar w:top="1134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B60532" w:rsidRDefault="00B60532" w:rsidP="00B60532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</w:p>
    <w:p w:rsidR="00B60532" w:rsidRDefault="00B60532" w:rsidP="00B60532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  <w:r>
        <w:rPr>
          <w:spacing w:val="0"/>
        </w:rPr>
        <w:t>Приложение  1</w:t>
      </w:r>
    </w:p>
    <w:p w:rsidR="00B60532" w:rsidRPr="00B630DB" w:rsidRDefault="00B60532" w:rsidP="00B60532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  <w:sz w:val="16"/>
          <w:szCs w:val="16"/>
        </w:rPr>
      </w:pPr>
    </w:p>
    <w:p w:rsidR="00B60532" w:rsidRPr="002A3532" w:rsidRDefault="00B60532" w:rsidP="00B60532">
      <w:pPr>
        <w:spacing w:after="0" w:line="240" w:lineRule="auto"/>
        <w:ind w:left="4678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</w:t>
      </w:r>
      <w:r w:rsidRPr="005A3FB6">
        <w:rPr>
          <w:rFonts w:ascii="Times New Roman" w:hAnsi="Times New Roman" w:cs="Times New Roman"/>
          <w:sz w:val="23"/>
        </w:rPr>
        <w:t>22.12.2015г. № 202</w:t>
      </w:r>
    </w:p>
    <w:p w:rsidR="00B60532" w:rsidRDefault="00B60532" w:rsidP="00B60532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</w:p>
    <w:p w:rsidR="00B60532" w:rsidRDefault="00B60532" w:rsidP="00B60532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spacing w:val="0"/>
        </w:rPr>
      </w:pPr>
    </w:p>
    <w:p w:rsidR="00B60532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532" w:rsidRPr="00973790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79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</w:p>
    <w:p w:rsidR="00B60532" w:rsidRPr="00973790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790">
        <w:rPr>
          <w:rFonts w:ascii="Times New Roman" w:hAnsi="Times New Roman" w:cs="Times New Roman"/>
          <w:sz w:val="24"/>
          <w:szCs w:val="24"/>
        </w:rPr>
        <w:t xml:space="preserve">МИНЕРАЛОВОДСКОГО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32" w:rsidRPr="00973790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790">
        <w:rPr>
          <w:rFonts w:ascii="Times New Roman" w:hAnsi="Times New Roman" w:cs="Times New Roman"/>
          <w:sz w:val="24"/>
          <w:szCs w:val="24"/>
        </w:rPr>
        <w:t xml:space="preserve"> «СОЦИАЛЬНАЯ ПОЛИТИКА»</w:t>
      </w:r>
    </w:p>
    <w:p w:rsidR="00B60532" w:rsidRPr="000B1FAC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532" w:rsidRPr="00973790" w:rsidRDefault="00B60532" w:rsidP="00B60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790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B60532" w:rsidRDefault="00B60532" w:rsidP="00B6053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Минераловодского 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городского округа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политика»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60532" w:rsidRPr="00973790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(далее – Программа)</w:t>
            </w:r>
          </w:p>
          <w:p w:rsidR="00B60532" w:rsidRPr="00973790" w:rsidRDefault="00B60532" w:rsidP="00B60532">
            <w:pPr>
              <w:pStyle w:val="1"/>
              <w:keepNext w:val="0"/>
              <w:ind w:firstLine="31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Программы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(далее – УТСЗН)</w:t>
            </w:r>
          </w:p>
          <w:p w:rsidR="00B60532" w:rsidRPr="00973790" w:rsidRDefault="00B60532" w:rsidP="00B60532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Минераловодского городского округа (далее – управление образования);</w:t>
            </w:r>
          </w:p>
          <w:p w:rsidR="00B60532" w:rsidRPr="00973790" w:rsidRDefault="00B60532" w:rsidP="00B6053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муниципального хозяйства администрации Минераловодского городского округа (далее – УМХ);  </w:t>
            </w:r>
          </w:p>
          <w:p w:rsidR="00B60532" w:rsidRPr="00973790" w:rsidRDefault="00B60532" w:rsidP="00B60532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омитет по культуре администрации Минераловодского городского округа (далее – комитет по культуре)</w:t>
            </w:r>
          </w:p>
          <w:p w:rsidR="00B60532" w:rsidRPr="00973790" w:rsidRDefault="00B60532" w:rsidP="00B6053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B60532" w:rsidRPr="00433F1F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B60532" w:rsidRPr="00973790" w:rsidRDefault="00B60532" w:rsidP="00B6053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«С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оциальная поддержка населения Минераловодского городского округа»;</w:t>
            </w:r>
          </w:p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Дополнительные меры социальной поддержки населения Минераловодского городского округа»;</w:t>
            </w:r>
          </w:p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Социальная поддержка общественных организаций ветеранов, инвалидов и иных социально 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ориентированных некоммерческих организаций Минераловодского городского округа»;</w:t>
            </w:r>
          </w:p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социально значимых мероприятий»;</w:t>
            </w:r>
          </w:p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Доступная среда»;</w:t>
            </w:r>
          </w:p>
          <w:p w:rsidR="00B60532" w:rsidRPr="00973790" w:rsidRDefault="00B60532" w:rsidP="00B60532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спечение реализации программы и </w:t>
            </w:r>
            <w:r w:rsidRPr="009737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общепрограммные мероприятия»</w:t>
            </w:r>
          </w:p>
          <w:p w:rsidR="00B60532" w:rsidRPr="00433F1F" w:rsidRDefault="00B60532" w:rsidP="00B60532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532" w:rsidRPr="00973790" w:rsidRDefault="00B60532" w:rsidP="00B60532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numPr>
                <w:ilvl w:val="0"/>
                <w:numId w:val="6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 Минераловодского городского округа;</w:t>
            </w:r>
          </w:p>
          <w:p w:rsidR="00B60532" w:rsidRPr="00973790" w:rsidRDefault="00B60532" w:rsidP="00B60532">
            <w:pPr>
              <w:numPr>
                <w:ilvl w:val="0"/>
                <w:numId w:val="6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 округа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0532" w:rsidRPr="00973790" w:rsidRDefault="00B60532" w:rsidP="00B60532">
            <w:pPr>
              <w:numPr>
                <w:ilvl w:val="0"/>
                <w:numId w:val="6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</w:t>
            </w: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B60532" w:rsidRPr="00973790" w:rsidRDefault="00B60532" w:rsidP="00B60532">
            <w:pPr>
              <w:numPr>
                <w:ilvl w:val="0"/>
                <w:numId w:val="6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в обществе</w:t>
            </w: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духовно-нравственных ценностей; </w:t>
            </w:r>
          </w:p>
          <w:p w:rsidR="00B60532" w:rsidRPr="00973790" w:rsidRDefault="00B60532" w:rsidP="00B60532">
            <w:pPr>
              <w:numPr>
                <w:ilvl w:val="0"/>
                <w:numId w:val="6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формирования доступной среды жизнедеятельности для инвалидов и других маломобильных групп населения Минераловодского городского округа</w:t>
            </w:r>
          </w:p>
          <w:p w:rsidR="00B60532" w:rsidRPr="00433F1F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ндикаторы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целей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60532" w:rsidRPr="00973790" w:rsidRDefault="00B60532" w:rsidP="00B6053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 округа, которым предоставлены государственные меры социальной поддержки, в общей численности граждан округа, обратившихся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имеющих право на их получение в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соответствии с законодател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ьством РФ и СК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0532" w:rsidRPr="00973790" w:rsidRDefault="00B60532" w:rsidP="00B6053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доля граждан округа, которым предоставлены дополнительные меры социальной поддержки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 общей численности граждан, обратившихся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и имеющих право на их получе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в соответствии с нормативными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правовыми актами</w:t>
            </w: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Минераловодского </w:t>
            </w: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городского округа;</w:t>
            </w:r>
          </w:p>
          <w:p w:rsidR="00B60532" w:rsidRPr="00973790" w:rsidRDefault="00B60532" w:rsidP="00B6053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оличество социально ориентированных некоммерческих организаций, получивших субсидии из местного бюджета;</w:t>
            </w:r>
          </w:p>
          <w:p w:rsidR="00B60532" w:rsidRDefault="00B60532" w:rsidP="00B60532">
            <w:pPr>
              <w:numPr>
                <w:ilvl w:val="0"/>
                <w:numId w:val="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социально значимых мероприятий, направленных на сохранение и укрепление духовно-нравственных ценностей; </w:t>
            </w:r>
          </w:p>
          <w:p w:rsidR="00B60532" w:rsidRPr="009025F7" w:rsidRDefault="00B60532" w:rsidP="00B6053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pacing w:val="0"/>
              </w:rPr>
            </w:pPr>
            <w:r>
              <w:rPr>
                <w:spacing w:val="0"/>
              </w:rPr>
              <w:t>д</w:t>
            </w:r>
            <w:r w:rsidRPr="009025F7">
              <w:rPr>
                <w:spacing w:val="0"/>
              </w:rPr>
              <w:t xml:space="preserve">оля  доступных для инвалидов и других маломобильных групп населения приоритетных  объектов социальной, транспортной, инженерной инфраструктур в общем количестве приоритетных объектов в приоритетных сферах жизнедеятельности, находящихся в муниципальной  собственности и нуждающихся в оснащении средствами доступности </w:t>
            </w:r>
          </w:p>
          <w:p w:rsidR="00B60532" w:rsidRPr="00433F1F" w:rsidRDefault="00B60532" w:rsidP="00B60532">
            <w:pPr>
              <w:spacing w:after="0" w:line="240" w:lineRule="auto"/>
              <w:ind w:left="677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  <w:p w:rsidR="00B60532" w:rsidRPr="00433F1F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60532" w:rsidRPr="00973790" w:rsidRDefault="00B60532" w:rsidP="00B6053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2021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237" w:type="dxa"/>
          </w:tcPr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4008896,589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:rsidR="00B60532" w:rsidRPr="00433F1F" w:rsidRDefault="00B60532" w:rsidP="00B60532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10"/>
                <w:szCs w:val="16"/>
              </w:rPr>
            </w:pP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 xml:space="preserve">Бюджет Минераловодского городского округа </w:t>
            </w:r>
            <w:r w:rsidRPr="005E394A">
              <w:rPr>
                <w:spacing w:val="0"/>
              </w:rPr>
              <w:t>4</w:t>
            </w:r>
            <w:r>
              <w:rPr>
                <w:spacing w:val="0"/>
              </w:rPr>
              <w:t>008896,589</w:t>
            </w:r>
            <w:r w:rsidRPr="00966B2B">
              <w:rPr>
                <w:spacing w:val="0"/>
              </w:rPr>
              <w:t xml:space="preserve"> тыс. рублей,</w:t>
            </w:r>
            <w:r w:rsidRPr="00966B2B">
              <w:rPr>
                <w:color w:val="FF0000"/>
                <w:spacing w:val="0"/>
              </w:rPr>
              <w:t xml:space="preserve"> </w:t>
            </w:r>
            <w:r w:rsidRPr="00966B2B">
              <w:rPr>
                <w:spacing w:val="0"/>
              </w:rPr>
              <w:t>в том числе по годам:</w:t>
            </w:r>
          </w:p>
          <w:p w:rsidR="00B60532" w:rsidRPr="00B63A36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692805,420 тыс. рублей;</w:t>
            </w:r>
          </w:p>
          <w:p w:rsidR="00B60532" w:rsidRPr="00AE4AC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в 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– 663941,549</w:t>
            </w: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AE4AC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612997,452</w:t>
            </w: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AE4AC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664858,966</w:t>
            </w:r>
            <w:r w:rsidRPr="00AE4A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686589,236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 xml:space="preserve">в 2021 году – </w:t>
            </w:r>
            <w:r>
              <w:rPr>
                <w:spacing w:val="0"/>
              </w:rPr>
              <w:t>687703,966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B60532" w:rsidRPr="00433F1F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  <w:r w:rsidRPr="00966B2B">
              <w:rPr>
                <w:spacing w:val="0"/>
              </w:rPr>
              <w:t xml:space="preserve"> 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 xml:space="preserve">федеральный бюджет – </w:t>
            </w:r>
            <w:r w:rsidRPr="004161C5">
              <w:rPr>
                <w:spacing w:val="0"/>
              </w:rPr>
              <w:t>1120968,453</w:t>
            </w:r>
            <w:r>
              <w:rPr>
                <w:spacing w:val="0"/>
              </w:rPr>
              <w:t xml:space="preserve"> </w:t>
            </w:r>
            <w:r w:rsidRPr="00966B2B">
              <w:rPr>
                <w:spacing w:val="0"/>
              </w:rPr>
              <w:t>тыс. рублей, в том числе по годам: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230387,117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2017 году – 160608,900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2018 году – 160921,400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2019 году – 160717,900 тыс. рублей;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204166,568 тыс. рублей;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2021 году – 204166,568 тыс. рублей;</w:t>
            </w:r>
          </w:p>
          <w:p w:rsidR="00B60532" w:rsidRPr="00433F1F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 xml:space="preserve">краевой бюджет – </w:t>
            </w:r>
            <w:r>
              <w:rPr>
                <w:spacing w:val="0"/>
              </w:rPr>
              <w:t>2844103,473</w:t>
            </w:r>
            <w:r w:rsidRPr="00966B2B">
              <w:rPr>
                <w:spacing w:val="0"/>
              </w:rPr>
              <w:t xml:space="preserve"> тыс. рублей, в том числе по годам: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455436,578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496988,493</w:t>
            </w: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2018 году – 447301,870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2019 году – 499338,230 тыс. рублей;</w:t>
            </w: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471939,526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2021 году – 473098,776 тыс. рублей;</w:t>
            </w:r>
          </w:p>
          <w:p w:rsidR="00B60532" w:rsidRPr="00AA647F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  <w:sz w:val="16"/>
                <w:szCs w:val="16"/>
              </w:rPr>
            </w:pP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 xml:space="preserve">бюджет округа – </w:t>
            </w:r>
            <w:r>
              <w:rPr>
                <w:spacing w:val="0"/>
              </w:rPr>
              <w:t>43824,663</w:t>
            </w:r>
            <w:r w:rsidRPr="00966B2B">
              <w:rPr>
                <w:spacing w:val="0"/>
              </w:rPr>
              <w:t xml:space="preserve"> тыс. рублей, в том числе по годам:</w:t>
            </w:r>
          </w:p>
          <w:p w:rsidR="00B60532" w:rsidRPr="00B63A36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6981,725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6344,156</w:t>
            </w: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2018 году – 4774,182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2019 году – 4802,836 тыс. рублей;</w:t>
            </w:r>
          </w:p>
          <w:p w:rsidR="00B60532" w:rsidRPr="0098356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62">
              <w:rPr>
                <w:rFonts w:ascii="Times New Roman" w:hAnsi="Times New Roman" w:cs="Times New Roman"/>
                <w:sz w:val="28"/>
                <w:szCs w:val="28"/>
              </w:rPr>
              <w:t>в 2020 году – 10483,142 тыс. рублей;</w:t>
            </w:r>
          </w:p>
          <w:p w:rsidR="00B6053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10438,622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B60532" w:rsidRPr="007037E4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532" w:rsidRPr="00AE5751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рогнозируемое поступление средств в местный бюджет - 0,000 тыс. рублей, в том числе по годам: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2016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2019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B60532" w:rsidRPr="00AA647F" w:rsidRDefault="00B60532" w:rsidP="00B60532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16"/>
                <w:szCs w:val="16"/>
              </w:rPr>
            </w:pPr>
          </w:p>
          <w:p w:rsidR="00B60532" w:rsidRPr="00AE5751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ыпадающие доходы местного бюджета - 0,000 тыс. рублей, в том числе по годам: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2016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2019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B60532" w:rsidRPr="00AE5751" w:rsidRDefault="00B60532" w:rsidP="00B60532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B60532" w:rsidRPr="00AA647F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532" w:rsidRPr="00966B2B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рограммы - 0,00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B60532" w:rsidRPr="00B63A36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2016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</w:t>
            </w:r>
            <w:r w:rsidRPr="00B63A36">
              <w:rPr>
                <w:spacing w:val="0"/>
              </w:rPr>
              <w:t>рублей;</w:t>
            </w:r>
          </w:p>
          <w:p w:rsidR="00B60532" w:rsidRPr="00B63A36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2018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2019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2020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2021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рублей.</w:t>
            </w:r>
          </w:p>
          <w:p w:rsidR="00B60532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32" w:rsidRPr="00973790" w:rsidRDefault="00B60532" w:rsidP="00B60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32" w:rsidTr="00B60532">
        <w:tc>
          <w:tcPr>
            <w:tcW w:w="3261" w:type="dxa"/>
          </w:tcPr>
          <w:p w:rsidR="00B60532" w:rsidRPr="00973790" w:rsidRDefault="00B60532" w:rsidP="00B60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B60532" w:rsidRPr="00386D64" w:rsidRDefault="00B60532" w:rsidP="00B6053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eastAsia="Courier New"/>
                <w:spacing w:val="0"/>
                <w:lang w:eastAsia="hi-IN" w:bidi="hi-IN"/>
              </w:rPr>
            </w:pPr>
            <w:r w:rsidRPr="00966B2B">
              <w:rPr>
                <w:spacing w:val="0"/>
              </w:rPr>
              <w:t>повышение к 2021 году уровня и качества жизни отдельных категорий граждан округа, получивших социальную поддержку в рамках реализации Программы</w:t>
            </w:r>
            <w:r w:rsidRPr="00966B2B">
              <w:rPr>
                <w:bCs/>
                <w:color w:val="000000"/>
                <w:spacing w:val="0"/>
                <w:lang w:eastAsia="ar-SA"/>
              </w:rPr>
              <w:t xml:space="preserve">; </w:t>
            </w:r>
          </w:p>
          <w:p w:rsidR="00B60532" w:rsidRPr="00966B2B" w:rsidRDefault="00B60532" w:rsidP="00B60532">
            <w:pPr>
              <w:pStyle w:val="a3"/>
              <w:spacing w:after="0" w:line="240" w:lineRule="auto"/>
              <w:ind w:left="284"/>
              <w:rPr>
                <w:rFonts w:eastAsia="Courier New"/>
                <w:spacing w:val="0"/>
                <w:lang w:eastAsia="hi-IN" w:bidi="hi-IN"/>
              </w:rPr>
            </w:pPr>
          </w:p>
          <w:p w:rsidR="00B60532" w:rsidRPr="00966B2B" w:rsidRDefault="00B60532" w:rsidP="00B6053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spacing w:val="0"/>
              </w:rPr>
            </w:pPr>
            <w:r w:rsidRPr="00966B2B">
              <w:rPr>
                <w:spacing w:val="0"/>
              </w:rPr>
              <w:lastRenderedPageBreak/>
              <w:t xml:space="preserve">ежегодное обеспечение государственными мерами социальной поддержки 100 % граждан округа, обратившихся и имеющих право на их получение в соответствии с законодательством РФ и СК; </w:t>
            </w:r>
          </w:p>
          <w:p w:rsidR="00B60532" w:rsidRPr="00966B2B" w:rsidRDefault="00B60532" w:rsidP="00B6053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spacing w:val="0"/>
              </w:rPr>
            </w:pPr>
            <w:r w:rsidRPr="00966B2B">
              <w:rPr>
                <w:spacing w:val="0"/>
              </w:rPr>
              <w:t xml:space="preserve">ежегодное обеспечение дополнительными мерами социальной поддержки 100% </w:t>
            </w:r>
            <w:r w:rsidRPr="00966B2B">
              <w:rPr>
                <w:spacing w:val="0"/>
                <w:lang w:eastAsia="ar-SA"/>
              </w:rPr>
              <w:t xml:space="preserve">граждан округа, </w:t>
            </w:r>
            <w:r w:rsidRPr="00966B2B">
              <w:rPr>
                <w:spacing w:val="0"/>
              </w:rPr>
              <w:t>обратившихся и имеющих право на их получение в соот</w:t>
            </w:r>
            <w:r>
              <w:rPr>
                <w:spacing w:val="0"/>
              </w:rPr>
              <w:t xml:space="preserve">ветствии с нормативно-правовыми </w:t>
            </w:r>
            <w:r w:rsidRPr="00966B2B">
              <w:rPr>
                <w:spacing w:val="0"/>
              </w:rPr>
              <w:t>актами администрации Минераловодского городского округа</w:t>
            </w:r>
            <w:r w:rsidRPr="00966B2B">
              <w:rPr>
                <w:spacing w:val="0"/>
                <w:lang w:eastAsia="ar-SA"/>
              </w:rPr>
              <w:t>;</w:t>
            </w:r>
            <w:r w:rsidRPr="00966B2B">
              <w:rPr>
                <w:spacing w:val="0"/>
              </w:rPr>
              <w:t xml:space="preserve"> </w:t>
            </w:r>
          </w:p>
          <w:p w:rsidR="00B60532" w:rsidRPr="00966B2B" w:rsidRDefault="00B60532" w:rsidP="00B60532">
            <w:pPr>
              <w:pStyle w:val="ConsPlusCell"/>
              <w:numPr>
                <w:ilvl w:val="0"/>
                <w:numId w:val="7"/>
              </w:numPr>
              <w:ind w:left="284" w:hanging="284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ежегодное оказание эффективной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округа;</w:t>
            </w:r>
          </w:p>
          <w:p w:rsidR="00B60532" w:rsidRPr="00966B2B" w:rsidRDefault="00B60532" w:rsidP="00B60532">
            <w:pPr>
              <w:pStyle w:val="ConsPlusCell"/>
              <w:numPr>
                <w:ilvl w:val="0"/>
                <w:numId w:val="7"/>
              </w:numPr>
              <w:ind w:left="284" w:hanging="284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повышение количества и качества мероприятий, направленных на сохранение и укрепление духовно-нравственных ценностей;</w:t>
            </w:r>
          </w:p>
          <w:p w:rsidR="00B60532" w:rsidRPr="009025F7" w:rsidRDefault="00B60532" w:rsidP="00B6053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316"/>
              <w:rPr>
                <w:spacing w:val="0"/>
              </w:rPr>
            </w:pPr>
            <w:r w:rsidRPr="009025F7">
              <w:rPr>
                <w:spacing w:val="0"/>
              </w:rPr>
              <w:t>увеличение  к 2021 году доли доступных для инвалидов и других маломобильных групп населения приоритетных объектов социальной, транспортной, инженерной инфраструктур, находящихся в муниципальной  собственности,  до 70%.</w:t>
            </w:r>
          </w:p>
          <w:p w:rsidR="00B60532" w:rsidRPr="00973790" w:rsidRDefault="00B60532" w:rsidP="00B60532">
            <w:pPr>
              <w:pStyle w:val="ConsPlusCell"/>
              <w:ind w:left="31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:rsidR="00B60532" w:rsidRDefault="00B60532" w:rsidP="00B60532"/>
    <w:p w:rsidR="00B60532" w:rsidRDefault="00B60532"/>
    <w:p w:rsidR="00F84CA0" w:rsidRDefault="00F84CA0"/>
    <w:p w:rsidR="00F84CA0" w:rsidRDefault="00F84CA0"/>
    <w:p w:rsidR="00F84CA0" w:rsidRDefault="00F84CA0"/>
    <w:p w:rsidR="00F84CA0" w:rsidRDefault="00F84CA0"/>
    <w:p w:rsidR="00F84CA0" w:rsidRDefault="00F84CA0"/>
    <w:p w:rsidR="00F84CA0" w:rsidRDefault="00F84CA0"/>
    <w:p w:rsidR="00F84CA0" w:rsidRDefault="00F84CA0"/>
    <w:p w:rsidR="00F84CA0" w:rsidRDefault="00F84CA0">
      <w:pPr>
        <w:sectPr w:rsidR="00F84CA0" w:rsidSect="00B60532">
          <w:headerReference w:type="default" r:id="rId8"/>
          <w:pgSz w:w="11906" w:h="16838"/>
          <w:pgMar w:top="1134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F84CA0" w:rsidRDefault="00F84CA0" w:rsidP="00F84CA0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  <w:r>
        <w:rPr>
          <w:spacing w:val="0"/>
        </w:rPr>
        <w:lastRenderedPageBreak/>
        <w:t>Приложение  2</w:t>
      </w:r>
    </w:p>
    <w:p w:rsidR="00F84CA0" w:rsidRPr="00B630DB" w:rsidRDefault="00F84CA0" w:rsidP="00F84CA0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  <w:sz w:val="16"/>
          <w:szCs w:val="16"/>
        </w:rPr>
      </w:pPr>
    </w:p>
    <w:p w:rsidR="00F84CA0" w:rsidRPr="002A3532" w:rsidRDefault="00F84CA0" w:rsidP="00F84CA0">
      <w:pPr>
        <w:spacing w:after="0" w:line="240" w:lineRule="auto"/>
        <w:ind w:left="4678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22.12.2015г. </w:t>
      </w:r>
      <w:r w:rsidRPr="002A3532">
        <w:rPr>
          <w:rFonts w:ascii="Times New Roman" w:hAnsi="Times New Roman" w:cs="Times New Roman"/>
          <w:sz w:val="24"/>
          <w:szCs w:val="24"/>
        </w:rPr>
        <w:t>№ 202</w:t>
      </w:r>
    </w:p>
    <w:p w:rsidR="00F84CA0" w:rsidRDefault="00F84CA0" w:rsidP="00F84CA0">
      <w:pPr>
        <w:pStyle w:val="a3"/>
        <w:tabs>
          <w:tab w:val="left" w:pos="851"/>
        </w:tabs>
        <w:spacing w:after="0" w:line="240" w:lineRule="auto"/>
        <w:ind w:left="7371"/>
        <w:jc w:val="both"/>
        <w:rPr>
          <w:spacing w:val="0"/>
        </w:rPr>
      </w:pPr>
    </w:p>
    <w:p w:rsidR="00F84CA0" w:rsidRDefault="00F84CA0" w:rsidP="00F84CA0">
      <w:pPr>
        <w:pStyle w:val="a3"/>
        <w:tabs>
          <w:tab w:val="left" w:pos="851"/>
        </w:tabs>
        <w:spacing w:after="0" w:line="240" w:lineRule="auto"/>
        <w:ind w:left="7371"/>
        <w:jc w:val="both"/>
        <w:rPr>
          <w:spacing w:val="0"/>
        </w:rPr>
      </w:pPr>
    </w:p>
    <w:p w:rsidR="00F84CA0" w:rsidRDefault="00F84CA0" w:rsidP="00F84CA0">
      <w:pPr>
        <w:pStyle w:val="a3"/>
        <w:tabs>
          <w:tab w:val="left" w:pos="851"/>
        </w:tabs>
        <w:spacing w:after="0" w:line="240" w:lineRule="auto"/>
        <w:ind w:left="0"/>
        <w:jc w:val="center"/>
        <w:rPr>
          <w:b/>
          <w:spacing w:val="0"/>
        </w:rPr>
      </w:pPr>
    </w:p>
    <w:p w:rsidR="00F84CA0" w:rsidRPr="005E21AE" w:rsidRDefault="00F84CA0" w:rsidP="00F84CA0">
      <w:pPr>
        <w:pStyle w:val="a3"/>
        <w:tabs>
          <w:tab w:val="left" w:pos="851"/>
        </w:tabs>
        <w:spacing w:after="0" w:line="240" w:lineRule="auto"/>
        <w:ind w:left="0"/>
        <w:jc w:val="center"/>
        <w:rPr>
          <w:spacing w:val="0"/>
        </w:rPr>
      </w:pPr>
      <w:r w:rsidRPr="005E21AE">
        <w:rPr>
          <w:b/>
          <w:spacing w:val="0"/>
        </w:rPr>
        <w:t>Раздел 1.  Приоритеты и цели реализуемой в Минераловодском городском округе муниципальной политики в сфере социального развития Минераловодского городского округа</w:t>
      </w:r>
    </w:p>
    <w:p w:rsidR="00F84CA0" w:rsidRDefault="00F84CA0" w:rsidP="00F84CA0">
      <w:pPr>
        <w:pStyle w:val="a3"/>
        <w:tabs>
          <w:tab w:val="left" w:pos="851"/>
        </w:tabs>
        <w:spacing w:after="0" w:line="240" w:lineRule="auto"/>
        <w:ind w:left="7371"/>
        <w:jc w:val="both"/>
        <w:rPr>
          <w:spacing w:val="0"/>
        </w:rPr>
      </w:pPr>
    </w:p>
    <w:p w:rsidR="00F84CA0" w:rsidRPr="006652B0" w:rsidRDefault="00F84CA0" w:rsidP="00F84CA0">
      <w:pPr>
        <w:pStyle w:val="a3"/>
        <w:tabs>
          <w:tab w:val="left" w:pos="851"/>
        </w:tabs>
        <w:spacing w:after="0" w:line="240" w:lineRule="auto"/>
        <w:ind w:left="7371"/>
        <w:jc w:val="both"/>
        <w:rPr>
          <w:spacing w:val="0"/>
        </w:rPr>
      </w:pPr>
    </w:p>
    <w:p w:rsidR="00F84CA0" w:rsidRPr="00553F0E" w:rsidRDefault="00F84CA0" w:rsidP="00F84CA0">
      <w:pPr>
        <w:pStyle w:val="a3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pacing w:val="0"/>
        </w:rPr>
      </w:pPr>
      <w:r w:rsidRPr="00553F0E">
        <w:rPr>
          <w:b/>
          <w:spacing w:val="0"/>
        </w:rPr>
        <w:t xml:space="preserve">Приоритеты и цели реализуемой в Минераловодском городском округе Ставропольского края социальной политики, основные цели Программы, прогноз развития социальной сферы и планируемые </w:t>
      </w:r>
      <w:r>
        <w:rPr>
          <w:b/>
          <w:spacing w:val="0"/>
        </w:rPr>
        <w:t xml:space="preserve"> </w:t>
      </w:r>
      <w:r w:rsidRPr="00553F0E">
        <w:rPr>
          <w:b/>
          <w:spacing w:val="0"/>
        </w:rPr>
        <w:t>показатели</w:t>
      </w:r>
      <w:r>
        <w:rPr>
          <w:b/>
          <w:spacing w:val="0"/>
        </w:rPr>
        <w:t xml:space="preserve"> </w:t>
      </w:r>
      <w:r w:rsidRPr="00553F0E">
        <w:rPr>
          <w:b/>
          <w:spacing w:val="0"/>
        </w:rPr>
        <w:t xml:space="preserve"> реализации </w:t>
      </w:r>
      <w:r>
        <w:rPr>
          <w:b/>
          <w:spacing w:val="0"/>
        </w:rPr>
        <w:t xml:space="preserve"> </w:t>
      </w:r>
      <w:r w:rsidRPr="00553F0E">
        <w:rPr>
          <w:b/>
          <w:spacing w:val="0"/>
        </w:rPr>
        <w:t>Программы</w:t>
      </w:r>
    </w:p>
    <w:p w:rsidR="00F84CA0" w:rsidRPr="006652B0" w:rsidRDefault="00F84CA0" w:rsidP="00F84CA0">
      <w:pPr>
        <w:pStyle w:val="a3"/>
        <w:spacing w:after="0" w:line="240" w:lineRule="auto"/>
        <w:ind w:left="1002"/>
        <w:jc w:val="both"/>
        <w:rPr>
          <w:spacing w:val="0"/>
        </w:rPr>
      </w:pPr>
    </w:p>
    <w:p w:rsidR="00F84CA0" w:rsidRPr="00966B2B" w:rsidRDefault="00F84CA0" w:rsidP="00F84CA0">
      <w:pPr>
        <w:pStyle w:val="a3"/>
        <w:spacing w:after="0" w:line="240" w:lineRule="auto"/>
        <w:ind w:left="0" w:firstLine="567"/>
        <w:jc w:val="both"/>
        <w:rPr>
          <w:spacing w:val="0"/>
        </w:rPr>
      </w:pPr>
      <w:proofErr w:type="gramStart"/>
      <w:r w:rsidRPr="00966B2B">
        <w:rPr>
          <w:spacing w:val="0"/>
        </w:rPr>
        <w:t xml:space="preserve">Приоритеты реализуемой в Минераловодском городском округе муниципальной политики определяются Стратегией социально-экономического развития </w:t>
      </w:r>
      <w:proofErr w:type="spellStart"/>
      <w:r w:rsidRPr="00966B2B">
        <w:rPr>
          <w:spacing w:val="0"/>
        </w:rPr>
        <w:t>Северо-Кавказского</w:t>
      </w:r>
      <w:proofErr w:type="spellEnd"/>
      <w:r w:rsidRPr="00966B2B">
        <w:rPr>
          <w:spacing w:val="0"/>
        </w:rPr>
        <w:t xml:space="preserve"> федерального округа до 2025 года, утвержденной распоряжением Правительства Российской Федерации от 06 сентября </w:t>
      </w:r>
      <w:smartTag w:uri="urn:schemas-microsoft-com:office:smarttags" w:element="metricconverter">
        <w:smartTagPr>
          <w:attr w:name="ProductID" w:val="2010 г"/>
        </w:smartTagPr>
        <w:r w:rsidRPr="00966B2B">
          <w:rPr>
            <w:spacing w:val="0"/>
          </w:rPr>
          <w:t>2010 г</w:t>
        </w:r>
      </w:smartTag>
      <w:r w:rsidRPr="00966B2B">
        <w:rPr>
          <w:spacing w:val="0"/>
        </w:rPr>
        <w:t xml:space="preserve">. № 1485-р, </w:t>
      </w:r>
      <w:hyperlink r:id="rId9" w:history="1">
        <w:r w:rsidRPr="00966B2B">
          <w:rPr>
            <w:spacing w:val="0"/>
          </w:rPr>
          <w:t>Стратегией</w:t>
        </w:r>
      </w:hyperlink>
      <w:r w:rsidRPr="00966B2B">
        <w:rPr>
          <w:spacing w:val="0"/>
        </w:rPr>
        <w:t xml:space="preserve"> социально-экономического развития Ставропольского края до 2020 года и на период до 2025 года, утвержденной распоряжением Правительства Ставропольского края от 15 июля </w:t>
      </w:r>
      <w:smartTag w:uri="urn:schemas-microsoft-com:office:smarttags" w:element="metricconverter">
        <w:smartTagPr>
          <w:attr w:name="ProductID" w:val="2009 г"/>
        </w:smartTagPr>
        <w:r w:rsidRPr="00966B2B">
          <w:rPr>
            <w:spacing w:val="0"/>
          </w:rPr>
          <w:t>2009 г</w:t>
        </w:r>
      </w:smartTag>
      <w:r w:rsidRPr="00966B2B">
        <w:rPr>
          <w:spacing w:val="0"/>
        </w:rPr>
        <w:t>. № 221-рп,</w:t>
      </w:r>
      <w:r w:rsidRPr="00966B2B">
        <w:rPr>
          <w:color w:val="FF0000"/>
          <w:spacing w:val="0"/>
        </w:rPr>
        <w:t xml:space="preserve"> </w:t>
      </w:r>
      <w:r w:rsidRPr="00966B2B">
        <w:rPr>
          <w:spacing w:val="0"/>
        </w:rPr>
        <w:t>Стратегией социально-экономического развития Минераловодского городского округа</w:t>
      </w:r>
      <w:proofErr w:type="gramEnd"/>
      <w:r w:rsidRPr="00966B2B">
        <w:rPr>
          <w:spacing w:val="0"/>
        </w:rPr>
        <w:t>,</w:t>
      </w:r>
      <w:r w:rsidRPr="00966B2B">
        <w:rPr>
          <w:color w:val="FF0000"/>
          <w:spacing w:val="0"/>
        </w:rPr>
        <w:t xml:space="preserve"> </w:t>
      </w:r>
      <w:r w:rsidRPr="00966B2B">
        <w:rPr>
          <w:spacing w:val="0"/>
        </w:rPr>
        <w:t xml:space="preserve">Программой социально-экономического развития Минераловодского городского округа, прогнозом социально-экономического развития Минераловодского городского округа на долгосрочный период, Уставом Минераловодского городского округа. </w:t>
      </w: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 полном соответствии с вышеперечисленными документами муниципальная программа Минераловодского городского округа «Социальная политика» направлена на достижение стратегических целей социально-экономического развития, а именно на постоянное повышение качества жизни населения, формирование преимуществ жизни в округе на основе создания современной, комфортной среды проживания и увеличения показателей благосостояния населения. </w:t>
      </w:r>
    </w:p>
    <w:p w:rsidR="00F84CA0" w:rsidRPr="00A302B6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Программа направлена на решение задач по созданию эффективной системы поддержки социально уязвимых групп населения, повышение качества и доступности социальных услуг, оказываемых населению, улучшение демографической ситуации, укрепление института семьи, формирование доступной для маломобильных групп населения среды </w:t>
      </w:r>
      <w:r w:rsidRPr="00966B2B">
        <w:rPr>
          <w:rFonts w:ascii="Times New Roman" w:hAnsi="Times New Roman" w:cs="Times New Roman"/>
          <w:sz w:val="28"/>
          <w:szCs w:val="28"/>
        </w:rPr>
        <w:lastRenderedPageBreak/>
        <w:t>жизнедеятельности, рост продолжительности жизни, укрепление духовно-нравственных основ личности и общества в целом</w:t>
      </w:r>
      <w:r w:rsidRPr="00A302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Приоритетами муниципальной политики Минераловодского городского округа в сфере реализации Программы являются:  </w:t>
      </w:r>
    </w:p>
    <w:p w:rsidR="00F84CA0" w:rsidRPr="00966B2B" w:rsidRDefault="00F84CA0" w:rsidP="00F84CA0">
      <w:pPr>
        <w:pStyle w:val="a3"/>
        <w:widowControl w:val="0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 xml:space="preserve">создание эффективной системы поддержки социально уязвимых категорий граждан (пенсионеров, инвалидов, малоимущих и многодетных семей, граждан, находящихся в трудной жизненной ситуации) и обеспечение гарантий их </w:t>
      </w:r>
      <w:proofErr w:type="spellStart"/>
      <w:r w:rsidRPr="00966B2B">
        <w:rPr>
          <w:spacing w:val="0"/>
        </w:rPr>
        <w:t>недискриминационного</w:t>
      </w:r>
      <w:proofErr w:type="spellEnd"/>
      <w:r w:rsidRPr="00966B2B">
        <w:rPr>
          <w:spacing w:val="0"/>
        </w:rPr>
        <w:t xml:space="preserve"> доступа к социальным услугам;</w:t>
      </w:r>
    </w:p>
    <w:p w:rsidR="00F84CA0" w:rsidRPr="00966B2B" w:rsidRDefault="00F84CA0" w:rsidP="00F84CA0">
      <w:pPr>
        <w:pStyle w:val="a3"/>
        <w:widowControl w:val="0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оказание дополнительных мер социальной поддержки отдельным категориям граждан (Почётным гражданам округа, ветеранам Великой Отечественной войны, малоимущим одиноко проживающим пенсионерам, малоимущим многодетным семьям, семьям, воспитывающим детей-инвалидов, и другим категориям гражданам);</w:t>
      </w:r>
    </w:p>
    <w:p w:rsidR="00F84CA0" w:rsidRPr="00966B2B" w:rsidRDefault="00F84CA0" w:rsidP="00F84CA0">
      <w:pPr>
        <w:pStyle w:val="a3"/>
        <w:numPr>
          <w:ilvl w:val="0"/>
          <w:numId w:val="1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повышение эффективности деятельности общественных организаций инвалидов и ветеранов, осуществляющих на территории округа работу по обеспечению интересов старшего поколения, воспитанию патриотизма, повышению активности членов общественных объединений инвалидов и ветеранов в процесс</w:t>
      </w:r>
      <w:r>
        <w:rPr>
          <w:spacing w:val="0"/>
        </w:rPr>
        <w:t>е реализации социально значимых</w:t>
      </w:r>
      <w:r w:rsidRPr="00966B2B">
        <w:rPr>
          <w:spacing w:val="0"/>
        </w:rPr>
        <w:t xml:space="preserve"> программ</w:t>
      </w:r>
      <w:r>
        <w:rPr>
          <w:spacing w:val="0"/>
        </w:rPr>
        <w:t xml:space="preserve"> и мероприятий</w:t>
      </w:r>
      <w:r w:rsidRPr="00966B2B">
        <w:rPr>
          <w:spacing w:val="0"/>
        </w:rPr>
        <w:t>;</w:t>
      </w:r>
    </w:p>
    <w:p w:rsidR="00F84CA0" w:rsidRPr="00966B2B" w:rsidRDefault="00F84CA0" w:rsidP="00F84CA0">
      <w:pPr>
        <w:pStyle w:val="a3"/>
        <w:widowControl w:val="0"/>
        <w:numPr>
          <w:ilvl w:val="0"/>
          <w:numId w:val="12"/>
        </w:numPr>
        <w:tabs>
          <w:tab w:val="left" w:pos="0"/>
          <w:tab w:val="left" w:pos="426"/>
          <w:tab w:val="left" w:pos="1080"/>
        </w:tabs>
        <w:suppressAutoHyphens/>
        <w:spacing w:after="0" w:line="240" w:lineRule="auto"/>
        <w:ind w:left="0" w:firstLine="0"/>
        <w:jc w:val="both"/>
        <w:rPr>
          <w:color w:val="000000"/>
          <w:spacing w:val="0"/>
          <w:kern w:val="1"/>
          <w:lang w:eastAsia="ar-SA"/>
        </w:rPr>
      </w:pPr>
      <w:r w:rsidRPr="00966B2B">
        <w:rPr>
          <w:spacing w:val="0"/>
          <w:kern w:val="1"/>
          <w:lang w:eastAsia="ar-SA"/>
        </w:rPr>
        <w:t xml:space="preserve">проведение социально значимых мероприятий, направленных на сохранение и преумножение духовно-нравственных ценностей, воспитание патриотизма, </w:t>
      </w:r>
      <w:r w:rsidRPr="00966B2B">
        <w:rPr>
          <w:rFonts w:eastAsia="Andale Sans UI"/>
          <w:spacing w:val="0"/>
          <w:kern w:val="1"/>
        </w:rPr>
        <w:t xml:space="preserve">укрепление семьи, улучшение демографической ситуации, способствующих возрождению лучших традиций, </w:t>
      </w:r>
      <w:r w:rsidRPr="00966B2B">
        <w:rPr>
          <w:spacing w:val="0"/>
          <w:kern w:val="1"/>
          <w:lang w:eastAsia="ar-SA"/>
        </w:rPr>
        <w:t>повышающих социальный статус ветеранов Великой Отечественной войны, воинов-интернационалистов, ликвидаторов ЧАЭС, многодетных матерей, долгожителей округа;</w:t>
      </w:r>
    </w:p>
    <w:p w:rsidR="00F84CA0" w:rsidRPr="00966B2B" w:rsidRDefault="00F84CA0" w:rsidP="00F84CA0">
      <w:pPr>
        <w:pStyle w:val="a3"/>
        <w:numPr>
          <w:ilvl w:val="0"/>
          <w:numId w:val="12"/>
        </w:numPr>
        <w:tabs>
          <w:tab w:val="left" w:pos="0"/>
          <w:tab w:val="left" w:pos="426"/>
          <w:tab w:val="left" w:pos="459"/>
        </w:tabs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создание условий для формирования доступной среды жизнедеятельности для инвалидов и других маломобильных групп населения, адаптация инфраструктуры округа к потребностям людей с ограниченными возможностями и о</w:t>
      </w:r>
      <w:r w:rsidRPr="00966B2B">
        <w:rPr>
          <w:bCs/>
          <w:spacing w:val="0"/>
        </w:rPr>
        <w:t xml:space="preserve">беспечение доступности </w:t>
      </w:r>
      <w:r w:rsidRPr="00966B2B">
        <w:rPr>
          <w:spacing w:val="0"/>
        </w:rPr>
        <w:t>приоритетных объектов социальной и других приоритетных сфер.</w:t>
      </w:r>
    </w:p>
    <w:p w:rsidR="00F84CA0" w:rsidRPr="00A10DB5" w:rsidRDefault="00F84CA0" w:rsidP="00F84CA0">
      <w:pPr>
        <w:pStyle w:val="a9"/>
        <w:tabs>
          <w:tab w:val="left" w:pos="142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Цели</w:t>
      </w:r>
      <w:r w:rsidRPr="00966B2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Программы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отражают приоритеты муниципальной политики </w:t>
      </w:r>
      <w:r w:rsidRPr="00966B2B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ераловодского городского округа: </w:t>
      </w:r>
    </w:p>
    <w:p w:rsidR="00F84CA0" w:rsidRPr="0019595C" w:rsidRDefault="00F84CA0" w:rsidP="00F84CA0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spacing w:val="0"/>
        </w:rPr>
      </w:pPr>
      <w:r>
        <w:rPr>
          <w:spacing w:val="0"/>
        </w:rPr>
        <w:t>о</w:t>
      </w:r>
      <w:r w:rsidRPr="0019595C">
        <w:rPr>
          <w:spacing w:val="0"/>
        </w:rPr>
        <w:t>существление отдельных государственных полномочий в области социальной поддержки отдельных категорий граждан Российской Федера</w:t>
      </w:r>
      <w:r>
        <w:rPr>
          <w:spacing w:val="0"/>
        </w:rPr>
        <w:t xml:space="preserve">ции, проживающих на территории </w:t>
      </w:r>
      <w:r w:rsidRPr="0019595C">
        <w:rPr>
          <w:spacing w:val="0"/>
        </w:rPr>
        <w:t>Минераловодского городского округа;</w:t>
      </w:r>
    </w:p>
    <w:p w:rsidR="00F84CA0" w:rsidRPr="0019595C" w:rsidRDefault="00F84CA0" w:rsidP="00F84CA0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spacing w:val="0"/>
        </w:rPr>
      </w:pPr>
      <w:r w:rsidRPr="0019595C">
        <w:rPr>
          <w:spacing w:val="0"/>
          <w:lang w:eastAsia="ar-SA"/>
        </w:rPr>
        <w:t>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 округа</w:t>
      </w:r>
      <w:r w:rsidRPr="0019595C">
        <w:rPr>
          <w:spacing w:val="0"/>
        </w:rPr>
        <w:t>;</w:t>
      </w:r>
    </w:p>
    <w:p w:rsidR="00F84CA0" w:rsidRPr="0019595C" w:rsidRDefault="00F84CA0" w:rsidP="00F84CA0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spacing w:val="0"/>
        </w:rPr>
      </w:pPr>
      <w:r w:rsidRPr="0019595C">
        <w:rPr>
          <w:spacing w:val="0"/>
        </w:rPr>
        <w:t>оказание финансовой поддержки общественным организациям ветера</w:t>
      </w:r>
      <w:r>
        <w:rPr>
          <w:spacing w:val="0"/>
        </w:rPr>
        <w:t xml:space="preserve">нов, инвалидов и иным социально </w:t>
      </w:r>
      <w:r w:rsidRPr="0019595C">
        <w:rPr>
          <w:spacing w:val="0"/>
        </w:rPr>
        <w:t xml:space="preserve">ориентированным </w:t>
      </w:r>
      <w:r w:rsidRPr="0019595C">
        <w:rPr>
          <w:spacing w:val="0"/>
        </w:rPr>
        <w:lastRenderedPageBreak/>
        <w:t>некоммерческим организациям, осуществляющим деятельность на территории Минераловодского городского округа</w:t>
      </w:r>
      <w:r w:rsidRPr="0019595C">
        <w:rPr>
          <w:spacing w:val="0"/>
          <w:lang w:eastAsia="ar-SA"/>
        </w:rPr>
        <w:t>;</w:t>
      </w:r>
    </w:p>
    <w:p w:rsidR="00F84CA0" w:rsidRPr="0019595C" w:rsidRDefault="00F84CA0" w:rsidP="00F84CA0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spacing w:val="0"/>
        </w:rPr>
      </w:pPr>
      <w:r w:rsidRPr="0019595C">
        <w:rPr>
          <w:spacing w:val="0"/>
        </w:rPr>
        <w:t>сохранение и укрепление в обществе</w:t>
      </w:r>
      <w:r w:rsidRPr="0019595C">
        <w:rPr>
          <w:spacing w:val="0"/>
          <w:lang w:eastAsia="ar-SA"/>
        </w:rPr>
        <w:t xml:space="preserve"> </w:t>
      </w:r>
      <w:r w:rsidRPr="0019595C">
        <w:rPr>
          <w:spacing w:val="0"/>
        </w:rPr>
        <w:t xml:space="preserve">духовно-нравственных ценностей; </w:t>
      </w:r>
    </w:p>
    <w:p w:rsidR="00F84CA0" w:rsidRPr="0019595C" w:rsidRDefault="00F84CA0" w:rsidP="00F84CA0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spacing w:val="0"/>
        </w:rPr>
      </w:pPr>
      <w:r w:rsidRPr="0019595C">
        <w:rPr>
          <w:spacing w:val="0"/>
        </w:rPr>
        <w:t>создание условий для формирования доступной среды жизнедеятельности для инвалидов и других маломобильных групп населения Минераловодского городского округа</w:t>
      </w:r>
      <w:r>
        <w:rPr>
          <w:spacing w:val="0"/>
        </w:rPr>
        <w:t>.</w:t>
      </w:r>
    </w:p>
    <w:p w:rsidR="00F84CA0" w:rsidRPr="00966B2B" w:rsidRDefault="00F84CA0" w:rsidP="00F84C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целей Программы </w:t>
      </w:r>
      <w:r w:rsidRPr="00966B2B">
        <w:rPr>
          <w:rFonts w:ascii="Times New Roman" w:hAnsi="Times New Roman" w:cs="Times New Roman"/>
          <w:sz w:val="28"/>
          <w:szCs w:val="28"/>
        </w:rPr>
        <w:t xml:space="preserve">осуществляется путем реализации </w:t>
      </w:r>
      <w:r>
        <w:rPr>
          <w:rFonts w:ascii="Times New Roman" w:hAnsi="Times New Roman" w:cs="Times New Roman"/>
          <w:sz w:val="28"/>
          <w:szCs w:val="28"/>
        </w:rPr>
        <w:t>основных мероприятий Программы</w:t>
      </w:r>
      <w:r w:rsidRPr="00966B2B">
        <w:rPr>
          <w:rFonts w:ascii="Times New Roman" w:hAnsi="Times New Roman" w:cs="Times New Roman"/>
          <w:sz w:val="28"/>
          <w:szCs w:val="28"/>
        </w:rPr>
        <w:t xml:space="preserve">,  направленных  </w:t>
      </w:r>
      <w:proofErr w:type="gramStart"/>
      <w:r w:rsidRPr="00966B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6B2B">
        <w:rPr>
          <w:rFonts w:ascii="Times New Roman" w:hAnsi="Times New Roman" w:cs="Times New Roman"/>
          <w:sz w:val="28"/>
          <w:szCs w:val="28"/>
        </w:rPr>
        <w:t>:</w:t>
      </w:r>
    </w:p>
    <w:p w:rsidR="00F84CA0" w:rsidRPr="00AC5EC0" w:rsidRDefault="00F84CA0" w:rsidP="00F84CA0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AC5EC0">
        <w:rPr>
          <w:spacing w:val="0"/>
        </w:rPr>
        <w:t>социальную поддержку населения Минераловодского городского округа;</w:t>
      </w:r>
    </w:p>
    <w:p w:rsidR="00F84CA0" w:rsidRPr="00AC5EC0" w:rsidRDefault="00F84CA0" w:rsidP="00F84CA0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AC5EC0">
        <w:rPr>
          <w:spacing w:val="0"/>
        </w:rPr>
        <w:t>предоставление</w:t>
      </w:r>
      <w:r w:rsidRPr="00AC5EC0">
        <w:rPr>
          <w:bCs/>
          <w:color w:val="000000"/>
          <w:spacing w:val="0"/>
        </w:rPr>
        <w:t xml:space="preserve"> дополнительных мер социальной поддержки </w:t>
      </w:r>
      <w:r>
        <w:rPr>
          <w:bCs/>
          <w:color w:val="000000"/>
          <w:spacing w:val="0"/>
        </w:rPr>
        <w:t xml:space="preserve">отдельным категориям граждан </w:t>
      </w:r>
      <w:r w:rsidRPr="00AC5EC0">
        <w:rPr>
          <w:bCs/>
          <w:color w:val="000000"/>
          <w:spacing w:val="0"/>
        </w:rPr>
        <w:t xml:space="preserve"> Минераловодского городского округа</w:t>
      </w:r>
      <w:r>
        <w:rPr>
          <w:bCs/>
          <w:color w:val="000000"/>
          <w:spacing w:val="0"/>
        </w:rPr>
        <w:t>;</w:t>
      </w:r>
    </w:p>
    <w:p w:rsidR="00F84CA0" w:rsidRPr="00966B2B" w:rsidRDefault="00F84CA0" w:rsidP="00F84CA0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AC5EC0">
        <w:rPr>
          <w:spacing w:val="0"/>
        </w:rPr>
        <w:t>социальную поддержку общественных организаций</w:t>
      </w:r>
      <w:r w:rsidRPr="00966B2B">
        <w:rPr>
          <w:spacing w:val="0"/>
        </w:rPr>
        <w:t xml:space="preserve"> ветеранов, инвалидов и иных социально ориентированных некоммерческих организаций Минераловодского городского округа;</w:t>
      </w:r>
    </w:p>
    <w:p w:rsidR="00F84CA0" w:rsidRPr="00966B2B" w:rsidRDefault="00F84CA0" w:rsidP="00F84CA0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организацию и проведение социально значимых мероприятий;</w:t>
      </w:r>
    </w:p>
    <w:p w:rsidR="00F84CA0" w:rsidRPr="00966B2B" w:rsidRDefault="00F84CA0" w:rsidP="00F84CA0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 xml:space="preserve">обеспечение средствами доступности для инвалидов и других маломобильных групп населения Минераловодского городского округа объектов </w:t>
      </w:r>
      <w:r>
        <w:rPr>
          <w:spacing w:val="0"/>
        </w:rPr>
        <w:t xml:space="preserve">социальной защиты, </w:t>
      </w:r>
      <w:r w:rsidRPr="00966B2B">
        <w:rPr>
          <w:spacing w:val="0"/>
        </w:rPr>
        <w:t>образования, транспорта и культуры, находящихся</w:t>
      </w:r>
      <w:r>
        <w:rPr>
          <w:spacing w:val="0"/>
        </w:rPr>
        <w:t xml:space="preserve"> в муниципальной собственности </w:t>
      </w:r>
      <w:r w:rsidRPr="00966B2B">
        <w:rPr>
          <w:spacing w:val="0"/>
        </w:rPr>
        <w:t>Минераловодского городского округа.</w:t>
      </w:r>
    </w:p>
    <w:p w:rsidR="00F84CA0" w:rsidRPr="00966B2B" w:rsidRDefault="00F84CA0" w:rsidP="00F84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качестве значимых тенденций в социальном развитии Минераловодского городского округа в ходе реализации Программы в прогнозном периоде будут обеспечены:</w:t>
      </w:r>
    </w:p>
    <w:p w:rsidR="00F84CA0" w:rsidRPr="00966B2B" w:rsidRDefault="00F84CA0" w:rsidP="00F84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во-первых, стабильное предоставление гражданам Минераловодского городского округа гарантированных мер социальной поддержки; </w:t>
      </w:r>
    </w:p>
    <w:p w:rsidR="00F84CA0" w:rsidRPr="00966B2B" w:rsidRDefault="00F84CA0" w:rsidP="00F84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во-вторых, предоставление дополнительных мер социальной поддержки отдельным категориям граждан Минераловодского городского округа;</w:t>
      </w:r>
    </w:p>
    <w:p w:rsidR="00F84CA0" w:rsidRPr="00966B2B" w:rsidRDefault="00F84CA0" w:rsidP="00F84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в-третьих, положительная динамика основных демографических показателей;</w:t>
      </w:r>
    </w:p>
    <w:p w:rsidR="00F84CA0" w:rsidRPr="00966B2B" w:rsidRDefault="00F84CA0" w:rsidP="00F84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в-четвёртых, повышение социальной активности граждан Минераловодского городского округа, в том числе обеспечение ветеранов и инвалидов </w:t>
      </w:r>
      <w:r w:rsidRPr="00966B2B">
        <w:rPr>
          <w:rFonts w:ascii="Times New Roman" w:hAnsi="Times New Roman" w:cs="Times New Roman"/>
          <w:color w:val="000000"/>
          <w:sz w:val="28"/>
          <w:szCs w:val="28"/>
        </w:rPr>
        <w:t>равными с другими гражданами возможностями участия в жизни общества;</w:t>
      </w:r>
    </w:p>
    <w:p w:rsidR="00F84CA0" w:rsidRDefault="00F84CA0" w:rsidP="00F84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в-пятых, создание </w:t>
      </w:r>
      <w:r w:rsidRPr="00966B2B">
        <w:rPr>
          <w:rFonts w:ascii="Times New Roman" w:hAnsi="Times New Roman" w:cs="Times New Roman"/>
          <w:color w:val="000000"/>
          <w:sz w:val="28"/>
          <w:szCs w:val="28"/>
        </w:rPr>
        <w:t xml:space="preserve">беспрепятственного доступа инвалидов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 </w:t>
      </w:r>
      <w:r w:rsidRPr="00966B2B">
        <w:rPr>
          <w:rFonts w:ascii="Times New Roman" w:hAnsi="Times New Roman" w:cs="Times New Roman"/>
          <w:color w:val="000000"/>
          <w:sz w:val="28"/>
          <w:szCs w:val="28"/>
        </w:rPr>
        <w:t>объектам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EC0">
        <w:rPr>
          <w:rFonts w:ascii="Times New Roman" w:hAnsi="Times New Roman" w:cs="Times New Roman"/>
          <w:sz w:val="28"/>
          <w:szCs w:val="28"/>
        </w:rPr>
        <w:t>социальной, транспортной, инженерной инфраструктур</w:t>
      </w:r>
      <w:r w:rsidRPr="00AC5E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66B2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в Минераловодском городском округе доступной среды жизнедеятельности инвалидов и других маломобильных групп </w:t>
      </w:r>
      <w:r w:rsidRPr="009E3040">
        <w:rPr>
          <w:rFonts w:ascii="Times New Roman" w:hAnsi="Times New Roman" w:cs="Times New Roman"/>
          <w:sz w:val="28"/>
          <w:szCs w:val="28"/>
        </w:rPr>
        <w:t>населения.</w:t>
      </w:r>
    </w:p>
    <w:p w:rsidR="00F84CA0" w:rsidRDefault="00F84CA0" w:rsidP="00F84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A0" w:rsidRDefault="00F84CA0" w:rsidP="00F84C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A0" w:rsidRPr="009E3040" w:rsidRDefault="00F84CA0" w:rsidP="00F84CA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CA0" w:rsidRPr="00A10DB5" w:rsidRDefault="00F84CA0" w:rsidP="00F84CA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84CA0" w:rsidRPr="005E21AE" w:rsidRDefault="00F84CA0" w:rsidP="00F84CA0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pacing w:val="0"/>
        </w:rPr>
      </w:pPr>
      <w:r w:rsidRPr="005E21AE">
        <w:rPr>
          <w:b/>
          <w:spacing w:val="0"/>
        </w:rPr>
        <w:lastRenderedPageBreak/>
        <w:t>Ожидаемые конечные результаты реализации Про</w:t>
      </w:r>
      <w:r>
        <w:rPr>
          <w:b/>
          <w:spacing w:val="0"/>
        </w:rPr>
        <w:t xml:space="preserve">граммы, характеризующие уровень </w:t>
      </w:r>
      <w:r w:rsidRPr="005E21AE">
        <w:rPr>
          <w:b/>
          <w:spacing w:val="0"/>
        </w:rPr>
        <w:t xml:space="preserve">и качество жизни населения Минераловодского </w:t>
      </w:r>
      <w:r>
        <w:rPr>
          <w:b/>
          <w:spacing w:val="0"/>
        </w:rPr>
        <w:t xml:space="preserve">  </w:t>
      </w:r>
      <w:r w:rsidRPr="005E21AE">
        <w:rPr>
          <w:b/>
          <w:spacing w:val="0"/>
        </w:rPr>
        <w:t>городского</w:t>
      </w:r>
      <w:r>
        <w:rPr>
          <w:b/>
          <w:spacing w:val="0"/>
        </w:rPr>
        <w:t xml:space="preserve">  </w:t>
      </w:r>
      <w:r w:rsidRPr="005E21AE">
        <w:rPr>
          <w:b/>
          <w:spacing w:val="0"/>
        </w:rPr>
        <w:t xml:space="preserve"> округа</w:t>
      </w:r>
    </w:p>
    <w:p w:rsidR="00F84CA0" w:rsidRPr="00A10DB5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862"/>
        <w:rPr>
          <w:spacing w:val="0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Поддержка граждан, оказавшихся в трудной жизненной ситуации, повышение уровня их жизни и формирование комфортной среды их жизнедеятельности были и остаются приоритетными направлениями муниципальной политики Минераловодского городского округа. </w:t>
      </w:r>
    </w:p>
    <w:p w:rsidR="00F84CA0" w:rsidRPr="002D1E7C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  <w:sz w:val="16"/>
          <w:szCs w:val="16"/>
        </w:rPr>
      </w:pPr>
    </w:p>
    <w:p w:rsidR="00F84CA0" w:rsidRPr="007D2527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 w:rsidRPr="007D2527">
        <w:rPr>
          <w:spacing w:val="0"/>
        </w:rPr>
        <w:t>Реализация мероприятий, входящих в настоящую Программу, позволит достичь  следующих положительных результатов:</w:t>
      </w:r>
    </w:p>
    <w:p w:rsidR="00F84CA0" w:rsidRPr="00966B2B" w:rsidRDefault="00F84CA0" w:rsidP="00F84CA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sz w:val="28"/>
          <w:szCs w:val="28"/>
          <w:lang w:eastAsia="hi-IN" w:bidi="hi-IN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 xml:space="preserve">к 2021 году </w:t>
      </w:r>
      <w:r w:rsidRPr="00966B2B">
        <w:rPr>
          <w:rFonts w:ascii="Times New Roman" w:hAnsi="Times New Roman" w:cs="Times New Roman"/>
          <w:sz w:val="28"/>
          <w:szCs w:val="28"/>
        </w:rPr>
        <w:t>уровня и качества жизни отдельных категорий граждан округа, получивших социальную поддержку в рамках реализации Программы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; </w:t>
      </w:r>
    </w:p>
    <w:p w:rsidR="00F84CA0" w:rsidRPr="00966B2B" w:rsidRDefault="00F84CA0" w:rsidP="00F84CA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966B2B">
        <w:rPr>
          <w:rFonts w:ascii="Times New Roman" w:hAnsi="Times New Roman" w:cs="Times New Roman"/>
          <w:sz w:val="28"/>
          <w:szCs w:val="28"/>
        </w:rPr>
        <w:t xml:space="preserve">обеспечение государственными мерами социальной поддержки 100 % граждан округа, обратившихся и имеющих право на их получение в соответствии с законодательством РФ и СК; </w:t>
      </w:r>
    </w:p>
    <w:p w:rsidR="00F84CA0" w:rsidRPr="00966B2B" w:rsidRDefault="00F84CA0" w:rsidP="00F84CA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966B2B">
        <w:rPr>
          <w:rFonts w:ascii="Times New Roman" w:hAnsi="Times New Roman" w:cs="Times New Roman"/>
          <w:sz w:val="28"/>
          <w:szCs w:val="28"/>
        </w:rPr>
        <w:t xml:space="preserve">обеспечение дополнительными мерами социальной поддержки 100% </w:t>
      </w:r>
      <w:r w:rsidRPr="00966B2B">
        <w:rPr>
          <w:rFonts w:ascii="Times New Roman" w:hAnsi="Times New Roman" w:cs="Times New Roman"/>
          <w:sz w:val="28"/>
          <w:szCs w:val="28"/>
          <w:lang w:eastAsia="ar-SA"/>
        </w:rPr>
        <w:t xml:space="preserve">граждан округа, </w:t>
      </w:r>
      <w:r w:rsidRPr="00966B2B">
        <w:rPr>
          <w:rFonts w:ascii="Times New Roman" w:hAnsi="Times New Roman" w:cs="Times New Roman"/>
          <w:sz w:val="28"/>
          <w:szCs w:val="28"/>
        </w:rPr>
        <w:t>обратившихся и имеющих право на их получение в соответствии с нормативно-правовыми актами администрации Минераловодского городского округа</w:t>
      </w:r>
      <w:r w:rsidRPr="00966B2B">
        <w:rPr>
          <w:rFonts w:ascii="Times New Roman" w:hAnsi="Times New Roman" w:cs="Times New Roman"/>
          <w:sz w:val="28"/>
          <w:szCs w:val="28"/>
          <w:lang w:eastAsia="ar-SA"/>
        </w:rPr>
        <w:t>;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CA0" w:rsidRPr="00966B2B" w:rsidRDefault="00F84CA0" w:rsidP="00F84CA0">
      <w:pPr>
        <w:pStyle w:val="ConsPlusCell"/>
        <w:numPr>
          <w:ilvl w:val="0"/>
          <w:numId w:val="10"/>
        </w:numPr>
        <w:ind w:left="426" w:hanging="426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966B2B">
        <w:rPr>
          <w:rFonts w:ascii="Times New Roman" w:hAnsi="Times New Roman" w:cs="Times New Roman"/>
          <w:sz w:val="28"/>
          <w:szCs w:val="28"/>
        </w:rPr>
        <w:t>оказание эффективной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округа;</w:t>
      </w:r>
    </w:p>
    <w:p w:rsidR="00F84CA0" w:rsidRPr="00966B2B" w:rsidRDefault="00F84CA0" w:rsidP="00F84CA0">
      <w:pPr>
        <w:pStyle w:val="ConsPlusCell"/>
        <w:numPr>
          <w:ilvl w:val="0"/>
          <w:numId w:val="10"/>
        </w:numPr>
        <w:ind w:left="426" w:hanging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повышение количества и качества мероприятий, направленных на сохранение и укрепление духовно-нравственных ценностей;</w:t>
      </w:r>
    </w:p>
    <w:p w:rsidR="00F84CA0" w:rsidRPr="009025F7" w:rsidRDefault="00F84CA0" w:rsidP="00F84CA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spacing w:val="0"/>
        </w:rPr>
      </w:pPr>
      <w:r w:rsidRPr="009025F7">
        <w:rPr>
          <w:spacing w:val="0"/>
        </w:rPr>
        <w:t>увеличение  к 2021 году доли доступных для инвалидов и других маломобильных групп населения приоритетных объектов социальной, транспортной, инженерной инфраструктур, находящихся в муниципальной  собственности,  до 70%.</w:t>
      </w:r>
    </w:p>
    <w:p w:rsidR="00F84CA0" w:rsidRPr="00966B2B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pacing w:val="0"/>
        </w:rPr>
      </w:pPr>
      <w:r w:rsidRPr="00966B2B">
        <w:rPr>
          <w:spacing w:val="0"/>
        </w:rPr>
        <w:t xml:space="preserve">Ожидаемые результаты будут достигнуты в установленные сроки </w:t>
      </w:r>
      <w:r>
        <w:rPr>
          <w:spacing w:val="0"/>
        </w:rPr>
        <w:t xml:space="preserve">в ходе </w:t>
      </w:r>
      <w:r w:rsidRPr="00966B2B">
        <w:rPr>
          <w:spacing w:val="0"/>
        </w:rPr>
        <w:t>реализации Программы.</w:t>
      </w:r>
      <w:r>
        <w:rPr>
          <w:b/>
          <w:spacing w:val="0"/>
        </w:rPr>
        <w:t xml:space="preserve"> </w:t>
      </w:r>
    </w:p>
    <w:p w:rsidR="00F84CA0" w:rsidRPr="00A10DB5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1800"/>
        <w:jc w:val="both"/>
        <w:rPr>
          <w:spacing w:val="0"/>
          <w:sz w:val="16"/>
          <w:szCs w:val="16"/>
        </w:rPr>
      </w:pPr>
    </w:p>
    <w:p w:rsidR="00F84CA0" w:rsidRPr="005E21AE" w:rsidRDefault="00F84CA0" w:rsidP="00F84CA0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pacing w:val="0"/>
        </w:rPr>
      </w:pPr>
      <w:r w:rsidRPr="005E21AE">
        <w:rPr>
          <w:b/>
          <w:spacing w:val="0"/>
        </w:rPr>
        <w:t>Перечень мероприятий Программы</w:t>
      </w:r>
    </w:p>
    <w:p w:rsidR="00F84CA0" w:rsidRPr="00A10DB5" w:rsidRDefault="00F84CA0" w:rsidP="00F84C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966B2B" w:rsidRDefault="00F84CA0" w:rsidP="00F84CA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определен, исходя</w:t>
      </w:r>
      <w:r>
        <w:rPr>
          <w:rFonts w:ascii="Times New Roman" w:hAnsi="Times New Roman" w:cs="Times New Roman"/>
          <w:sz w:val="28"/>
          <w:szCs w:val="28"/>
        </w:rPr>
        <w:t xml:space="preserve"> из необходимости достижения ее целей</w:t>
      </w:r>
      <w:r w:rsidRPr="00966B2B">
        <w:rPr>
          <w:rFonts w:ascii="Times New Roman" w:hAnsi="Times New Roman" w:cs="Times New Roman"/>
          <w:sz w:val="28"/>
          <w:szCs w:val="28"/>
        </w:rPr>
        <w:t>, и сгруппирован в рамках задач, поставленных в пяти подпрограммах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CA0" w:rsidRPr="00966B2B" w:rsidRDefault="00F84CA0" w:rsidP="00F84C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рамках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подпрограммы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66B2B">
        <w:rPr>
          <w:rFonts w:ascii="Times New Roman" w:hAnsi="Times New Roman" w:cs="Times New Roman"/>
          <w:sz w:val="28"/>
          <w:szCs w:val="28"/>
        </w:rPr>
        <w:t>С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>оциальная поддержка населения Минераловодского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Программы осуществляется </w:t>
      </w:r>
      <w:r w:rsidRPr="00966B2B">
        <w:rPr>
          <w:rFonts w:ascii="Times New Roman" w:hAnsi="Times New Roman" w:cs="Times New Roman"/>
          <w:sz w:val="28"/>
          <w:szCs w:val="28"/>
        </w:rPr>
        <w:t>реализация следующих основных мероприятий:</w:t>
      </w:r>
    </w:p>
    <w:p w:rsidR="00F84CA0" w:rsidRPr="00966B2B" w:rsidRDefault="00F84CA0" w:rsidP="00F84CA0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>
        <w:rPr>
          <w:spacing w:val="0"/>
        </w:rPr>
        <w:t>«</w:t>
      </w:r>
      <w:r w:rsidRPr="00966B2B">
        <w:rPr>
          <w:spacing w:val="0"/>
        </w:rPr>
        <w:t>Предоставление мер социальной поддержки отдельным категориям граждан</w:t>
      </w:r>
      <w:r>
        <w:rPr>
          <w:spacing w:val="0"/>
        </w:rPr>
        <w:t>»</w:t>
      </w:r>
      <w:r w:rsidRPr="00966B2B">
        <w:rPr>
          <w:spacing w:val="0"/>
        </w:rPr>
        <w:t>;</w:t>
      </w:r>
    </w:p>
    <w:p w:rsidR="00F84CA0" w:rsidRPr="00966B2B" w:rsidRDefault="00F84CA0" w:rsidP="00F84CA0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>
        <w:rPr>
          <w:spacing w:val="0"/>
        </w:rPr>
        <w:t>«</w:t>
      </w:r>
      <w:r w:rsidRPr="00966B2B">
        <w:rPr>
          <w:spacing w:val="0"/>
        </w:rPr>
        <w:t>Предоставление мер социальной поддержки семьям и детям</w:t>
      </w:r>
      <w:r>
        <w:rPr>
          <w:spacing w:val="0"/>
        </w:rPr>
        <w:t>»</w:t>
      </w:r>
      <w:r w:rsidRPr="00966B2B">
        <w:rPr>
          <w:spacing w:val="0"/>
        </w:rPr>
        <w:t>.</w:t>
      </w:r>
    </w:p>
    <w:p w:rsidR="00F84CA0" w:rsidRPr="00235F1E" w:rsidRDefault="00F84CA0" w:rsidP="00F84C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рамках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подпрограммы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Дополнительные меры социальной поддержки населения Минераловодского городского округа»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   реализуется основное мероприятие:</w:t>
      </w:r>
    </w:p>
    <w:p w:rsidR="00F84CA0" w:rsidRPr="004F4163" w:rsidRDefault="00F84CA0" w:rsidP="00F84CA0">
      <w:pPr>
        <w:pStyle w:val="a3"/>
        <w:tabs>
          <w:tab w:val="left" w:pos="567"/>
        </w:tabs>
        <w:spacing w:after="0" w:line="240" w:lineRule="auto"/>
        <w:ind w:left="0"/>
        <w:jc w:val="both"/>
        <w:rPr>
          <w:spacing w:val="0"/>
          <w:sz w:val="10"/>
        </w:rPr>
      </w:pPr>
    </w:p>
    <w:p w:rsidR="00F84CA0" w:rsidRPr="00966B2B" w:rsidRDefault="00F84CA0" w:rsidP="00F84CA0">
      <w:pPr>
        <w:pStyle w:val="a3"/>
        <w:tabs>
          <w:tab w:val="left" w:pos="567"/>
        </w:tabs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</w:t>
      </w:r>
      <w:r w:rsidRPr="00966B2B">
        <w:rPr>
          <w:spacing w:val="0"/>
        </w:rPr>
        <w:t>Обесп</w:t>
      </w:r>
      <w:r>
        <w:rPr>
          <w:spacing w:val="0"/>
        </w:rPr>
        <w:t>ечение мер социальной поддержки».</w:t>
      </w:r>
    </w:p>
    <w:p w:rsidR="00F84CA0" w:rsidRPr="00235F1E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4CA0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>раммы осуществляется реализация  основного мероприятия</w:t>
      </w:r>
      <w:r w:rsidRPr="00966B2B">
        <w:rPr>
          <w:rFonts w:ascii="Times New Roman" w:hAnsi="Times New Roman" w:cs="Times New Roman"/>
          <w:sz w:val="28"/>
          <w:szCs w:val="28"/>
        </w:rPr>
        <w:t>:</w:t>
      </w:r>
    </w:p>
    <w:p w:rsidR="00F84CA0" w:rsidRPr="00261FA8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F84CA0" w:rsidRPr="00282825" w:rsidRDefault="00F84CA0" w:rsidP="00F84CA0">
      <w:pPr>
        <w:pStyle w:val="a3"/>
        <w:tabs>
          <w:tab w:val="left" w:pos="567"/>
        </w:tabs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</w:t>
      </w:r>
      <w:r w:rsidRPr="00282825">
        <w:rPr>
          <w:spacing w:val="0"/>
        </w:rPr>
        <w:t>Субсидии на поддержку социально ориентированных некоммерческих организаций</w:t>
      </w:r>
      <w:r>
        <w:rPr>
          <w:spacing w:val="0"/>
        </w:rPr>
        <w:t>»</w:t>
      </w:r>
      <w:r w:rsidRPr="00282825">
        <w:rPr>
          <w:spacing w:val="0"/>
        </w:rPr>
        <w:t>.</w:t>
      </w:r>
    </w:p>
    <w:p w:rsidR="00F84CA0" w:rsidRPr="003E7AEB" w:rsidRDefault="00F84CA0" w:rsidP="00F84CA0">
      <w:pPr>
        <w:pStyle w:val="a3"/>
        <w:tabs>
          <w:tab w:val="left" w:pos="567"/>
        </w:tabs>
        <w:spacing w:after="0" w:line="240" w:lineRule="auto"/>
        <w:ind w:left="0"/>
        <w:rPr>
          <w:spacing w:val="0"/>
          <w:sz w:val="10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рамках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подпрограммы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социально значимых мероприятий» </w:t>
      </w:r>
      <w:r w:rsidRPr="00966B2B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 основное  мероприятие</w:t>
      </w:r>
      <w:r w:rsidRPr="00966B2B">
        <w:rPr>
          <w:rFonts w:ascii="Times New Roman" w:hAnsi="Times New Roman" w:cs="Times New Roman"/>
          <w:sz w:val="28"/>
          <w:szCs w:val="28"/>
        </w:rPr>
        <w:t>:</w:t>
      </w:r>
    </w:p>
    <w:p w:rsidR="00F84CA0" w:rsidRPr="00261FA8" w:rsidRDefault="00F84CA0" w:rsidP="00F84CA0">
      <w:pPr>
        <w:pStyle w:val="a3"/>
        <w:spacing w:after="0" w:line="240" w:lineRule="auto"/>
        <w:ind w:left="0"/>
        <w:jc w:val="both"/>
        <w:rPr>
          <w:spacing w:val="0"/>
          <w:sz w:val="10"/>
        </w:rPr>
      </w:pP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</w:t>
      </w:r>
      <w:r w:rsidRPr="00966B2B">
        <w:rPr>
          <w:spacing w:val="0"/>
        </w:rPr>
        <w:t>Проведение прочих мероприяти</w:t>
      </w:r>
      <w:r>
        <w:rPr>
          <w:spacing w:val="0"/>
        </w:rPr>
        <w:t>й социально значимого характера».</w:t>
      </w:r>
    </w:p>
    <w:p w:rsidR="00F84CA0" w:rsidRPr="003E7AEB" w:rsidRDefault="00F84CA0" w:rsidP="00F84CA0">
      <w:pPr>
        <w:pStyle w:val="a3"/>
        <w:spacing w:after="0" w:line="240" w:lineRule="auto"/>
        <w:ind w:left="0"/>
        <w:jc w:val="both"/>
        <w:rPr>
          <w:spacing w:val="0"/>
          <w:sz w:val="10"/>
          <w:szCs w:val="16"/>
        </w:rPr>
      </w:pPr>
    </w:p>
    <w:p w:rsidR="00F84CA0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рамках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подпрограммы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Доступная среда» </w:t>
      </w:r>
      <w:r w:rsidRPr="00966B2B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реализуется основное мероприятие</w:t>
      </w:r>
      <w:r w:rsidRPr="00966B2B">
        <w:rPr>
          <w:rFonts w:ascii="Times New Roman" w:hAnsi="Times New Roman" w:cs="Times New Roman"/>
          <w:sz w:val="28"/>
          <w:szCs w:val="28"/>
        </w:rPr>
        <w:t>:</w:t>
      </w:r>
    </w:p>
    <w:p w:rsidR="00F84CA0" w:rsidRPr="00261FA8" w:rsidRDefault="00F84CA0" w:rsidP="00F84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F84CA0" w:rsidRPr="00966B2B" w:rsidRDefault="00F84CA0" w:rsidP="00F84CA0">
      <w:pPr>
        <w:pStyle w:val="a3"/>
        <w:tabs>
          <w:tab w:val="left" w:pos="567"/>
        </w:tabs>
        <w:spacing w:after="0" w:line="240" w:lineRule="auto"/>
        <w:ind w:left="0"/>
        <w:jc w:val="both"/>
        <w:rPr>
          <w:spacing w:val="0"/>
        </w:rPr>
      </w:pPr>
      <w:r>
        <w:rPr>
          <w:spacing w:val="0"/>
        </w:rPr>
        <w:t>«</w:t>
      </w:r>
      <w:r w:rsidRPr="00966B2B">
        <w:rPr>
          <w:spacing w:val="0"/>
        </w:rPr>
        <w:t xml:space="preserve">Создание условий для беспрепятственного доступа инвалидов и других маломобильных групп населения Минераловодского городского округа к приоритетным объектам в приоритетных сферах </w:t>
      </w:r>
      <w:r>
        <w:rPr>
          <w:spacing w:val="0"/>
        </w:rPr>
        <w:t>жизнедеятельности».</w:t>
      </w:r>
    </w:p>
    <w:p w:rsidR="00F84CA0" w:rsidRPr="00261FA8" w:rsidRDefault="00F84CA0" w:rsidP="00F84CA0">
      <w:pPr>
        <w:pStyle w:val="a3"/>
        <w:tabs>
          <w:tab w:val="left" w:pos="567"/>
        </w:tabs>
        <w:spacing w:after="0" w:line="240" w:lineRule="auto"/>
        <w:ind w:left="0"/>
        <w:jc w:val="both"/>
        <w:rPr>
          <w:spacing w:val="0"/>
          <w:sz w:val="20"/>
          <w:szCs w:val="20"/>
        </w:rPr>
      </w:pP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Реализация основных  мероприятий  Программы послужит: </w:t>
      </w:r>
    </w:p>
    <w:p w:rsidR="00F84CA0" w:rsidRPr="00966B2B" w:rsidRDefault="00F84CA0" w:rsidP="00F84CA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bCs/>
          <w:color w:val="000000"/>
          <w:spacing w:val="0"/>
        </w:rPr>
      </w:pPr>
      <w:r w:rsidRPr="00966B2B">
        <w:rPr>
          <w:bCs/>
          <w:color w:val="000000"/>
          <w:spacing w:val="0"/>
        </w:rPr>
        <w:t xml:space="preserve">увеличению численности граждан </w:t>
      </w:r>
      <w:r w:rsidRPr="00966B2B">
        <w:rPr>
          <w:spacing w:val="0"/>
        </w:rPr>
        <w:t>социально уязвимых групп населения, которым</w:t>
      </w:r>
      <w:r w:rsidRPr="00966B2B">
        <w:rPr>
          <w:bCs/>
          <w:color w:val="000000"/>
          <w:spacing w:val="0"/>
        </w:rPr>
        <w:t xml:space="preserve"> систематически и в полном объёме предоставляются меры социальной поддержки</w:t>
      </w:r>
      <w:r w:rsidRPr="00966B2B">
        <w:rPr>
          <w:spacing w:val="0"/>
        </w:rPr>
        <w:t>;</w:t>
      </w:r>
    </w:p>
    <w:p w:rsidR="00F84CA0" w:rsidRPr="00966B2B" w:rsidRDefault="00F84CA0" w:rsidP="00F84CA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bCs/>
          <w:color w:val="000000"/>
          <w:spacing w:val="0"/>
        </w:rPr>
      </w:pPr>
      <w:r w:rsidRPr="00966B2B">
        <w:rPr>
          <w:bCs/>
          <w:color w:val="000000"/>
          <w:spacing w:val="0"/>
        </w:rPr>
        <w:t>осуществлению социально значимых программ и мероприятий, направленных на социальную поддержку</w:t>
      </w:r>
      <w:r w:rsidRPr="00966B2B">
        <w:rPr>
          <w:spacing w:val="0"/>
        </w:rPr>
        <w:t xml:space="preserve"> инвалидов и ветеранов, </w:t>
      </w:r>
      <w:r w:rsidRPr="00966B2B">
        <w:rPr>
          <w:bCs/>
          <w:color w:val="000000"/>
          <w:spacing w:val="0"/>
        </w:rPr>
        <w:t xml:space="preserve">путём предоставления субсидий из </w:t>
      </w:r>
      <w:r w:rsidRPr="00966B2B">
        <w:rPr>
          <w:spacing w:val="0"/>
        </w:rPr>
        <w:t>местного бюджета</w:t>
      </w:r>
      <w:r w:rsidRPr="00966B2B">
        <w:rPr>
          <w:bCs/>
          <w:color w:val="000000"/>
          <w:spacing w:val="0"/>
        </w:rPr>
        <w:t xml:space="preserve"> социально ориентированным некоммерческим организациям;  </w:t>
      </w:r>
    </w:p>
    <w:p w:rsidR="00F84CA0" w:rsidRPr="00966B2B" w:rsidRDefault="00F84CA0" w:rsidP="00F84CA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формированию доступной для инвалидов и других маломобильных групп населения среды жизнедеятельности;</w:t>
      </w:r>
    </w:p>
    <w:p w:rsidR="00F84CA0" w:rsidRPr="00966B2B" w:rsidRDefault="00F84CA0" w:rsidP="00F84CA0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bCs/>
          <w:color w:val="000000"/>
          <w:spacing w:val="0"/>
        </w:rPr>
      </w:pPr>
      <w:r w:rsidRPr="00966B2B">
        <w:rPr>
          <w:spacing w:val="0"/>
        </w:rPr>
        <w:t>улучшению демографической ситуации, укреплению института семьи, росту продолжительности жизни, укреплению духовно-нравственных основ личности и общества в целом путём организации и проведения на территории Минераловодского городского округа социально значимых мероприятий</w:t>
      </w:r>
      <w:r w:rsidRPr="00966B2B">
        <w:rPr>
          <w:bCs/>
          <w:color w:val="000000"/>
          <w:spacing w:val="0"/>
        </w:rPr>
        <w:t>.</w:t>
      </w:r>
    </w:p>
    <w:p w:rsidR="00F84CA0" w:rsidRPr="003E7AEB" w:rsidRDefault="00F84CA0" w:rsidP="00F84CA0">
      <w:pPr>
        <w:pStyle w:val="a3"/>
        <w:spacing w:after="0" w:line="240" w:lineRule="auto"/>
        <w:ind w:left="567"/>
        <w:jc w:val="both"/>
        <w:rPr>
          <w:bCs/>
          <w:color w:val="000000"/>
          <w:spacing w:val="0"/>
          <w:sz w:val="10"/>
          <w:szCs w:val="16"/>
        </w:rPr>
      </w:pP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с указанием типа основных мероприятий, сроков начала и окончания их реализации, ответственных исполнителей, а также связи с индикатора</w:t>
      </w:r>
      <w:r>
        <w:rPr>
          <w:rFonts w:ascii="Times New Roman" w:hAnsi="Times New Roman" w:cs="Times New Roman"/>
          <w:sz w:val="28"/>
          <w:szCs w:val="28"/>
        </w:rPr>
        <w:t xml:space="preserve">ми достижения целей Программы и </w:t>
      </w:r>
      <w:r w:rsidRPr="00966B2B">
        <w:rPr>
          <w:rFonts w:ascii="Times New Roman" w:hAnsi="Times New Roman" w:cs="Times New Roman"/>
          <w:sz w:val="28"/>
          <w:szCs w:val="28"/>
        </w:rPr>
        <w:t xml:space="preserve">показателями решения задач подпрограммы Программы представлен 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2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F84CA0" w:rsidRPr="003E7AE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0"/>
          <w:szCs w:val="16"/>
        </w:rPr>
      </w:pPr>
    </w:p>
    <w:p w:rsidR="00F84CA0" w:rsidRDefault="00F84CA0" w:rsidP="00F84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CA0" w:rsidRDefault="00F84CA0" w:rsidP="00F84CA0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pacing w:val="0"/>
        </w:rPr>
      </w:pPr>
      <w:r w:rsidRPr="00966B2B">
        <w:rPr>
          <w:b/>
          <w:spacing w:val="0"/>
        </w:rPr>
        <w:lastRenderedPageBreak/>
        <w:t>Перечень целевых индикаторов и показателей Программы</w:t>
      </w:r>
    </w:p>
    <w:p w:rsidR="00F84CA0" w:rsidRPr="008819F1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1004"/>
        <w:rPr>
          <w:spacing w:val="0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kern w:val="1"/>
          <w:sz w:val="28"/>
          <w:szCs w:val="28"/>
          <w:lang w:eastAsia="ar-SA"/>
        </w:rPr>
        <w:t>Эффективность реализации Программы предлагается оценивать через сис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тему индикаторов достижения целей</w:t>
      </w:r>
      <w:r w:rsidRPr="00966B2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Программы </w:t>
      </w:r>
      <w:r w:rsidRPr="00966B2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и показателей решения задач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подпрограмм  Программы</w:t>
      </w:r>
      <w:r w:rsidRPr="00966B2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F84CA0" w:rsidRPr="00966B2B" w:rsidRDefault="00F84CA0" w:rsidP="00F84C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Целевые индикаторы и показатели</w:t>
      </w:r>
      <w:r>
        <w:rPr>
          <w:rFonts w:ascii="Times New Roman" w:hAnsi="Times New Roman" w:cs="Times New Roman"/>
          <w:sz w:val="28"/>
          <w:szCs w:val="28"/>
        </w:rPr>
        <w:t xml:space="preserve"> решения задач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предназначены для оценки наиболее существенных результатов реализации Программы, подпрограмм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Программы.</w:t>
      </w: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Показатели имеют запланированные по годам количественные значения, измеряемые и рассчитываемые на основе данных статистического наблюдения, а также отчетностей ответственного исполнителя и соисполнителей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966B2B">
        <w:rPr>
          <w:rFonts w:ascii="Times New Roman" w:hAnsi="Times New Roman" w:cs="Times New Roman"/>
          <w:sz w:val="28"/>
          <w:szCs w:val="28"/>
        </w:rPr>
        <w:t>рограммы.</w:t>
      </w:r>
    </w:p>
    <w:p w:rsidR="00F84CA0" w:rsidRPr="00966B2B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При формировании перечня </w:t>
      </w:r>
      <w:r>
        <w:rPr>
          <w:rFonts w:ascii="Times New Roman" w:hAnsi="Times New Roman" w:cs="Times New Roman"/>
          <w:sz w:val="28"/>
          <w:szCs w:val="28"/>
        </w:rPr>
        <w:t xml:space="preserve">целевых индикаторов и </w:t>
      </w:r>
      <w:r w:rsidRPr="00966B2B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решения задач</w:t>
      </w:r>
      <w:r w:rsidRPr="00966B2B">
        <w:rPr>
          <w:rFonts w:ascii="Times New Roman" w:hAnsi="Times New Roman" w:cs="Times New Roman"/>
          <w:sz w:val="28"/>
          <w:szCs w:val="28"/>
        </w:rPr>
        <w:t xml:space="preserve"> учтены требования адекватности показателей, точности, объективности, достоверности, однозначности, сопоставимости.</w:t>
      </w:r>
    </w:p>
    <w:p w:rsidR="00F84CA0" w:rsidRPr="00966B2B" w:rsidRDefault="00F84CA0" w:rsidP="00F84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Состав целевых индикаторов и показателей Программы (подпрограмм) увязан с </w:t>
      </w:r>
      <w:r>
        <w:rPr>
          <w:rFonts w:ascii="Times New Roman" w:hAnsi="Times New Roman" w:cs="Times New Roman"/>
          <w:sz w:val="28"/>
          <w:szCs w:val="28"/>
        </w:rPr>
        <w:t>целями Программы,</w:t>
      </w:r>
      <w:r w:rsidRPr="00966B2B">
        <w:rPr>
          <w:rFonts w:ascii="Times New Roman" w:hAnsi="Times New Roman" w:cs="Times New Roman"/>
          <w:sz w:val="28"/>
          <w:szCs w:val="28"/>
        </w:rPr>
        <w:t xml:space="preserve"> задачами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 Программы</w:t>
      </w:r>
      <w:r w:rsidRPr="00966B2B">
        <w:rPr>
          <w:rFonts w:ascii="Times New Roman" w:hAnsi="Times New Roman" w:cs="Times New Roman"/>
          <w:sz w:val="28"/>
          <w:szCs w:val="28"/>
        </w:rPr>
        <w:t>, основными мероп</w:t>
      </w:r>
      <w:r>
        <w:rPr>
          <w:rFonts w:ascii="Times New Roman" w:hAnsi="Times New Roman" w:cs="Times New Roman"/>
          <w:sz w:val="28"/>
          <w:szCs w:val="28"/>
        </w:rPr>
        <w:t>риятиями, что позволяет оценить результативность и</w:t>
      </w:r>
      <w:r w:rsidRPr="00966B2B">
        <w:rPr>
          <w:rFonts w:ascii="Times New Roman" w:hAnsi="Times New Roman" w:cs="Times New Roman"/>
          <w:sz w:val="28"/>
          <w:szCs w:val="28"/>
        </w:rPr>
        <w:t xml:space="preserve"> эффективность Программы </w:t>
      </w:r>
      <w:r>
        <w:rPr>
          <w:rFonts w:ascii="Times New Roman" w:hAnsi="Times New Roman" w:cs="Times New Roman"/>
          <w:sz w:val="28"/>
          <w:szCs w:val="28"/>
        </w:rPr>
        <w:t xml:space="preserve"> на каждом этапе </w:t>
      </w:r>
      <w:r w:rsidRPr="00966B2B">
        <w:rPr>
          <w:rFonts w:ascii="Times New Roman" w:hAnsi="Times New Roman" w:cs="Times New Roman"/>
          <w:sz w:val="28"/>
          <w:szCs w:val="28"/>
        </w:rPr>
        <w:t>ее реализации.</w:t>
      </w:r>
    </w:p>
    <w:p w:rsidR="00F84CA0" w:rsidRPr="00966B2B" w:rsidRDefault="00F84CA0" w:rsidP="00F84CA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Сведения об индикаторах достижения целей Программы и показателях решения задач </w:t>
      </w:r>
      <w:r>
        <w:rPr>
          <w:rFonts w:ascii="Times New Roman" w:hAnsi="Times New Roman" w:cs="Times New Roman"/>
          <w:sz w:val="28"/>
          <w:szCs w:val="28"/>
        </w:rPr>
        <w:t>подпрограмм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Программы с расшифровкой их плановых значений по годам реализации Программы, а также сведения о взаимосвязи мероприятий Программы и результатов их выполнения с целевыми индикаторами и показателями Программы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(подпрограмм)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приведены в 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1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F84CA0" w:rsidRPr="008819F1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966B2B" w:rsidRDefault="00F84CA0" w:rsidP="00F84CA0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pacing w:val="0"/>
        </w:rPr>
      </w:pPr>
      <w:r w:rsidRPr="00966B2B">
        <w:rPr>
          <w:b/>
          <w:spacing w:val="0"/>
        </w:rPr>
        <w:t>Информация о финансовом обеспечении Программы</w:t>
      </w:r>
    </w:p>
    <w:p w:rsidR="00F84CA0" w:rsidRPr="008819F1" w:rsidRDefault="00F84CA0" w:rsidP="00F84CA0">
      <w:pPr>
        <w:pStyle w:val="a3"/>
        <w:autoSpaceDE w:val="0"/>
        <w:autoSpaceDN w:val="0"/>
        <w:adjustRightInd w:val="0"/>
        <w:spacing w:after="0" w:line="240" w:lineRule="auto"/>
        <w:ind w:left="1286"/>
        <w:rPr>
          <w:spacing w:val="0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Программы составит </w:t>
      </w:r>
      <w:r>
        <w:rPr>
          <w:rFonts w:ascii="Times New Roman" w:hAnsi="Times New Roman" w:cs="Times New Roman"/>
          <w:sz w:val="28"/>
          <w:szCs w:val="28"/>
        </w:rPr>
        <w:t xml:space="preserve">4008896,589 </w:t>
      </w:r>
      <w:r w:rsidRPr="00966B2B">
        <w:rPr>
          <w:rFonts w:ascii="Times New Roman" w:hAnsi="Times New Roman" w:cs="Times New Roman"/>
          <w:sz w:val="28"/>
          <w:szCs w:val="28"/>
        </w:rPr>
        <w:t>тыс. рублей, в том числе по источникам финансового обеспечения:</w:t>
      </w:r>
    </w:p>
    <w:p w:rsidR="00F84CA0" w:rsidRPr="000103EA" w:rsidRDefault="00F84CA0" w:rsidP="00F84CA0">
      <w:pPr>
        <w:pStyle w:val="a3"/>
        <w:spacing w:after="0" w:line="240" w:lineRule="auto"/>
        <w:ind w:left="792"/>
        <w:jc w:val="both"/>
        <w:rPr>
          <w:spacing w:val="0"/>
          <w:sz w:val="16"/>
          <w:szCs w:val="16"/>
        </w:rPr>
      </w:pP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 xml:space="preserve">Бюджет Минераловодского городского округа </w:t>
      </w:r>
      <w:r w:rsidRPr="005E394A">
        <w:rPr>
          <w:spacing w:val="0"/>
        </w:rPr>
        <w:t>4</w:t>
      </w:r>
      <w:r>
        <w:rPr>
          <w:spacing w:val="0"/>
        </w:rPr>
        <w:t>008896,589</w:t>
      </w:r>
      <w:r w:rsidRPr="00966B2B">
        <w:rPr>
          <w:spacing w:val="0"/>
        </w:rPr>
        <w:t xml:space="preserve"> тыс. рублей,</w:t>
      </w:r>
      <w:r w:rsidRPr="00966B2B">
        <w:rPr>
          <w:color w:val="FF0000"/>
          <w:spacing w:val="0"/>
        </w:rPr>
        <w:t xml:space="preserve"> </w:t>
      </w:r>
      <w:r w:rsidRPr="00966B2B">
        <w:rPr>
          <w:spacing w:val="0"/>
        </w:rPr>
        <w:t>в том числе по годам:</w:t>
      </w:r>
    </w:p>
    <w:p w:rsidR="00F84CA0" w:rsidRPr="00B63A36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A36">
        <w:rPr>
          <w:rFonts w:ascii="Times New Roman" w:hAnsi="Times New Roman" w:cs="Times New Roman"/>
          <w:sz w:val="28"/>
          <w:szCs w:val="28"/>
        </w:rPr>
        <w:t>в 2016 году – 692805,420 тыс. рублей;</w:t>
      </w:r>
    </w:p>
    <w:p w:rsidR="00F84CA0" w:rsidRPr="00B63A36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A36">
        <w:rPr>
          <w:rFonts w:ascii="Times New Roman" w:hAnsi="Times New Roman" w:cs="Times New Roman"/>
          <w:sz w:val="28"/>
          <w:szCs w:val="28"/>
        </w:rPr>
        <w:t>в 2017 году – 663941,549 тыс. рублей;</w:t>
      </w:r>
    </w:p>
    <w:p w:rsidR="00F84CA0" w:rsidRPr="00B63A36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A36">
        <w:rPr>
          <w:rFonts w:ascii="Times New Roman" w:hAnsi="Times New Roman" w:cs="Times New Roman"/>
          <w:sz w:val="28"/>
          <w:szCs w:val="28"/>
        </w:rPr>
        <w:t>в 2018 году – 612997,452 тыс. рублей;</w:t>
      </w:r>
    </w:p>
    <w:p w:rsidR="00F84CA0" w:rsidRPr="00AE4AC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AC2">
        <w:rPr>
          <w:rFonts w:ascii="Times New Roman" w:hAnsi="Times New Roman" w:cs="Times New Roman"/>
          <w:sz w:val="28"/>
          <w:szCs w:val="28"/>
        </w:rPr>
        <w:t xml:space="preserve">в 2019 году – </w:t>
      </w:r>
      <w:r>
        <w:rPr>
          <w:rFonts w:ascii="Times New Roman" w:hAnsi="Times New Roman" w:cs="Times New Roman"/>
          <w:sz w:val="28"/>
          <w:szCs w:val="28"/>
        </w:rPr>
        <w:t>664858,966</w:t>
      </w:r>
      <w:r w:rsidRPr="00AE4A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 2020 году – </w:t>
      </w:r>
      <w:r>
        <w:rPr>
          <w:rFonts w:ascii="Times New Roman" w:hAnsi="Times New Roman" w:cs="Times New Roman"/>
          <w:sz w:val="28"/>
          <w:szCs w:val="28"/>
        </w:rPr>
        <w:t>686589,236</w:t>
      </w:r>
      <w:r w:rsidRPr="00966B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 xml:space="preserve">в 2021 году – </w:t>
      </w:r>
      <w:r>
        <w:rPr>
          <w:spacing w:val="0"/>
        </w:rPr>
        <w:t>687703,966</w:t>
      </w:r>
      <w:r w:rsidRPr="00966B2B">
        <w:rPr>
          <w:spacing w:val="0"/>
        </w:rPr>
        <w:t xml:space="preserve"> тыс. рублей;</w:t>
      </w:r>
    </w:p>
    <w:p w:rsidR="00F84CA0" w:rsidRPr="000103EA" w:rsidRDefault="00F84CA0" w:rsidP="00F84CA0">
      <w:pPr>
        <w:pStyle w:val="a3"/>
        <w:spacing w:after="0" w:line="240" w:lineRule="auto"/>
        <w:ind w:left="0"/>
        <w:jc w:val="both"/>
        <w:rPr>
          <w:spacing w:val="0"/>
          <w:sz w:val="16"/>
          <w:szCs w:val="16"/>
        </w:rPr>
      </w:pPr>
      <w:r w:rsidRPr="00966B2B">
        <w:rPr>
          <w:spacing w:val="0"/>
        </w:rPr>
        <w:t xml:space="preserve"> 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 xml:space="preserve">федеральный бюджет – </w:t>
      </w:r>
      <w:r w:rsidRPr="004161C5">
        <w:rPr>
          <w:spacing w:val="0"/>
        </w:rPr>
        <w:t>1120968,453</w:t>
      </w:r>
      <w:r>
        <w:rPr>
          <w:spacing w:val="0"/>
        </w:rPr>
        <w:t xml:space="preserve"> </w:t>
      </w:r>
      <w:r w:rsidRPr="00966B2B">
        <w:rPr>
          <w:spacing w:val="0"/>
        </w:rPr>
        <w:t>тыс. рублей, в том числе по годам: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 2016 году – </w:t>
      </w:r>
      <w:r>
        <w:rPr>
          <w:rFonts w:ascii="Times New Roman" w:hAnsi="Times New Roman" w:cs="Times New Roman"/>
          <w:sz w:val="28"/>
          <w:szCs w:val="28"/>
        </w:rPr>
        <w:t>230387,117</w:t>
      </w:r>
      <w:r w:rsidRPr="00966B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2017 году – 160608,900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2018 году – 160921,400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2019 году – 160717,900 тыс. рублей;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2020 году – 204166,568 тыс. рублей;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2021 году – 204166,568 тыс. рублей;</w:t>
      </w:r>
    </w:p>
    <w:p w:rsidR="00F84CA0" w:rsidRPr="007037E4" w:rsidRDefault="00F84CA0" w:rsidP="00F84CA0">
      <w:pPr>
        <w:pStyle w:val="a3"/>
        <w:spacing w:after="0" w:line="240" w:lineRule="auto"/>
        <w:ind w:left="0"/>
        <w:jc w:val="both"/>
        <w:rPr>
          <w:spacing w:val="0"/>
          <w:sz w:val="16"/>
          <w:szCs w:val="16"/>
        </w:rPr>
      </w:pP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 xml:space="preserve">краевой бюджет – </w:t>
      </w:r>
      <w:r>
        <w:rPr>
          <w:spacing w:val="0"/>
        </w:rPr>
        <w:t>2844103,473</w:t>
      </w:r>
      <w:r w:rsidRPr="00966B2B">
        <w:rPr>
          <w:spacing w:val="0"/>
        </w:rPr>
        <w:t xml:space="preserve"> тыс. рублей, в том числе по годам: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 2016 году – </w:t>
      </w:r>
      <w:r>
        <w:rPr>
          <w:rFonts w:ascii="Times New Roman" w:hAnsi="Times New Roman" w:cs="Times New Roman"/>
          <w:sz w:val="28"/>
          <w:szCs w:val="28"/>
        </w:rPr>
        <w:t xml:space="preserve">455436,578 </w:t>
      </w:r>
      <w:r w:rsidRPr="00966B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 w:cs="Times New Roman"/>
          <w:sz w:val="28"/>
          <w:szCs w:val="28"/>
        </w:rPr>
        <w:t>– 496988,493</w:t>
      </w:r>
      <w:r w:rsidRPr="009835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2018 году – 447301,870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2019 году – 499338,230 тыс. рублей;</w:t>
      </w: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в 2020 году – 471939,526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>в 2021 году – 473098,776 тыс. рублей;</w:t>
      </w:r>
    </w:p>
    <w:p w:rsidR="00F84CA0" w:rsidRPr="000103EA" w:rsidRDefault="00F84CA0" w:rsidP="00F84CA0">
      <w:pPr>
        <w:pStyle w:val="a3"/>
        <w:spacing w:after="0" w:line="240" w:lineRule="auto"/>
        <w:ind w:left="0"/>
        <w:jc w:val="both"/>
        <w:rPr>
          <w:spacing w:val="0"/>
          <w:sz w:val="16"/>
          <w:szCs w:val="16"/>
        </w:rPr>
      </w:pP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 xml:space="preserve">бюджет округа – </w:t>
      </w:r>
      <w:r>
        <w:rPr>
          <w:spacing w:val="0"/>
        </w:rPr>
        <w:t>43824,663</w:t>
      </w:r>
      <w:r w:rsidRPr="00966B2B">
        <w:rPr>
          <w:spacing w:val="0"/>
        </w:rPr>
        <w:t xml:space="preserve"> тыс. рублей, в том числе по годам:</w:t>
      </w:r>
    </w:p>
    <w:p w:rsidR="00F84CA0" w:rsidRPr="00B63A36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3A36">
        <w:rPr>
          <w:rFonts w:ascii="Times New Roman" w:hAnsi="Times New Roman" w:cs="Times New Roman"/>
          <w:sz w:val="28"/>
          <w:szCs w:val="28"/>
        </w:rPr>
        <w:t>2016 году – 6981,725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 xml:space="preserve">в 2017 году – </w:t>
      </w:r>
      <w:r>
        <w:rPr>
          <w:rFonts w:ascii="Times New Roman" w:hAnsi="Times New Roman" w:cs="Times New Roman"/>
          <w:sz w:val="28"/>
          <w:szCs w:val="28"/>
        </w:rPr>
        <w:t>6344,156</w:t>
      </w:r>
      <w:r w:rsidRPr="009835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2018 году – 4774,182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2019 году – 4802,836 тыс. рублей;</w:t>
      </w:r>
    </w:p>
    <w:p w:rsidR="00F84CA0" w:rsidRPr="00983562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562">
        <w:rPr>
          <w:rFonts w:ascii="Times New Roman" w:hAnsi="Times New Roman" w:cs="Times New Roman"/>
          <w:sz w:val="28"/>
          <w:szCs w:val="28"/>
        </w:rPr>
        <w:t>в 2020 году – 10483,142 тыс. рублей;</w:t>
      </w:r>
    </w:p>
    <w:p w:rsidR="00F84CA0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в 2021 году – </w:t>
      </w:r>
      <w:r>
        <w:rPr>
          <w:rFonts w:ascii="Times New Roman" w:hAnsi="Times New Roman" w:cs="Times New Roman"/>
          <w:sz w:val="28"/>
          <w:szCs w:val="28"/>
        </w:rPr>
        <w:t>10438,622</w:t>
      </w:r>
      <w:r w:rsidRPr="00966B2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84CA0" w:rsidRPr="007037E4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AE5751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5751">
        <w:rPr>
          <w:rFonts w:ascii="Times New Roman" w:hAnsi="Times New Roman" w:cs="Times New Roman"/>
          <w:sz w:val="28"/>
          <w:szCs w:val="28"/>
        </w:rPr>
        <w:t>рогнозируемое поступление средств в местный бюджет - 0,000 тыс. рублей, в том числе по годам: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2016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2017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2018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2019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2020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 w:right="-1"/>
        <w:jc w:val="both"/>
        <w:rPr>
          <w:spacing w:val="0"/>
        </w:rPr>
      </w:pPr>
      <w:r>
        <w:rPr>
          <w:spacing w:val="0"/>
        </w:rPr>
        <w:t>в 2021 году – 0,000 тыс. рублей.</w:t>
      </w:r>
    </w:p>
    <w:p w:rsidR="00F84CA0" w:rsidRPr="00AE5751" w:rsidRDefault="00F84CA0" w:rsidP="00F84CA0">
      <w:pPr>
        <w:pStyle w:val="a3"/>
        <w:spacing w:after="0" w:line="240" w:lineRule="auto"/>
        <w:ind w:left="0" w:right="-1"/>
        <w:jc w:val="both"/>
        <w:rPr>
          <w:spacing w:val="0"/>
          <w:sz w:val="16"/>
          <w:szCs w:val="16"/>
        </w:rPr>
      </w:pPr>
    </w:p>
    <w:p w:rsidR="00F84CA0" w:rsidRPr="00AE5751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5751">
        <w:rPr>
          <w:rFonts w:ascii="Times New Roman" w:hAnsi="Times New Roman" w:cs="Times New Roman"/>
          <w:sz w:val="28"/>
          <w:szCs w:val="28"/>
        </w:rPr>
        <w:t>ыпадающие доходы местного бюджета - 0,000 тыс. рублей, в том числе по годам: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2016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2017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2018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2019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AE5751">
        <w:rPr>
          <w:spacing w:val="0"/>
        </w:rPr>
        <w:t>в 2020 году – 0,000 тыс. рублей;</w:t>
      </w:r>
    </w:p>
    <w:p w:rsidR="00F84CA0" w:rsidRPr="00AE5751" w:rsidRDefault="00F84CA0" w:rsidP="00F84CA0">
      <w:pPr>
        <w:pStyle w:val="a3"/>
        <w:spacing w:after="0" w:line="240" w:lineRule="auto"/>
        <w:ind w:left="0" w:right="-1"/>
        <w:jc w:val="both"/>
        <w:rPr>
          <w:spacing w:val="0"/>
        </w:rPr>
      </w:pPr>
      <w:r>
        <w:rPr>
          <w:spacing w:val="0"/>
        </w:rPr>
        <w:t>в 2021 году – 0,000 тыс. рублей.</w:t>
      </w:r>
    </w:p>
    <w:p w:rsidR="00F84CA0" w:rsidRPr="007037E4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4CA0" w:rsidRPr="00966B2B" w:rsidRDefault="00F84CA0" w:rsidP="00F84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участников П</w:t>
      </w:r>
      <w:r w:rsidRPr="00966B2B">
        <w:rPr>
          <w:rFonts w:ascii="Times New Roman" w:hAnsi="Times New Roman" w:cs="Times New Roman"/>
          <w:sz w:val="28"/>
          <w:szCs w:val="28"/>
        </w:rPr>
        <w:t>рограммы - 0,00</w:t>
      </w:r>
      <w:r>
        <w:rPr>
          <w:rFonts w:ascii="Times New Roman" w:hAnsi="Times New Roman" w:cs="Times New Roman"/>
          <w:sz w:val="28"/>
          <w:szCs w:val="28"/>
        </w:rPr>
        <w:t xml:space="preserve">0 тыс. </w:t>
      </w:r>
      <w:r w:rsidRPr="00966B2B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F84CA0" w:rsidRPr="00B63A36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B63A36">
        <w:rPr>
          <w:spacing w:val="0"/>
        </w:rPr>
        <w:t>в 2016 году – 0,000 тыс. рублей;</w:t>
      </w:r>
    </w:p>
    <w:p w:rsidR="00F84CA0" w:rsidRPr="00B63A36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B63A36">
        <w:rPr>
          <w:spacing w:val="0"/>
        </w:rPr>
        <w:t>в 2017 году – 0,000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>в 2018 году – 0,00</w:t>
      </w:r>
      <w:r>
        <w:rPr>
          <w:spacing w:val="0"/>
        </w:rPr>
        <w:t>0</w:t>
      </w:r>
      <w:r w:rsidRPr="00966B2B">
        <w:rPr>
          <w:spacing w:val="0"/>
        </w:rPr>
        <w:t xml:space="preserve">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>в 2019 году – 0,00</w:t>
      </w:r>
      <w:r>
        <w:rPr>
          <w:spacing w:val="0"/>
        </w:rPr>
        <w:t>0</w:t>
      </w:r>
      <w:r w:rsidRPr="00966B2B">
        <w:rPr>
          <w:spacing w:val="0"/>
        </w:rPr>
        <w:t xml:space="preserve">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/>
        <w:jc w:val="both"/>
        <w:rPr>
          <w:spacing w:val="0"/>
        </w:rPr>
      </w:pPr>
      <w:r w:rsidRPr="00966B2B">
        <w:rPr>
          <w:spacing w:val="0"/>
        </w:rPr>
        <w:t>в 2020 году – 0,00</w:t>
      </w:r>
      <w:r>
        <w:rPr>
          <w:spacing w:val="0"/>
        </w:rPr>
        <w:t>0</w:t>
      </w:r>
      <w:r w:rsidRPr="00966B2B">
        <w:rPr>
          <w:spacing w:val="0"/>
        </w:rPr>
        <w:t xml:space="preserve"> тыс. рублей;</w:t>
      </w:r>
    </w:p>
    <w:p w:rsidR="00F84CA0" w:rsidRPr="00966B2B" w:rsidRDefault="00F84CA0" w:rsidP="00F84CA0">
      <w:pPr>
        <w:pStyle w:val="a3"/>
        <w:spacing w:after="0" w:line="240" w:lineRule="auto"/>
        <w:ind w:left="0" w:right="-1"/>
        <w:jc w:val="both"/>
        <w:rPr>
          <w:spacing w:val="0"/>
        </w:rPr>
      </w:pPr>
      <w:r w:rsidRPr="00966B2B">
        <w:rPr>
          <w:spacing w:val="0"/>
        </w:rPr>
        <w:t>в 2021 году – 0,00</w:t>
      </w:r>
      <w:r>
        <w:rPr>
          <w:spacing w:val="0"/>
        </w:rPr>
        <w:t>0</w:t>
      </w:r>
      <w:r w:rsidRPr="00966B2B">
        <w:rPr>
          <w:spacing w:val="0"/>
        </w:rPr>
        <w:t xml:space="preserve"> тыс. рублей.</w:t>
      </w:r>
    </w:p>
    <w:p w:rsidR="00F84CA0" w:rsidRPr="002977CC" w:rsidRDefault="00F84CA0" w:rsidP="00F84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02F50" w:rsidRDefault="00F84CA0" w:rsidP="00F84C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D02F50" w:rsidSect="00D02F50">
          <w:pgSz w:w="11906" w:h="16838"/>
          <w:pgMar w:top="1134" w:right="737" w:bottom="1134" w:left="1985" w:header="709" w:footer="709" w:gutter="0"/>
          <w:pgNumType w:start="1"/>
          <w:cols w:space="708"/>
          <w:titlePg/>
          <w:docGrid w:linePitch="360"/>
        </w:sectPr>
      </w:pPr>
      <w:r w:rsidRPr="00966B2B">
        <w:rPr>
          <w:rFonts w:ascii="Times New Roman" w:hAnsi="Times New Roman" w:cs="Times New Roman"/>
          <w:sz w:val="28"/>
          <w:szCs w:val="28"/>
        </w:rPr>
        <w:t xml:space="preserve">Объемы и источники финансового обеспечения Программы с расшифровкой по главным распорядителям бюджетных средств, в разрезе подпрограмм, мероприятий подпрограмм, с распределением по годам реализации Программы  представлены 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3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D02F50" w:rsidRDefault="00D02F50" w:rsidP="00D02F50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</w:p>
    <w:p w:rsidR="00D02F50" w:rsidRDefault="00D02F50" w:rsidP="00D02F50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  <w:r>
        <w:rPr>
          <w:spacing w:val="0"/>
        </w:rPr>
        <w:t>Приложение  3</w:t>
      </w:r>
    </w:p>
    <w:p w:rsidR="00D02F50" w:rsidRPr="00B630DB" w:rsidRDefault="00D02F50" w:rsidP="00D02F50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  <w:sz w:val="16"/>
          <w:szCs w:val="16"/>
        </w:rPr>
      </w:pPr>
    </w:p>
    <w:p w:rsidR="00D02F50" w:rsidRPr="006D0903" w:rsidRDefault="00D02F50" w:rsidP="00D02F50">
      <w:pPr>
        <w:spacing w:after="0" w:line="240" w:lineRule="auto"/>
        <w:ind w:left="4678" w:right="-143"/>
        <w:rPr>
          <w:rFonts w:ascii="Times New Roman" w:hAnsi="Times New Roman" w:cs="Times New Roman"/>
          <w:sz w:val="23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</w:t>
      </w:r>
      <w:r w:rsidRPr="006D0903">
        <w:rPr>
          <w:rFonts w:ascii="Times New Roman" w:hAnsi="Times New Roman" w:cs="Times New Roman"/>
          <w:sz w:val="23"/>
          <w:szCs w:val="24"/>
        </w:rPr>
        <w:t>22.12.2015г. № 202</w:t>
      </w:r>
    </w:p>
    <w:p w:rsidR="00D02F50" w:rsidRPr="006D0903" w:rsidRDefault="00D02F50" w:rsidP="00D02F50">
      <w:pPr>
        <w:pStyle w:val="a3"/>
        <w:tabs>
          <w:tab w:val="left" w:pos="851"/>
        </w:tabs>
        <w:spacing w:after="0" w:line="240" w:lineRule="auto"/>
        <w:ind w:left="7371"/>
        <w:jc w:val="both"/>
        <w:rPr>
          <w:rFonts w:eastAsia="Calibri"/>
          <w:spacing w:val="0"/>
          <w:sz w:val="23"/>
        </w:rPr>
      </w:pPr>
    </w:p>
    <w:p w:rsidR="00D02F50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F50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F50" w:rsidRPr="00C0007A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07A">
        <w:rPr>
          <w:rFonts w:ascii="Times New Roman" w:hAnsi="Times New Roman" w:cs="Times New Roman"/>
          <w:sz w:val="28"/>
          <w:szCs w:val="28"/>
        </w:rPr>
        <w:t xml:space="preserve">ПАСПОРТ    </w:t>
      </w:r>
    </w:p>
    <w:p w:rsidR="00D02F50" w:rsidRPr="00C0007A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07A">
        <w:rPr>
          <w:rFonts w:ascii="Times New Roman" w:hAnsi="Times New Roman" w:cs="Times New Roman"/>
          <w:sz w:val="28"/>
          <w:szCs w:val="28"/>
        </w:rPr>
        <w:t>подпрограммы «</w:t>
      </w:r>
      <w:r w:rsidRPr="00C000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Социальная поддержка населения </w:t>
      </w:r>
    </w:p>
    <w:p w:rsidR="00D02F50" w:rsidRPr="00C0007A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0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Минераловодского городского округа» </w:t>
      </w:r>
    </w:p>
    <w:p w:rsidR="00D02F50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07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0007A"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 «Социальная политика»</w:t>
      </w:r>
    </w:p>
    <w:p w:rsidR="00D02F50" w:rsidRDefault="00D02F50" w:rsidP="00D02F5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D02F50" w:rsidRPr="00C0007A" w:rsidRDefault="00D02F50" w:rsidP="001A73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Подпрограмма «С</w:t>
            </w:r>
            <w:r w:rsidRPr="00C000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оциальная поддержка населения Минераловодского городского округа»</w:t>
            </w:r>
          </w:p>
          <w:p w:rsidR="00D02F50" w:rsidRPr="00C0007A" w:rsidRDefault="00D02F50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п</w:t>
            </w: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одпрограмма)</w:t>
            </w:r>
          </w:p>
          <w:p w:rsidR="00D02F50" w:rsidRPr="008455DB" w:rsidRDefault="00D02F50" w:rsidP="001A733F">
            <w:pPr>
              <w:pStyle w:val="1"/>
              <w:keepNext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D02F50" w:rsidRPr="00C0007A" w:rsidTr="001A733F">
        <w:tc>
          <w:tcPr>
            <w:tcW w:w="3261" w:type="dxa"/>
          </w:tcPr>
          <w:p w:rsidR="00D02F50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  <w:p w:rsidR="00D02F50" w:rsidRPr="006028BE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D02F50" w:rsidRPr="008455DB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(далее – УТСЗН)</w:t>
            </w: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D02F50" w:rsidRPr="00C0007A" w:rsidRDefault="00D02F50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D02F50" w:rsidRPr="00C0007A" w:rsidRDefault="00D02F50" w:rsidP="00D02F50">
            <w:pPr>
              <w:numPr>
                <w:ilvl w:val="0"/>
                <w:numId w:val="1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Минераловодского городского округа (далее – управление образования)</w:t>
            </w:r>
          </w:p>
          <w:p w:rsidR="00D02F50" w:rsidRPr="006028BE" w:rsidRDefault="00D02F50" w:rsidP="00D02F50">
            <w:pPr>
              <w:numPr>
                <w:ilvl w:val="0"/>
                <w:numId w:val="17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администрации Минераловодского городского округа (далее – комитет по культуре)</w:t>
            </w:r>
          </w:p>
          <w:p w:rsidR="00D02F50" w:rsidRPr="008455DB" w:rsidRDefault="00D02F50" w:rsidP="001A733F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F50" w:rsidRPr="00C0007A" w:rsidTr="001A733F">
        <w:tc>
          <w:tcPr>
            <w:tcW w:w="3261" w:type="dxa"/>
          </w:tcPr>
          <w:p w:rsidR="00D02F50" w:rsidRPr="006028BE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D02F50" w:rsidRPr="00C0007A" w:rsidRDefault="00D02F50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D02F50" w:rsidRPr="006F7ED6" w:rsidRDefault="00D02F50" w:rsidP="00D02F50">
            <w:pPr>
              <w:pStyle w:val="a3"/>
              <w:numPr>
                <w:ilvl w:val="0"/>
                <w:numId w:val="21"/>
              </w:numPr>
              <w:tabs>
                <w:tab w:val="left" w:pos="317"/>
              </w:tabs>
              <w:spacing w:line="240" w:lineRule="auto"/>
              <w:ind w:left="317" w:hanging="317"/>
              <w:jc w:val="both"/>
              <w:rPr>
                <w:spacing w:val="0"/>
                <w:sz w:val="16"/>
                <w:szCs w:val="16"/>
              </w:rPr>
            </w:pPr>
            <w:r w:rsidRPr="00D94F9F">
              <w:rPr>
                <w:spacing w:val="0"/>
              </w:rPr>
              <w:t>Оказание государственной социальной поддержки отдельным категориям граждан Минераловодского городского округа</w:t>
            </w:r>
          </w:p>
          <w:p w:rsidR="00D02F50" w:rsidRPr="006028BE" w:rsidRDefault="00D02F50" w:rsidP="001A733F">
            <w:pPr>
              <w:pStyle w:val="a3"/>
              <w:tabs>
                <w:tab w:val="left" w:pos="317"/>
              </w:tabs>
              <w:spacing w:line="240" w:lineRule="auto"/>
              <w:ind w:left="317"/>
              <w:jc w:val="both"/>
              <w:rPr>
                <w:spacing w:val="0"/>
                <w:sz w:val="16"/>
                <w:szCs w:val="16"/>
              </w:rPr>
            </w:pPr>
            <w:r w:rsidRPr="00D94F9F">
              <w:rPr>
                <w:spacing w:val="0"/>
              </w:rPr>
              <w:t xml:space="preserve"> </w:t>
            </w:r>
          </w:p>
          <w:p w:rsidR="00D02F50" w:rsidRPr="00D94F9F" w:rsidRDefault="00D02F50" w:rsidP="00D02F50">
            <w:pPr>
              <w:pStyle w:val="a3"/>
              <w:numPr>
                <w:ilvl w:val="0"/>
                <w:numId w:val="21"/>
              </w:numPr>
              <w:tabs>
                <w:tab w:val="left" w:pos="317"/>
              </w:tabs>
              <w:spacing w:line="240" w:lineRule="auto"/>
              <w:ind w:left="317" w:hanging="317"/>
              <w:jc w:val="both"/>
              <w:rPr>
                <w:spacing w:val="0"/>
                <w:sz w:val="16"/>
                <w:szCs w:val="16"/>
              </w:rPr>
            </w:pPr>
            <w:r>
              <w:rPr>
                <w:spacing w:val="0"/>
              </w:rPr>
              <w:t>Оказание государственной социальной поддержки детям и семьям с детьми, проживающим в Минераловодском городском округе</w:t>
            </w: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оказатели решения задач подпрограммы</w:t>
            </w:r>
          </w:p>
        </w:tc>
        <w:tc>
          <w:tcPr>
            <w:tcW w:w="6237" w:type="dxa"/>
          </w:tcPr>
          <w:p w:rsidR="00D02F50" w:rsidRPr="00B63A36" w:rsidRDefault="00D02F50" w:rsidP="00D02F50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73"/>
              </w:tabs>
              <w:suppressAutoHyphens/>
              <w:autoSpaceDE w:val="0"/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Доля получателей государственных мер социальной поддержки в общей численности отдельных категорий граждан округа, обратившихся и имеющих право на их получение в соответствии с законодательством РФ и СК</w:t>
            </w:r>
          </w:p>
          <w:p w:rsidR="00D02F50" w:rsidRDefault="00D02F50" w:rsidP="00D02F50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73"/>
              </w:tabs>
              <w:suppressAutoHyphens/>
              <w:autoSpaceDE w:val="0"/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Доля детей и семей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детские пособия, в общей численности граждан с детьми, обратившихся и имеющих право на их получение в соответствии с законодательством РФ и СК </w:t>
            </w:r>
          </w:p>
          <w:p w:rsidR="00D02F50" w:rsidRPr="00C0007A" w:rsidRDefault="00D02F50" w:rsidP="001A733F">
            <w:pPr>
              <w:widowControl w:val="0"/>
              <w:suppressAutoHyphens/>
              <w:autoSpaceDE w:val="0"/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</w:tcPr>
          <w:p w:rsidR="00D02F50" w:rsidRPr="00C0007A" w:rsidRDefault="00D02F50" w:rsidP="001A733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Объем финансового обеспечения подпрограммы составит 3808840,477 тыс. рублей, в том числе по источникам финансового обеспечения:</w:t>
            </w:r>
          </w:p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  <w:sz w:val="16"/>
                <w:szCs w:val="16"/>
              </w:rPr>
            </w:pPr>
          </w:p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Бюджет Минераловодского городского округа 3808840,477 тыс. рублей, в том числе по годам: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659361,846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631232,993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582354,070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634186,930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650272,694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651431,944 тыс. рублей;</w:t>
            </w:r>
          </w:p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федеральный бюджет – 1120490,004 тыс. рублей, в том числе по годам: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229908,668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160608,900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160921,400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160717,900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204166,568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204166,568 тыс. рублей;</w:t>
            </w:r>
          </w:p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краевой бюджет 2688350,473 тыс. рублей, в том числе по годам: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429453,178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470624,093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421432,670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473469,030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446106,126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447265,376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F50" w:rsidRPr="00B63A36" w:rsidRDefault="00D02F50" w:rsidP="001A733F">
            <w:pPr>
              <w:pStyle w:val="a3"/>
              <w:spacing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lastRenderedPageBreak/>
              <w:t>бюджет округа – 0,000 тыс. рублей, в том числе по годам: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рублей.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  <w:sz w:val="10"/>
                <w:szCs w:val="16"/>
              </w:rPr>
            </w:pP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Прогнозируемое поступление средств в местный бюджет - 0,000 тыс. рублей, в том числе по годам: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10"/>
                <w:szCs w:val="16"/>
              </w:rPr>
            </w:pP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Выпадающие доходы местного бюджета - 0,000 тыс. рублей, в том числе по годам: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D02F50" w:rsidRPr="00B63A36" w:rsidRDefault="00D02F50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подпрограммы - 0,000 тыс. рублей, в том числе по годам: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D02F50" w:rsidRPr="00B63A36" w:rsidRDefault="00D02F50" w:rsidP="001A733F">
            <w:pPr>
              <w:pStyle w:val="a3"/>
              <w:spacing w:after="0" w:line="240" w:lineRule="auto"/>
              <w:ind w:left="0" w:right="-1"/>
              <w:jc w:val="both"/>
              <w:rPr>
                <w:sz w:val="16"/>
                <w:szCs w:val="16"/>
              </w:rPr>
            </w:pPr>
          </w:p>
        </w:tc>
      </w:tr>
      <w:tr w:rsidR="00D02F50" w:rsidRPr="00C0007A" w:rsidTr="001A733F">
        <w:tc>
          <w:tcPr>
            <w:tcW w:w="3261" w:type="dxa"/>
          </w:tcPr>
          <w:p w:rsidR="00D02F50" w:rsidRPr="00C0007A" w:rsidRDefault="00D02F50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</w:tcPr>
          <w:p w:rsidR="00D02F50" w:rsidRPr="0045754E" w:rsidRDefault="00D02F50" w:rsidP="00D02F50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spacing w:val="0"/>
              </w:rPr>
            </w:pPr>
            <w:r>
              <w:rPr>
                <w:spacing w:val="0"/>
              </w:rPr>
              <w:t>Е</w:t>
            </w:r>
            <w:r w:rsidRPr="0045754E">
              <w:rPr>
                <w:spacing w:val="0"/>
              </w:rPr>
              <w:t>жегодное обеспечение выплатами 100 % граждан Минераловодского городского округа, обратившихся и имеющих право на их получение;</w:t>
            </w:r>
          </w:p>
          <w:p w:rsidR="00D02F50" w:rsidRPr="00734086" w:rsidRDefault="00D02F50" w:rsidP="00D02F50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eastAsia="Courier New"/>
                <w:lang w:eastAsia="hi-IN" w:bidi="hi-IN"/>
              </w:rPr>
            </w:pPr>
            <w:r w:rsidRPr="0045754E">
              <w:rPr>
                <w:spacing w:val="0"/>
              </w:rPr>
              <w:t>ежегодное обеспечение выплатами 100%  детей и семей с детьми, обратившихся и имеющих право на их получение.</w:t>
            </w:r>
          </w:p>
          <w:p w:rsidR="00D02F50" w:rsidRDefault="00D02F50" w:rsidP="001A733F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spacing w:val="0"/>
              </w:rPr>
            </w:pPr>
          </w:p>
          <w:p w:rsidR="00D02F50" w:rsidRDefault="00D02F50" w:rsidP="001A733F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spacing w:val="0"/>
              </w:rPr>
            </w:pPr>
          </w:p>
          <w:p w:rsidR="00D02F50" w:rsidRDefault="00D02F50" w:rsidP="001A733F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spacing w:val="0"/>
              </w:rPr>
            </w:pPr>
          </w:p>
          <w:p w:rsidR="00D02F50" w:rsidRDefault="00D02F50" w:rsidP="001A733F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spacing w:val="0"/>
              </w:rPr>
            </w:pPr>
          </w:p>
          <w:p w:rsidR="00D02F50" w:rsidRPr="00C0007A" w:rsidRDefault="00D02F50" w:rsidP="001A733F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eastAsia="Courier New"/>
                <w:lang w:eastAsia="hi-IN" w:bidi="hi-IN"/>
              </w:rPr>
            </w:pPr>
          </w:p>
        </w:tc>
      </w:tr>
    </w:tbl>
    <w:p w:rsidR="00D02F50" w:rsidRPr="00966B2B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мероприятий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</w:p>
    <w:p w:rsidR="00D02F50" w:rsidRPr="00966B2B" w:rsidRDefault="00D02F50" w:rsidP="00D02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t>«С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оциальная поддержка населения Минераловодского городского округа» муниципальной программы Минераловодского городского округа «Социальная политика»</w:t>
      </w:r>
    </w:p>
    <w:p w:rsidR="00D02F50" w:rsidRDefault="00D02F50" w:rsidP="00D02F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02F50" w:rsidRPr="00734086" w:rsidRDefault="00D02F50" w:rsidP="00D02F5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02F50" w:rsidRDefault="00D02F50" w:rsidP="00D02F50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B2B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966B2B">
        <w:rPr>
          <w:rFonts w:ascii="Times New Roman" w:hAnsi="Times New Roman" w:cs="Times New Roman"/>
          <w:b/>
          <w:sz w:val="28"/>
          <w:szCs w:val="28"/>
        </w:rPr>
        <w:t>«</w:t>
      </w:r>
      <w:r w:rsidRPr="00966B2B">
        <w:rPr>
          <w:rFonts w:ascii="Times New Roman" w:hAnsi="Times New Roman" w:cs="Times New Roman"/>
          <w:sz w:val="28"/>
          <w:szCs w:val="28"/>
        </w:rPr>
        <w:t>С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>оциальная поддержка населения Минераловодского городского округа»</w:t>
      </w:r>
      <w:r w:rsidRPr="00966B2B">
        <w:rPr>
          <w:rFonts w:ascii="Times New Roman" w:hAnsi="Times New Roman" w:cs="Times New Roman"/>
          <w:sz w:val="28"/>
          <w:szCs w:val="28"/>
        </w:rPr>
        <w:t xml:space="preserve"> муниципальной программы Минераловодского городского округа «Социальная политика» (далее подпрограмма 1 Программы) нацелена на 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Минераловод</w:t>
      </w:r>
      <w:r>
        <w:rPr>
          <w:rFonts w:ascii="Times New Roman" w:hAnsi="Times New Roman" w:cs="Times New Roman"/>
          <w:sz w:val="28"/>
          <w:szCs w:val="28"/>
        </w:rPr>
        <w:t>ского городского округа.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Задачами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 1 Программы являю</w:t>
      </w:r>
      <w:r w:rsidRPr="00966B2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50" w:rsidRPr="0045754E" w:rsidRDefault="00D02F50" w:rsidP="00D02F50">
      <w:pPr>
        <w:pStyle w:val="a3"/>
        <w:numPr>
          <w:ilvl w:val="0"/>
          <w:numId w:val="22"/>
        </w:numPr>
        <w:tabs>
          <w:tab w:val="left" w:pos="317"/>
        </w:tabs>
        <w:spacing w:after="0" w:line="240" w:lineRule="auto"/>
        <w:ind w:left="0" w:firstLine="0"/>
        <w:jc w:val="both"/>
        <w:rPr>
          <w:spacing w:val="0"/>
        </w:rPr>
      </w:pPr>
      <w:r w:rsidRPr="0045754E">
        <w:rPr>
          <w:spacing w:val="0"/>
        </w:rPr>
        <w:t>оказание государственной социальной поддержки отдельным категориям граждан Минераловодского городского округа;</w:t>
      </w:r>
    </w:p>
    <w:p w:rsidR="00D02F50" w:rsidRPr="0045754E" w:rsidRDefault="00D02F50" w:rsidP="00D02F50">
      <w:pPr>
        <w:pStyle w:val="a3"/>
        <w:numPr>
          <w:ilvl w:val="0"/>
          <w:numId w:val="22"/>
        </w:numPr>
        <w:tabs>
          <w:tab w:val="left" w:pos="317"/>
        </w:tabs>
        <w:spacing w:after="0" w:line="240" w:lineRule="auto"/>
        <w:ind w:left="0" w:firstLine="0"/>
        <w:jc w:val="both"/>
        <w:rPr>
          <w:spacing w:val="0"/>
        </w:rPr>
      </w:pPr>
      <w:r w:rsidRPr="0045754E">
        <w:rPr>
          <w:spacing w:val="0"/>
        </w:rPr>
        <w:t>оказание государственной социальной поддержки детям и семьям с детьми, проживающим в Минераловодском городском округе</w:t>
      </w:r>
      <w:r>
        <w:rPr>
          <w:spacing w:val="0"/>
        </w:rPr>
        <w:t>.</w:t>
      </w:r>
      <w:r w:rsidRPr="0045754E">
        <w:rPr>
          <w:spacing w:val="0"/>
        </w:rPr>
        <w:t xml:space="preserve">  </w:t>
      </w:r>
    </w:p>
    <w:p w:rsidR="00D02F50" w:rsidRPr="00966B2B" w:rsidRDefault="00D02F50" w:rsidP="00D02F50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66B2B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3D7224">
        <w:rPr>
          <w:rFonts w:ascii="Times New Roman" w:hAnsi="Times New Roman" w:cs="Times New Roman"/>
          <w:sz w:val="28"/>
          <w:szCs w:val="28"/>
        </w:rPr>
        <w:t>поставленных задач</w:t>
      </w:r>
      <w:r w:rsidRPr="00880F01"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осуществляется путем реализации следующих основных мероприятий:</w:t>
      </w:r>
    </w:p>
    <w:p w:rsidR="00D02F50" w:rsidRPr="00966B2B" w:rsidRDefault="00D02F50" w:rsidP="00D02F50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предоставление мер социальной поддержки отдельным категориям граждан;</w:t>
      </w:r>
    </w:p>
    <w:p w:rsidR="00D02F50" w:rsidRPr="00966B2B" w:rsidRDefault="00D02F50" w:rsidP="00D02F50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 w:rsidRPr="00966B2B">
        <w:rPr>
          <w:spacing w:val="0"/>
        </w:rPr>
        <w:t>предоставление мер социальной поддержки семьям и детям.</w:t>
      </w:r>
    </w:p>
    <w:p w:rsidR="00D02F50" w:rsidRPr="00C861C0" w:rsidRDefault="00D02F50" w:rsidP="00D02F50">
      <w:pPr>
        <w:pStyle w:val="a3"/>
        <w:spacing w:after="0" w:line="240" w:lineRule="auto"/>
        <w:ind w:left="0" w:firstLine="567"/>
        <w:jc w:val="both"/>
        <w:rPr>
          <w:spacing w:val="0"/>
          <w:sz w:val="20"/>
          <w:szCs w:val="20"/>
        </w:rPr>
      </w:pPr>
    </w:p>
    <w:p w:rsidR="00D02F50" w:rsidRDefault="00D02F50" w:rsidP="00D02F50">
      <w:pPr>
        <w:pStyle w:val="a3"/>
        <w:spacing w:after="0" w:line="240" w:lineRule="auto"/>
        <w:ind w:left="0" w:firstLine="567"/>
        <w:jc w:val="both"/>
        <w:rPr>
          <w:rFonts w:eastAsia="Times New Roman"/>
          <w:spacing w:val="0"/>
        </w:rPr>
      </w:pPr>
      <w:r w:rsidRPr="00966B2B">
        <w:rPr>
          <w:spacing w:val="0"/>
        </w:rPr>
        <w:t>Первое основное мероприятие подпрограмм</w:t>
      </w:r>
      <w:r>
        <w:rPr>
          <w:spacing w:val="0"/>
        </w:rPr>
        <w:t xml:space="preserve">ы 1 Программы включает в себя </w:t>
      </w:r>
      <w:r w:rsidRPr="003D7224">
        <w:rPr>
          <w:spacing w:val="0"/>
        </w:rPr>
        <w:t xml:space="preserve">14 видов  </w:t>
      </w:r>
      <w:r w:rsidRPr="003D7224">
        <w:rPr>
          <w:rFonts w:eastAsia="Times New Roman"/>
          <w:spacing w:val="0"/>
        </w:rPr>
        <w:t>социальных выплат различным категориям граждан. Самой многочисленной группой получателей традиционно являются ветераны труда и труженики тыла, получатели</w:t>
      </w:r>
      <w:r w:rsidRPr="003D7224">
        <w:rPr>
          <w:rFonts w:eastAsia="Times New Roman"/>
          <w:color w:val="000000"/>
          <w:spacing w:val="0"/>
        </w:rPr>
        <w:t xml:space="preserve"> субсидий на оплату жилого помещения и коммунальных услуг, получатели компенсации расходов на уплату взноса на капитальный ремонт общего имущества в многоквартирном доме, граждане, награждённые нагрудным знаком «Почетный донор России». </w:t>
      </w:r>
      <w:r w:rsidRPr="003D7224">
        <w:rPr>
          <w:rFonts w:eastAsia="Times New Roman"/>
          <w:spacing w:val="0"/>
        </w:rPr>
        <w:t>Ежегодно увеличивается численность ветеранов труда Ставропольского края.</w:t>
      </w:r>
      <w:r w:rsidRPr="003D7224">
        <w:rPr>
          <w:rFonts w:eastAsia="Times New Roman"/>
          <w:color w:val="000000"/>
          <w:spacing w:val="0"/>
        </w:rPr>
        <w:t xml:space="preserve"> Государственная социальная помощь  предоставляется малоимущим семьям и малоимущим одиноко проживающим гражданам, педагогическим работникам образовательных организаций, проживающим и работающим в сельских населенных пунктах</w:t>
      </w:r>
      <w:r w:rsidRPr="003D7224">
        <w:rPr>
          <w:rFonts w:eastAsia="Times New Roman"/>
          <w:spacing w:val="0"/>
        </w:rPr>
        <w:t>, и другим категориям граждан.</w:t>
      </w:r>
    </w:p>
    <w:p w:rsidR="00D02F50" w:rsidRPr="00C861C0" w:rsidRDefault="00D02F50" w:rsidP="00D02F50">
      <w:pPr>
        <w:pStyle w:val="a3"/>
        <w:spacing w:after="0" w:line="240" w:lineRule="auto"/>
        <w:ind w:left="0" w:firstLine="567"/>
        <w:jc w:val="both"/>
        <w:rPr>
          <w:spacing w:val="0"/>
          <w:sz w:val="20"/>
          <w:szCs w:val="20"/>
        </w:rPr>
      </w:pPr>
    </w:p>
    <w:p w:rsidR="00D02F50" w:rsidRPr="00966B2B" w:rsidRDefault="00D02F50" w:rsidP="00D02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7224">
        <w:rPr>
          <w:rFonts w:ascii="Times New Roman" w:eastAsia="Times New Roman" w:hAnsi="Times New Roman" w:cs="Times New Roman"/>
          <w:bCs/>
          <w:sz w:val="28"/>
          <w:szCs w:val="28"/>
        </w:rPr>
        <w:t>Второе основное мероприятие подпрограмм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 1 Программы включает в себя  7</w:t>
      </w:r>
      <w:r w:rsidRPr="003D72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0F0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66B2B">
        <w:rPr>
          <w:rFonts w:ascii="Times New Roman" w:eastAsia="Times New Roman" w:hAnsi="Times New Roman" w:cs="Times New Roman"/>
          <w:bCs/>
          <w:sz w:val="28"/>
          <w:szCs w:val="28"/>
        </w:rPr>
        <w:t>идов социальных выплат, предоставляемых семьям и детям, среди них:</w:t>
      </w: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ежемесячное пособие на ребёнка, ежемесячная денежная выплата, назначаемая в случае рождения третьего ребенка или последующих детей до достижения ребенком возраста трех лет,</w:t>
      </w:r>
      <w:r w:rsidRPr="00966B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государственные пособия лицам, не подлежащим обязательному </w:t>
      </w: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социальному страхованию на случай временной нетрудоспособности и в связи с материнством, предоставление мер</w:t>
      </w:r>
      <w:proofErr w:type="gramEnd"/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поддержки многодетным семьям. Отметим, что </w:t>
      </w:r>
      <w:r w:rsidRPr="00966B2B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граждан Минераловодского городского округа, получающих ежемесячные детские пособия, а также численность многодетных семей ежегодно увеличивается. </w:t>
      </w:r>
    </w:p>
    <w:p w:rsidR="00D02F50" w:rsidRPr="00C861C0" w:rsidRDefault="00D02F50" w:rsidP="00D02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F50" w:rsidRPr="00966B2B" w:rsidRDefault="00D02F50" w:rsidP="00D02F5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 w:rsidRPr="00966B2B">
        <w:rPr>
          <w:spacing w:val="0"/>
        </w:rPr>
        <w:t>Реализация мероприятий подпрограммы 1 Программы, будет способствовать повышению уровня и качества жизни отдельных категорий граждан Минераловодского городского округа и достижению ожидаемых конечных результатов:</w:t>
      </w:r>
    </w:p>
    <w:p w:rsidR="00D02F50" w:rsidRPr="00966B2B" w:rsidRDefault="00D02F50" w:rsidP="00D02F50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>
        <w:rPr>
          <w:spacing w:val="0"/>
        </w:rPr>
        <w:t xml:space="preserve">ежегодному </w:t>
      </w:r>
      <w:r w:rsidRPr="00966B2B">
        <w:rPr>
          <w:spacing w:val="0"/>
        </w:rPr>
        <w:t>обеспечению выплатами 100% граждан Минераловодского городского округа, обратившихся и имеющих право на их получение;</w:t>
      </w:r>
    </w:p>
    <w:p w:rsidR="00D02F50" w:rsidRPr="00966B2B" w:rsidRDefault="00D02F50" w:rsidP="00D02F50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>
        <w:rPr>
          <w:spacing w:val="0"/>
        </w:rPr>
        <w:t xml:space="preserve">ежегодному </w:t>
      </w:r>
      <w:r w:rsidRPr="00966B2B">
        <w:rPr>
          <w:spacing w:val="0"/>
        </w:rPr>
        <w:t>обеспечению выплатами 100%  детей и семей с детьми, обратившихся и имеющих право на их получение.</w:t>
      </w:r>
    </w:p>
    <w:p w:rsidR="00D02F50" w:rsidRPr="00EB1728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D02F50" w:rsidRPr="00966B2B" w:rsidRDefault="00D02F50" w:rsidP="00D02F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966B2B">
        <w:rPr>
          <w:rFonts w:ascii="Times New Roman" w:hAnsi="Times New Roman" w:cs="Times New Roman"/>
          <w:sz w:val="28"/>
          <w:szCs w:val="28"/>
        </w:rPr>
        <w:t xml:space="preserve">показателях решения задач </w:t>
      </w:r>
      <w:r>
        <w:rPr>
          <w:rFonts w:ascii="Times New Roman" w:hAnsi="Times New Roman" w:cs="Times New Roman"/>
          <w:sz w:val="28"/>
          <w:szCs w:val="28"/>
        </w:rPr>
        <w:t>подпрограммы 1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Программы с расшифровкой их плановых значений</w:t>
      </w:r>
      <w:r>
        <w:rPr>
          <w:rFonts w:ascii="Times New Roman" w:hAnsi="Times New Roman" w:cs="Times New Roman"/>
          <w:sz w:val="28"/>
          <w:szCs w:val="28"/>
        </w:rPr>
        <w:t xml:space="preserve"> по годам реализации Программы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приведены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 xml:space="preserve">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1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D02F50" w:rsidRPr="006F7ED6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D02F50" w:rsidRPr="00966B2B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7224">
        <w:rPr>
          <w:rFonts w:ascii="Times New Roman" w:hAnsi="Times New Roman" w:cs="Times New Roman"/>
          <w:sz w:val="28"/>
          <w:szCs w:val="28"/>
        </w:rPr>
        <w:t>Взаимосвязь основных мероприятий подпрограммы 1 Программы с показате</w:t>
      </w:r>
      <w:r>
        <w:rPr>
          <w:rFonts w:ascii="Times New Roman" w:hAnsi="Times New Roman" w:cs="Times New Roman"/>
          <w:sz w:val="28"/>
          <w:szCs w:val="28"/>
        </w:rPr>
        <w:t>лями решения задач подпрограммы</w:t>
      </w:r>
      <w:r w:rsidRPr="00966B2B">
        <w:rPr>
          <w:rFonts w:ascii="Times New Roman" w:hAnsi="Times New Roman" w:cs="Times New Roman"/>
          <w:sz w:val="28"/>
          <w:szCs w:val="28"/>
        </w:rPr>
        <w:t xml:space="preserve">, а также типы основных мероприятий, сроки начала и окончания реализации основных мероприятий, ответственные исполнители  представлены 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2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D02F50" w:rsidRPr="00EB1728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D02F50" w:rsidRPr="00966B2B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Объемы и источники финансового обеспечения Программы в разрезе подпрограмм, мероприятий подпрограмм, с распределением по годам реализации Программы  представлены 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3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D02F50" w:rsidRPr="00966B2B" w:rsidRDefault="00D02F50" w:rsidP="00D02F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02F50" w:rsidRDefault="00D02F50" w:rsidP="00D02F50">
      <w:pPr>
        <w:ind w:right="-143"/>
      </w:pPr>
    </w:p>
    <w:p w:rsidR="00F84CA0" w:rsidRDefault="00F84CA0"/>
    <w:p w:rsidR="00D02F50" w:rsidRDefault="00D02F50"/>
    <w:p w:rsidR="00D02F50" w:rsidRDefault="00D02F50"/>
    <w:p w:rsidR="00D02F50" w:rsidRDefault="00D02F50"/>
    <w:p w:rsidR="00D02F50" w:rsidRDefault="00D02F50"/>
    <w:p w:rsidR="00D02F50" w:rsidRDefault="00D02F50"/>
    <w:p w:rsidR="00D02F50" w:rsidRDefault="00D02F50"/>
    <w:p w:rsidR="00D02F50" w:rsidRDefault="00D02F50"/>
    <w:p w:rsidR="00F11C11" w:rsidRDefault="00F11C11">
      <w:pPr>
        <w:sectPr w:rsidR="00F11C11" w:rsidSect="00F11C11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F11C11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</w:rPr>
      </w:pPr>
      <w:r>
        <w:rPr>
          <w:spacing w:val="0"/>
        </w:rPr>
        <w:lastRenderedPageBreak/>
        <w:t>Приложение  4</w:t>
      </w:r>
    </w:p>
    <w:p w:rsidR="00F11C11" w:rsidRPr="00B630DB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both"/>
        <w:rPr>
          <w:spacing w:val="0"/>
          <w:sz w:val="16"/>
          <w:szCs w:val="16"/>
        </w:rPr>
      </w:pPr>
    </w:p>
    <w:p w:rsidR="00F11C11" w:rsidRPr="00900601" w:rsidRDefault="00F11C11" w:rsidP="00F11C11">
      <w:pPr>
        <w:spacing w:after="0" w:line="240" w:lineRule="auto"/>
        <w:ind w:left="4678" w:right="-143"/>
        <w:rPr>
          <w:rFonts w:ascii="Times New Roman" w:hAnsi="Times New Roman" w:cs="Times New Roman"/>
          <w:sz w:val="23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</w:t>
      </w:r>
      <w:r w:rsidRPr="00900601">
        <w:rPr>
          <w:rFonts w:ascii="Times New Roman" w:hAnsi="Times New Roman" w:cs="Times New Roman"/>
          <w:sz w:val="23"/>
          <w:szCs w:val="24"/>
        </w:rPr>
        <w:t>22.12.2015г. № 202</w:t>
      </w: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11" w:rsidRPr="008139B6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9B6">
        <w:rPr>
          <w:rFonts w:ascii="Times New Roman" w:hAnsi="Times New Roman" w:cs="Times New Roman"/>
          <w:sz w:val="28"/>
          <w:szCs w:val="28"/>
        </w:rPr>
        <w:t>ПАСПОРТ</w:t>
      </w:r>
    </w:p>
    <w:p w:rsidR="00F11C11" w:rsidRPr="008139B6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9B6">
        <w:rPr>
          <w:rFonts w:ascii="Times New Roman" w:hAnsi="Times New Roman" w:cs="Times New Roman"/>
          <w:sz w:val="28"/>
          <w:szCs w:val="28"/>
        </w:rPr>
        <w:t>подпрограммы «</w:t>
      </w:r>
      <w:r w:rsidRPr="008139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Дополнительные меры социальной поддержки населения Минераловодского городского округа» </w:t>
      </w:r>
      <w:r w:rsidRPr="008139B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11C11" w:rsidRPr="008139B6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9B6">
        <w:rPr>
          <w:rFonts w:ascii="Times New Roman" w:hAnsi="Times New Roman" w:cs="Times New Roman"/>
          <w:sz w:val="28"/>
          <w:szCs w:val="28"/>
        </w:rPr>
        <w:t>Минераловодского городского округа «Социальная политика»</w:t>
      </w:r>
    </w:p>
    <w:p w:rsidR="00F11C11" w:rsidRPr="00203C32" w:rsidRDefault="00F11C11" w:rsidP="00F11C1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F11C11" w:rsidRPr="008139B6" w:rsidRDefault="00F11C11" w:rsidP="001A733F">
            <w:pPr>
              <w:spacing w:after="10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8139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Дополнительные меры социальной поддержки населения Минераловодского городского округа»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C11" w:rsidRPr="008139B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11C11" w:rsidRPr="00B023FF" w:rsidRDefault="00F11C11" w:rsidP="001A733F">
            <w:pPr>
              <w:pStyle w:val="1"/>
              <w:keepNext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6237" w:type="dxa"/>
          </w:tcPr>
          <w:p w:rsidR="00F11C11" w:rsidRPr="00B023FF" w:rsidRDefault="00F11C11" w:rsidP="001A733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(далее – УТСЗН)</w:t>
            </w: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F11C11" w:rsidRPr="008139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F11C11" w:rsidRPr="008139B6" w:rsidRDefault="00F11C11" w:rsidP="00F11C11">
            <w:pPr>
              <w:numPr>
                <w:ilvl w:val="0"/>
                <w:numId w:val="23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Минераловодского городского округа (далее – управление образования);</w:t>
            </w:r>
          </w:p>
          <w:p w:rsidR="00F11C11" w:rsidRPr="00B023FF" w:rsidRDefault="00F11C11" w:rsidP="00F11C11">
            <w:pPr>
              <w:numPr>
                <w:ilvl w:val="0"/>
                <w:numId w:val="23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администрации Минераловодского городского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(далее – комитет по культуре).</w:t>
            </w: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F11C11" w:rsidRPr="008139B6" w:rsidRDefault="00F11C11" w:rsidP="001A733F">
            <w:pPr>
              <w:spacing w:line="240" w:lineRule="auto"/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F11C11" w:rsidRPr="008139B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Оказание адресной социальной помощи отдельным категориям граждан, постоянно проживающим на территории Минераловодского городского округа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казатели решения задач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ветеранов Великой Отечественной войны, Почётных граждан Минераловодского городского 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руга и других категорий граждан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которым оказана адресная социальная помощь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местного бюджета</w:t>
            </w:r>
          </w:p>
          <w:p w:rsidR="00F11C11" w:rsidRPr="00D96880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</w:tcPr>
          <w:p w:rsidR="00F11C11" w:rsidRPr="008139B6" w:rsidRDefault="00F11C11" w:rsidP="001A733F">
            <w:pPr>
              <w:widowControl w:val="0"/>
              <w:suppressAutoHyphens/>
              <w:autoSpaceDE w:val="0"/>
              <w:spacing w:line="240" w:lineRule="auto"/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2016 – 2021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подпрограммы составит 11702,532 тыс. рублей, в том числе по источникам финансового обеспечения: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Бюджет Минераловодского городского округа -  11702,532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1256,348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1664,824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1513,720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1518,600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2871,780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2877,260 тыс. рублей;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краевой бюджет –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бюджет округа – 11702,532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1256,348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1664,824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1513,720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1518,600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2871,780 тыс. рублей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2877,260 тыс. рублей.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Прогнозируемое поступление средств в местный бюджет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lastRenderedPageBreak/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116934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Выпадающие доходы местного бюджета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11693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подпрограммы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8139B6" w:rsidTr="001A733F">
        <w:tc>
          <w:tcPr>
            <w:tcW w:w="3261" w:type="dxa"/>
          </w:tcPr>
          <w:p w:rsidR="00F11C11" w:rsidRPr="008139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</w:tcPr>
          <w:p w:rsidR="00F11C11" w:rsidRPr="008139B6" w:rsidRDefault="00F11C11" w:rsidP="001A733F">
            <w:pPr>
              <w:spacing w:after="0" w:line="240" w:lineRule="auto"/>
              <w:ind w:left="34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Своевременное оказание адресной социальной помощи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ветеранам  Великой Отечественной войны, Почётным гражданам Минераловодского городского округа и другим категориям граждан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в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ветствии с нормативными правовыми </w:t>
            </w:r>
            <w:r w:rsidRPr="008139B6">
              <w:rPr>
                <w:rFonts w:ascii="Times New Roman" w:hAnsi="Times New Roman" w:cs="Times New Roman"/>
                <w:sz w:val="28"/>
                <w:szCs w:val="28"/>
              </w:rPr>
              <w:t>актами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Минераловодского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округа</w:t>
            </w:r>
            <w:r w:rsidRPr="008139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Pr="00AB2F29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F29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мероприятий</w:t>
      </w:r>
      <w:r w:rsidRPr="00AB2F29">
        <w:rPr>
          <w:rFonts w:ascii="Times New Roman" w:hAnsi="Times New Roman" w:cs="Times New Roman"/>
          <w:sz w:val="28"/>
          <w:szCs w:val="28"/>
        </w:rPr>
        <w:t xml:space="preserve"> </w:t>
      </w:r>
      <w:r w:rsidRPr="00AB2F29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</w:p>
    <w:p w:rsidR="00F11C11" w:rsidRPr="00AB2F29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2F29">
        <w:rPr>
          <w:rFonts w:ascii="Times New Roman" w:hAnsi="Times New Roman" w:cs="Times New Roman"/>
          <w:b/>
          <w:sz w:val="28"/>
          <w:szCs w:val="28"/>
        </w:rPr>
        <w:t>«</w:t>
      </w:r>
      <w:r w:rsidRPr="00AB2F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меры социальной поддержки населения Минераловодского городского округа» муниципальной программы Минераловодского городского округа «Социальная политика»</w:t>
      </w:r>
    </w:p>
    <w:p w:rsidR="00F11C11" w:rsidRPr="009152D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1C11" w:rsidRPr="00AB2F29" w:rsidRDefault="00F11C11" w:rsidP="00F11C11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F29">
        <w:rPr>
          <w:rFonts w:ascii="Times New Roman" w:hAnsi="Times New Roman" w:cs="Times New Roman"/>
          <w:sz w:val="28"/>
          <w:szCs w:val="28"/>
        </w:rPr>
        <w:t>Подпрограмма «</w:t>
      </w:r>
      <w:r w:rsidRPr="00AB2F29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Дополнительные меры социальной поддержки населения Минераловодского городского округа»</w:t>
      </w:r>
      <w:r w:rsidRPr="00AB2F29">
        <w:rPr>
          <w:rFonts w:ascii="Times New Roman" w:hAnsi="Times New Roman" w:cs="Times New Roman"/>
          <w:sz w:val="28"/>
          <w:szCs w:val="28"/>
        </w:rPr>
        <w:t xml:space="preserve"> муниципальной программы Минераловодского городского округа «Социальная политика» (далее подпрограмма 2 Программы) нацелена на </w:t>
      </w:r>
      <w:r w:rsidRPr="00AB2F29">
        <w:rPr>
          <w:rFonts w:ascii="Times New Roman" w:hAnsi="Times New Roman" w:cs="Times New Roman"/>
          <w:sz w:val="28"/>
          <w:szCs w:val="28"/>
          <w:lang w:eastAsia="ar-SA"/>
        </w:rPr>
        <w:t>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округа.</w:t>
      </w:r>
      <w:r w:rsidRPr="00AB2F29">
        <w:rPr>
          <w:rFonts w:ascii="Times New Roman" w:hAnsi="Times New Roman" w:cs="Times New Roman"/>
          <w:sz w:val="28"/>
          <w:szCs w:val="28"/>
        </w:rPr>
        <w:t xml:space="preserve"> Задачей подпрограммы 2 Программы является </w:t>
      </w:r>
      <w:r w:rsidRPr="00AB2F29">
        <w:rPr>
          <w:rFonts w:ascii="Times New Roman" w:hAnsi="Times New Roman" w:cs="Times New Roman"/>
          <w:sz w:val="28"/>
          <w:szCs w:val="28"/>
          <w:lang w:eastAsia="ar-SA"/>
        </w:rPr>
        <w:t>оказание адресной социальной помощи отдельным категориям граждан, постоянно проживающим на территории Минераловодского городского округа</w:t>
      </w:r>
      <w:r w:rsidRPr="00AB2F2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11C11" w:rsidRPr="00AB2F29" w:rsidRDefault="00F11C11" w:rsidP="00F11C11">
      <w:pPr>
        <w:tabs>
          <w:tab w:val="left" w:pos="317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AB2F29">
        <w:rPr>
          <w:rFonts w:ascii="Times New Roman" w:hAnsi="Times New Roman" w:cs="Times New Roman"/>
          <w:sz w:val="28"/>
          <w:szCs w:val="28"/>
        </w:rPr>
        <w:t xml:space="preserve">Решение задачи подпрограммы 2 Программы осуществляется путем реализации основного мероприятия подпрограммы «Обеспечение мер социальной поддержки», которое включает в себя 9 видов различных </w:t>
      </w:r>
      <w:r w:rsidRPr="00AB2F29">
        <w:rPr>
          <w:rFonts w:ascii="Times New Roman" w:eastAsia="Times New Roman" w:hAnsi="Times New Roman" w:cs="Times New Roman"/>
          <w:sz w:val="28"/>
          <w:szCs w:val="28"/>
        </w:rPr>
        <w:t>социальных выплат отдельным категориям граждан за счёт средств бюджета Минераловодского городского округа, в том числе</w:t>
      </w:r>
      <w:r w:rsidRPr="00AB2F29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предоставление мер социальной поддержки по оплате жилых помещений, отопления и освещения работникам культуры, проживающим и работающим в сельских населенных пунктах, ежемесячную выплату Почётным</w:t>
      </w:r>
      <w:proofErr w:type="gramEnd"/>
      <w:r w:rsidRPr="00AB2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 Минераловодского городского округа, оказание адресной  социальной помощи ветеранам Великой Отечественной войны в связи с расходами, понесенными на проведение ремонтных работ жилых помещений, материальную помощь малоимущим гражданам, семьям, воспитывающим детей-инвалидов в возрасте до 18 лет, одиноко проживающим инвалидам и гражданам пожилого возраста, попавшим в трудную жизненную ситуацию, </w:t>
      </w:r>
      <w:r w:rsidRPr="00AB2F29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единовременную денежную выплату </w:t>
      </w:r>
      <w:r w:rsidRPr="00AB2F2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гражданам, пострадавшим в результате чрезвычайных ситуаций природного и техногенного характера</w:t>
      </w:r>
      <w:proofErr w:type="gramEnd"/>
      <w:r w:rsidRPr="00AB2F29">
        <w:rPr>
          <w:rFonts w:ascii="Times New Roman" w:eastAsia="Times New Roman" w:hAnsi="Times New Roman" w:cs="Times New Roman"/>
          <w:color w:val="000000"/>
          <w:sz w:val="28"/>
          <w:szCs w:val="28"/>
        </w:rPr>
        <w:t>, ликвидаторам аварии на ЧАЭС,</w:t>
      </w:r>
      <w:r w:rsidRPr="00AB2F29">
        <w:rPr>
          <w:rFonts w:ascii="Times New Roman" w:eastAsia="Times New Roman" w:hAnsi="Times New Roman" w:cs="Times New Roman"/>
          <w:sz w:val="28"/>
          <w:szCs w:val="28"/>
        </w:rPr>
        <w:t xml:space="preserve"> инвалидам боевых действий в Афганистане и семьям погибших.</w:t>
      </w:r>
      <w:r w:rsidRPr="00AB2F29">
        <w:rPr>
          <w:sz w:val="28"/>
          <w:szCs w:val="28"/>
        </w:rPr>
        <w:t xml:space="preserve"> </w:t>
      </w:r>
    </w:p>
    <w:p w:rsidR="00F11C11" w:rsidRPr="00AB2F29" w:rsidRDefault="00F11C11" w:rsidP="00F11C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2F29">
        <w:rPr>
          <w:rFonts w:ascii="Times New Roman" w:hAnsi="Times New Roman" w:cs="Times New Roman"/>
          <w:sz w:val="28"/>
          <w:szCs w:val="28"/>
        </w:rPr>
        <w:t xml:space="preserve">Ожидаемым конечным результатом реализация мероприятий подпрограммы 2 Программы является </w:t>
      </w:r>
      <w:r w:rsidRPr="00AB2F29">
        <w:rPr>
          <w:rFonts w:ascii="Times New Roman" w:hAnsi="Times New Roman" w:cs="Times New Roman"/>
          <w:sz w:val="28"/>
          <w:szCs w:val="28"/>
          <w:lang w:eastAsia="ar-SA"/>
        </w:rPr>
        <w:t>своевременное оказание адресной социальной помощи</w:t>
      </w:r>
      <w:r w:rsidRPr="00AB2F29">
        <w:rPr>
          <w:rFonts w:ascii="Times New Roman" w:hAnsi="Times New Roman" w:cs="Times New Roman"/>
          <w:sz w:val="28"/>
          <w:szCs w:val="28"/>
        </w:rPr>
        <w:t xml:space="preserve"> </w:t>
      </w:r>
      <w:r w:rsidRPr="00AB2F29">
        <w:rPr>
          <w:rFonts w:ascii="Times New Roman" w:hAnsi="Times New Roman" w:cs="Times New Roman"/>
          <w:sz w:val="28"/>
          <w:szCs w:val="28"/>
          <w:lang w:eastAsia="ar-SA"/>
        </w:rPr>
        <w:t xml:space="preserve"> ветеранам  Великой Отечественной войны, Почётным гражданам Минераловодского городского округа и другим категориям граждан</w:t>
      </w:r>
      <w:r w:rsidRPr="00AB2F29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</w:t>
      </w:r>
      <w:r w:rsidRPr="00AB2F29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Минераловодского городского  округа. </w:t>
      </w:r>
    </w:p>
    <w:p w:rsidR="00F11C11" w:rsidRPr="00AB2F29" w:rsidRDefault="00F11C11" w:rsidP="00F11C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F29">
        <w:rPr>
          <w:rFonts w:ascii="Times New Roman" w:hAnsi="Times New Roman" w:cs="Times New Roman"/>
          <w:sz w:val="28"/>
          <w:szCs w:val="28"/>
        </w:rPr>
        <w:t xml:space="preserve">Взаимосвязь основного мероприятия подпрограммы 2 Программы с  показателем решения задачи подпрограммы, а также тип основного мероприятия, сроки начала и окончания его реализации, ответственные исполнители  представлены в </w:t>
      </w:r>
      <w:r w:rsidRPr="00AB2F29">
        <w:rPr>
          <w:rFonts w:ascii="Times New Roman" w:hAnsi="Times New Roman" w:cs="Times New Roman"/>
          <w:b/>
          <w:sz w:val="28"/>
          <w:szCs w:val="28"/>
        </w:rPr>
        <w:t>таблице 2</w:t>
      </w:r>
      <w:r w:rsidRPr="00AB2F29">
        <w:rPr>
          <w:rFonts w:ascii="Times New Roman" w:hAnsi="Times New Roman" w:cs="Times New Roman"/>
          <w:sz w:val="28"/>
          <w:szCs w:val="28"/>
        </w:rPr>
        <w:t>.</w:t>
      </w:r>
    </w:p>
    <w:p w:rsidR="00F11C11" w:rsidRDefault="00F11C11" w:rsidP="00F11C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F11C11" w:rsidSect="00F11C11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  <w:r w:rsidRPr="00AB2F29">
        <w:rPr>
          <w:rFonts w:ascii="Times New Roman" w:hAnsi="Times New Roman" w:cs="Times New Roman"/>
          <w:sz w:val="28"/>
          <w:szCs w:val="28"/>
        </w:rPr>
        <w:t xml:space="preserve">Объемы и источники финансового обеспечения Программы в разрезе подпрограмм, мероприятий подпрограмм, с распределением по годам реализации Программы  представлены в </w:t>
      </w:r>
      <w:r w:rsidRPr="00AB2F29">
        <w:rPr>
          <w:rFonts w:ascii="Times New Roman" w:hAnsi="Times New Roman" w:cs="Times New Roman"/>
          <w:b/>
          <w:sz w:val="28"/>
          <w:szCs w:val="28"/>
        </w:rPr>
        <w:t>таблице 3</w:t>
      </w:r>
      <w:r w:rsidRPr="00AB2F29">
        <w:rPr>
          <w:rFonts w:ascii="Times New Roman" w:hAnsi="Times New Roman" w:cs="Times New Roman"/>
          <w:sz w:val="28"/>
          <w:szCs w:val="28"/>
        </w:rPr>
        <w:t>.</w:t>
      </w:r>
    </w:p>
    <w:p w:rsidR="00F11C11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</w:rPr>
      </w:pPr>
      <w:r>
        <w:rPr>
          <w:spacing w:val="0"/>
        </w:rPr>
        <w:lastRenderedPageBreak/>
        <w:t>Приложение  5</w:t>
      </w:r>
    </w:p>
    <w:p w:rsidR="00F11C11" w:rsidRPr="00B630DB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  <w:sz w:val="16"/>
          <w:szCs w:val="16"/>
        </w:rPr>
      </w:pPr>
    </w:p>
    <w:p w:rsidR="00F11C11" w:rsidRPr="002A3532" w:rsidRDefault="00F11C11" w:rsidP="00F11C11">
      <w:pPr>
        <w:spacing w:after="0" w:line="240" w:lineRule="auto"/>
        <w:ind w:left="4536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22.12.2015г. </w:t>
      </w:r>
      <w:r w:rsidRPr="002A3532">
        <w:rPr>
          <w:rFonts w:ascii="Times New Roman" w:hAnsi="Times New Roman" w:cs="Times New Roman"/>
          <w:sz w:val="24"/>
          <w:szCs w:val="24"/>
        </w:rPr>
        <w:t>№ 202</w:t>
      </w: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1C11" w:rsidRPr="001F5ECE" w:rsidRDefault="00F11C11" w:rsidP="00F11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ECE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F11C11" w:rsidRPr="001F5ECE" w:rsidRDefault="00F11C11" w:rsidP="00F11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5ECE">
        <w:rPr>
          <w:rFonts w:ascii="Times New Roman" w:eastAsia="Times New Roman" w:hAnsi="Times New Roman" w:cs="Times New Roman"/>
          <w:sz w:val="28"/>
          <w:szCs w:val="28"/>
        </w:rPr>
        <w:t>подпрограммы «</w:t>
      </w:r>
      <w:r w:rsidRPr="001F5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Социальная поддержка общественных организаций ветеранов, инвалидов и иных социально ориентированных </w:t>
      </w:r>
    </w:p>
    <w:p w:rsidR="00F11C11" w:rsidRPr="001F5ECE" w:rsidRDefault="00F11C11" w:rsidP="00F11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некоммерческих организаций Минераловодского городского округа» </w:t>
      </w:r>
      <w:r w:rsidRPr="001F5EC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Pr="001F5ECE">
        <w:rPr>
          <w:rFonts w:ascii="Times New Roman" w:eastAsia="Times New Roman" w:hAnsi="Times New Roman" w:cs="Times New Roman"/>
          <w:sz w:val="28"/>
          <w:szCs w:val="28"/>
        </w:rPr>
        <w:t xml:space="preserve"> Минераловодского городского округа «Социальная политика»</w:t>
      </w:r>
    </w:p>
    <w:p w:rsidR="00F11C11" w:rsidRPr="001F5ECE" w:rsidRDefault="00F11C11" w:rsidP="00F11C1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F11C11" w:rsidRPr="001F5ECE" w:rsidRDefault="00F11C11" w:rsidP="001A7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«</w:t>
            </w:r>
            <w:r w:rsidRPr="001F5E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Социальная поддержка общественных организаций ветеранов, инвалидов</w:t>
            </w:r>
          </w:p>
          <w:p w:rsidR="00F11C11" w:rsidRPr="001F5ECE" w:rsidRDefault="00F11C11" w:rsidP="001A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 иных социально ориентированных некоммерческих организаций Минераловодского городского округа»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</w:p>
          <w:p w:rsidR="00F11C11" w:rsidRPr="001F5ECE" w:rsidRDefault="00F11C11" w:rsidP="001A733F">
            <w:pPr>
              <w:pStyle w:val="1"/>
              <w:keepNext w:val="0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F11C11" w:rsidRPr="001F5ECE" w:rsidTr="001A733F">
        <w:trPr>
          <w:trHeight w:val="1148"/>
        </w:trPr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 (далее – УТСЗН)</w:t>
            </w:r>
          </w:p>
          <w:p w:rsidR="00F11C11" w:rsidRPr="002C675A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</w:t>
            </w:r>
          </w:p>
          <w:p w:rsidR="00F11C11" w:rsidRPr="001F5ECE" w:rsidRDefault="00F11C11" w:rsidP="001A7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F11C11" w:rsidRPr="001F5ECE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11C11" w:rsidRPr="00A32B83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F11C11" w:rsidRPr="001F5ECE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F11C11" w:rsidRPr="002C675A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организациям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ветеранов, инвалидов и иным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ориентированным некоммерческим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организациям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реализацию социально значимых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и  мероприятий</w:t>
            </w: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оказатели решения задач подпрограммы</w:t>
            </w:r>
          </w:p>
        </w:tc>
        <w:tc>
          <w:tcPr>
            <w:tcW w:w="6237" w:type="dxa"/>
          </w:tcPr>
          <w:p w:rsidR="00F11C11" w:rsidRPr="001F5ECE" w:rsidRDefault="00F11C11" w:rsidP="00F11C11">
            <w:pPr>
              <w:numPr>
                <w:ilvl w:val="0"/>
                <w:numId w:val="24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субсидий, предоставленных социально ориентированным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некоммерческим организациям на реализацию социально значимых 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</w:p>
          <w:p w:rsidR="00F11C11" w:rsidRDefault="00F11C11" w:rsidP="00F11C11">
            <w:pPr>
              <w:numPr>
                <w:ilvl w:val="0"/>
                <w:numId w:val="24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ветеранов и инвалидов, ставших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участниками социально значимых 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мероприятий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, на реализацию которых предоставлены субсидии</w:t>
            </w:r>
          </w:p>
          <w:p w:rsidR="00F11C11" w:rsidRPr="00A14E68" w:rsidRDefault="00F11C11" w:rsidP="001A733F">
            <w:pPr>
              <w:spacing w:after="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– 2021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  <w:p w:rsidR="00F11C11" w:rsidRPr="001F5ECE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1C11" w:rsidRPr="001F5ECE" w:rsidTr="001A733F">
        <w:tc>
          <w:tcPr>
            <w:tcW w:w="3261" w:type="dxa"/>
          </w:tcPr>
          <w:p w:rsidR="00F11C11" w:rsidRPr="00B63A36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6075,000 </w:t>
            </w: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 xml:space="preserve">Бюджет Минераловодского городского округа -  </w:t>
            </w: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6075,000</w:t>
            </w: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2016 году – 1350,000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2017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2018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2019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2020 году – 1350,000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2021 году – 1350,000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краевой бюджет - 0,000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– </w:t>
            </w: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6075,000</w:t>
            </w: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2016 году – 1350,000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2017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2018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2019 году –  675,000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2020 году – 1350,000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eastAsia="Times New Roman" w:hAnsi="Times New Roman" w:cs="Times New Roman"/>
                <w:sz w:val="28"/>
                <w:szCs w:val="28"/>
              </w:rPr>
              <w:t>в 2021 году – 1350,000 тыс. рублей.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Прогнозируемое поступление средств в местный бюджет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Выпадающие доходы местного бюджета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подпрограммы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C11" w:rsidRPr="00B63A36" w:rsidRDefault="00F11C11" w:rsidP="001A7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1C11" w:rsidRPr="001F5ECE" w:rsidTr="001A733F">
        <w:tc>
          <w:tcPr>
            <w:tcW w:w="3261" w:type="dxa"/>
          </w:tcPr>
          <w:p w:rsidR="00F11C11" w:rsidRPr="001F5ECE" w:rsidRDefault="00F11C11" w:rsidP="001A733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</w:tcPr>
          <w:p w:rsidR="00F11C11" w:rsidRPr="001F5ECE" w:rsidRDefault="00F11C11" w:rsidP="00F11C11">
            <w:pPr>
              <w:numPr>
                <w:ilvl w:val="0"/>
                <w:numId w:val="25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Улучшение материально-технической базы общественных организаций ветеранов, инвалидов и иных</w:t>
            </w:r>
            <w:r w:rsidRPr="001F5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 ориентированных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Минераловодского городского округа</w:t>
            </w:r>
          </w:p>
          <w:p w:rsidR="00F11C11" w:rsidRPr="001F5ECE" w:rsidRDefault="00F11C11" w:rsidP="00F11C11">
            <w:pPr>
              <w:numPr>
                <w:ilvl w:val="0"/>
                <w:numId w:val="25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ветеранов и инвалидов, ставших участниками социально значимых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 и </w:t>
            </w:r>
            <w:r w:rsidRPr="001F5EC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 на реализацию которых предоставлены субсидии</w:t>
            </w:r>
          </w:p>
        </w:tc>
      </w:tr>
    </w:tbl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мероприятий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t>«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 муниципальной программы Минераловодского городского округа 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«Социальная политика»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Подпрограмма 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 xml:space="preserve"> муниципальной программы Минераловодского городского округа «Социальная политика» (далее подпрограмма 3 Программы) нацелена на </w:t>
      </w:r>
      <w:r w:rsidRPr="00966B2B">
        <w:rPr>
          <w:rFonts w:ascii="Times New Roman" w:eastAsia="Times New Roman" w:hAnsi="Times New Roman" w:cs="Times New Roman"/>
          <w:sz w:val="28"/>
          <w:szCs w:val="28"/>
        </w:rPr>
        <w:t xml:space="preserve">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округа. </w:t>
      </w:r>
    </w:p>
    <w:p w:rsidR="00F11C11" w:rsidRPr="00966B2B" w:rsidRDefault="00F11C11" w:rsidP="00F11C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B2B">
        <w:rPr>
          <w:rFonts w:ascii="Times New Roman" w:hAnsi="Times New Roman" w:cs="Times New Roman"/>
          <w:sz w:val="28"/>
          <w:szCs w:val="28"/>
        </w:rPr>
        <w:t xml:space="preserve">Задачей подпрограммы 3 Программы является </w:t>
      </w:r>
      <w:r w:rsidRPr="00966B2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субсидий 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общественным организациям ветеранов, инвалидов и иным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ориентированным некоммерческим</w:t>
      </w:r>
      <w:r w:rsidRPr="00966B2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социально значим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мероприятий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11C11" w:rsidRPr="00781D67" w:rsidRDefault="00F11C11" w:rsidP="00F11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66B2B">
        <w:rPr>
          <w:rFonts w:ascii="Times New Roman" w:hAnsi="Times New Roman" w:cs="Times New Roman"/>
          <w:sz w:val="28"/>
          <w:szCs w:val="28"/>
        </w:rPr>
        <w:t>ешение задачи подпрограммы 3 Программы осуществляется путем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основного мероприятия подпрограммы </w:t>
      </w:r>
      <w:r w:rsidRPr="00781D67">
        <w:rPr>
          <w:rFonts w:ascii="Times New Roman" w:hAnsi="Times New Roman" w:cs="Times New Roman"/>
          <w:sz w:val="28"/>
          <w:szCs w:val="28"/>
        </w:rPr>
        <w:t>«Субсидии на поддержку социально ориентирован</w:t>
      </w:r>
      <w:r>
        <w:rPr>
          <w:rFonts w:ascii="Times New Roman" w:hAnsi="Times New Roman" w:cs="Times New Roman"/>
          <w:sz w:val="28"/>
          <w:szCs w:val="28"/>
        </w:rPr>
        <w:t>ных некоммерческих организаций»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предоставляются на реализацию социально значимых программ и мероприятий, направленных на повышение</w:t>
      </w:r>
      <w:r w:rsidRPr="00781D67">
        <w:rPr>
          <w:rFonts w:ascii="Times New Roman" w:hAnsi="Times New Roman" w:cs="Times New Roman"/>
          <w:sz w:val="28"/>
          <w:szCs w:val="28"/>
        </w:rPr>
        <w:t xml:space="preserve"> уровня и качества жизни </w:t>
      </w:r>
      <w:r>
        <w:rPr>
          <w:rFonts w:ascii="Times New Roman" w:hAnsi="Times New Roman" w:cs="Times New Roman"/>
          <w:sz w:val="28"/>
          <w:szCs w:val="28"/>
        </w:rPr>
        <w:t>инвалидов и ветеранов, повышение</w:t>
      </w:r>
      <w:r w:rsidRPr="00781D67">
        <w:rPr>
          <w:rFonts w:ascii="Times New Roman" w:hAnsi="Times New Roman" w:cs="Times New Roman"/>
          <w:sz w:val="28"/>
          <w:szCs w:val="28"/>
        </w:rPr>
        <w:t xml:space="preserve"> их со</w:t>
      </w:r>
      <w:r>
        <w:rPr>
          <w:rFonts w:ascii="Times New Roman" w:hAnsi="Times New Roman" w:cs="Times New Roman"/>
          <w:sz w:val="28"/>
          <w:szCs w:val="28"/>
        </w:rPr>
        <w:t>циальной активности и достижение</w:t>
      </w:r>
      <w:r w:rsidRPr="00781D67">
        <w:rPr>
          <w:rFonts w:ascii="Times New Roman" w:hAnsi="Times New Roman" w:cs="Times New Roman"/>
          <w:sz w:val="28"/>
          <w:szCs w:val="28"/>
        </w:rPr>
        <w:t xml:space="preserve"> ожидаемых конечных результатов:</w:t>
      </w:r>
    </w:p>
    <w:p w:rsidR="00F11C11" w:rsidRPr="00966B2B" w:rsidRDefault="00F11C11" w:rsidP="00F11C11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улучшение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материально-технической базы общественных организаций ветеранов, инвалидов и иных</w:t>
      </w:r>
      <w:r w:rsidRPr="00966B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66B2B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Минераловодского городского округа;</w:t>
      </w:r>
    </w:p>
    <w:p w:rsidR="00F11C11" w:rsidRPr="00966B2B" w:rsidRDefault="00F11C11" w:rsidP="00F11C11">
      <w:pPr>
        <w:pStyle w:val="a3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pacing w:val="0"/>
        </w:rPr>
      </w:pPr>
      <w:r>
        <w:rPr>
          <w:rFonts w:eastAsia="Times New Roman"/>
          <w:spacing w:val="0"/>
        </w:rPr>
        <w:t>увеличение</w:t>
      </w:r>
      <w:r w:rsidRPr="00966B2B">
        <w:rPr>
          <w:rFonts w:eastAsia="Times New Roman"/>
          <w:spacing w:val="0"/>
        </w:rPr>
        <w:t xml:space="preserve"> количества ветеранов и инвалидов, ставших участниками социально значимых </w:t>
      </w:r>
      <w:r>
        <w:rPr>
          <w:rFonts w:eastAsia="Times New Roman"/>
          <w:spacing w:val="0"/>
        </w:rPr>
        <w:t xml:space="preserve">программ и </w:t>
      </w:r>
      <w:r w:rsidRPr="00966B2B">
        <w:rPr>
          <w:rFonts w:eastAsia="Times New Roman"/>
          <w:spacing w:val="0"/>
        </w:rPr>
        <w:t>мероприятий, на реализацию которых предоставлены субсидии.</w:t>
      </w:r>
    </w:p>
    <w:p w:rsidR="00F11C11" w:rsidRDefault="00F11C11" w:rsidP="00F11C1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spacing w:val="0"/>
        </w:rPr>
      </w:pPr>
      <w:r w:rsidRPr="00020C37">
        <w:rPr>
          <w:spacing w:val="0"/>
        </w:rPr>
        <w:t xml:space="preserve">Сведения о показателях решения задач </w:t>
      </w:r>
      <w:r>
        <w:rPr>
          <w:spacing w:val="0"/>
        </w:rPr>
        <w:t>подпрограммы 3</w:t>
      </w:r>
      <w:r w:rsidRPr="00020C37">
        <w:rPr>
          <w:spacing w:val="0"/>
        </w:rPr>
        <w:t xml:space="preserve"> Программы с расшифровкой их плановых значений по годам реализации Программы приведены в </w:t>
      </w:r>
      <w:r w:rsidRPr="00020C37">
        <w:rPr>
          <w:b/>
          <w:spacing w:val="0"/>
        </w:rPr>
        <w:t>таблице 1</w:t>
      </w:r>
      <w:r w:rsidRPr="00020C37">
        <w:rPr>
          <w:spacing w:val="0"/>
        </w:rPr>
        <w:t>.</w:t>
      </w:r>
    </w:p>
    <w:p w:rsidR="00F11C11" w:rsidRPr="00966B2B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>
        <w:rPr>
          <w:spacing w:val="0"/>
        </w:rPr>
        <w:t>Взаимосвязь основного мероприятия</w:t>
      </w:r>
      <w:r w:rsidRPr="00966B2B">
        <w:rPr>
          <w:spacing w:val="0"/>
        </w:rPr>
        <w:t xml:space="preserve"> подпрограммы 3 Программы с </w:t>
      </w:r>
      <w:r>
        <w:rPr>
          <w:spacing w:val="0"/>
        </w:rPr>
        <w:t xml:space="preserve"> п</w:t>
      </w:r>
      <w:r w:rsidRPr="00966B2B">
        <w:rPr>
          <w:spacing w:val="0"/>
        </w:rPr>
        <w:t>оказателями решения задач подп</w:t>
      </w:r>
      <w:r>
        <w:rPr>
          <w:spacing w:val="0"/>
        </w:rPr>
        <w:t>рограммы, а также тип основного мероприятия</w:t>
      </w:r>
      <w:r w:rsidRPr="00966B2B">
        <w:rPr>
          <w:spacing w:val="0"/>
        </w:rPr>
        <w:t>, сроки начала и окон</w:t>
      </w:r>
      <w:r>
        <w:rPr>
          <w:spacing w:val="0"/>
        </w:rPr>
        <w:t>чания его реализации, ответственный исполнитель</w:t>
      </w:r>
      <w:r w:rsidRPr="00966B2B">
        <w:rPr>
          <w:spacing w:val="0"/>
        </w:rPr>
        <w:t xml:space="preserve">  представлены в </w:t>
      </w:r>
      <w:r w:rsidRPr="00966B2B">
        <w:rPr>
          <w:b/>
          <w:spacing w:val="0"/>
        </w:rPr>
        <w:t>таблице 2</w:t>
      </w:r>
      <w:r w:rsidRPr="00966B2B">
        <w:rPr>
          <w:spacing w:val="0"/>
        </w:rPr>
        <w:t>.</w:t>
      </w: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 w:rsidRPr="00966B2B">
        <w:rPr>
          <w:spacing w:val="0"/>
        </w:rPr>
        <w:t xml:space="preserve">Объемы и источники финансового обеспечения Программы в разрезе подпрограмм, мероприятий подпрограмм, с распределением по годам реализации Программы  представлены в </w:t>
      </w:r>
      <w:r w:rsidRPr="00966B2B">
        <w:rPr>
          <w:b/>
          <w:spacing w:val="0"/>
        </w:rPr>
        <w:t>таблице 3</w:t>
      </w:r>
      <w:r w:rsidRPr="00966B2B">
        <w:rPr>
          <w:spacing w:val="0"/>
        </w:rPr>
        <w:t>.</w:t>
      </w:r>
    </w:p>
    <w:p w:rsidR="00F11C11" w:rsidRDefault="00F11C11">
      <w:pPr>
        <w:sectPr w:rsidR="00F11C11" w:rsidSect="00F11C11">
          <w:pgSz w:w="11906" w:h="16838"/>
          <w:pgMar w:top="1134" w:right="851" w:bottom="1134" w:left="1985" w:header="709" w:footer="709" w:gutter="0"/>
          <w:pgNumType w:start="1"/>
          <w:cols w:space="708"/>
          <w:titlePg/>
          <w:docGrid w:linePitch="360"/>
        </w:sectPr>
      </w:pPr>
    </w:p>
    <w:p w:rsidR="00F11C11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</w:rPr>
      </w:pPr>
      <w:r>
        <w:rPr>
          <w:spacing w:val="0"/>
        </w:rPr>
        <w:lastRenderedPageBreak/>
        <w:t>Приложение  6</w:t>
      </w:r>
    </w:p>
    <w:p w:rsidR="00F11C11" w:rsidRPr="00B630DB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  <w:sz w:val="16"/>
          <w:szCs w:val="16"/>
        </w:rPr>
      </w:pPr>
    </w:p>
    <w:p w:rsidR="00F11C11" w:rsidRPr="002A3532" w:rsidRDefault="00F11C11" w:rsidP="00F11C11">
      <w:pPr>
        <w:spacing w:after="0" w:line="240" w:lineRule="auto"/>
        <w:ind w:left="4536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22.12.2015г. </w:t>
      </w:r>
      <w:r w:rsidRPr="002A3532">
        <w:rPr>
          <w:rFonts w:ascii="Times New Roman" w:hAnsi="Times New Roman" w:cs="Times New Roman"/>
          <w:sz w:val="24"/>
          <w:szCs w:val="24"/>
        </w:rPr>
        <w:t>№ 202</w:t>
      </w: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</w:p>
    <w:p w:rsidR="00F11C11" w:rsidRPr="00B15C12" w:rsidRDefault="00F11C11" w:rsidP="00F11C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C12">
        <w:rPr>
          <w:rFonts w:ascii="Times New Roman" w:hAnsi="Times New Roman" w:cs="Times New Roman"/>
          <w:sz w:val="28"/>
          <w:szCs w:val="28"/>
        </w:rPr>
        <w:t>ПАСПОРТ</w:t>
      </w:r>
    </w:p>
    <w:p w:rsidR="00F11C11" w:rsidRPr="00B15C12" w:rsidRDefault="00F11C11" w:rsidP="00F11C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C12">
        <w:rPr>
          <w:rFonts w:ascii="Times New Roman" w:hAnsi="Times New Roman" w:cs="Times New Roman"/>
          <w:sz w:val="28"/>
          <w:szCs w:val="28"/>
        </w:rPr>
        <w:t>подпрограммы «</w:t>
      </w:r>
      <w:r w:rsidRPr="00B15C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социально значимых мероприятий» </w:t>
      </w:r>
      <w:r w:rsidRPr="00B15C1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B15C12"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 «Социальная политика»</w:t>
      </w:r>
    </w:p>
    <w:p w:rsidR="00F11C11" w:rsidRPr="00B15C12" w:rsidRDefault="00F11C11" w:rsidP="00F11C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F11C11" w:rsidRPr="00B15C1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Организация </w:t>
            </w:r>
            <w:r w:rsidRPr="00B15C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социально значимых мероприятий» </w:t>
            </w: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11C11" w:rsidRPr="004939B9" w:rsidRDefault="00F11C11" w:rsidP="001A733F">
            <w:pPr>
              <w:pStyle w:val="1"/>
              <w:keepNext w:val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6237" w:type="dxa"/>
          </w:tcPr>
          <w:p w:rsidR="00F11C11" w:rsidRPr="004939B9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(далее – УТСЗН)</w:t>
            </w: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F11C11" w:rsidRPr="00B15C12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F11C11" w:rsidRPr="00B15C1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1C11" w:rsidRPr="00B15C1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F11C11" w:rsidRPr="00B15C1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F11C11" w:rsidRPr="00B15C12" w:rsidRDefault="00F11C11" w:rsidP="001A73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      </w: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оказатели решения задач подпрограммы</w:t>
            </w:r>
          </w:p>
        </w:tc>
        <w:tc>
          <w:tcPr>
            <w:tcW w:w="6237" w:type="dxa"/>
          </w:tcPr>
          <w:p w:rsidR="00F11C11" w:rsidRPr="00B15C12" w:rsidRDefault="00F11C11" w:rsidP="00F11C11">
            <w:pPr>
              <w:numPr>
                <w:ilvl w:val="0"/>
                <w:numId w:val="27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Количество граждан округа, получивших социальную поддержку в рамках проведения социально значимых мероприятий</w:t>
            </w:r>
          </w:p>
          <w:p w:rsidR="00F11C11" w:rsidRPr="004939B9" w:rsidRDefault="00F11C11" w:rsidP="00F11C11">
            <w:pPr>
              <w:numPr>
                <w:ilvl w:val="0"/>
                <w:numId w:val="27"/>
              </w:numPr>
              <w:tabs>
                <w:tab w:val="clear" w:pos="720"/>
                <w:tab w:val="num" w:pos="373"/>
              </w:tabs>
              <w:spacing w:after="0" w:line="240" w:lineRule="auto"/>
              <w:ind w:left="373" w:hanging="3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 округа, </w:t>
            </w: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 xml:space="preserve">принявших участие в мероприятиях социально значимого характера  </w:t>
            </w:r>
          </w:p>
          <w:p w:rsidR="00F11C11" w:rsidRPr="00B15C12" w:rsidRDefault="00F11C11" w:rsidP="001A733F">
            <w:pPr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</w:tcPr>
          <w:p w:rsidR="00F11C11" w:rsidRPr="00B15C1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2021</w:t>
            </w: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подпрограммы составит 10397,509 тыс. рублей, в том числе по источникам финансового обеспечения: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Бюджет Минераловодского городского округа -  10397,509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1785,429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1434,000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80,000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80,000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3534,040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3484,040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краевой бюджет - 0,000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бюджет округа – 10397,509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1785,429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1434,000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80,000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80,000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3534,040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3484,040 тыс. рублей.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Прогнозируемое поступление средств в местный бюджет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lastRenderedPageBreak/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16"/>
                <w:szCs w:val="16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Выпадающие доходы местного бюджета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подпрограммы - 0,000 тыс. 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2016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2018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2019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2020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2021 году – 0,000 тыс. рублей.</w:t>
            </w:r>
          </w:p>
          <w:p w:rsidR="00F11C11" w:rsidRPr="00B63A3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C11" w:rsidRPr="00B15C12" w:rsidTr="001A733F">
        <w:tc>
          <w:tcPr>
            <w:tcW w:w="3261" w:type="dxa"/>
          </w:tcPr>
          <w:p w:rsidR="00F11C11" w:rsidRPr="00B15C12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7" w:type="dxa"/>
          </w:tcPr>
          <w:p w:rsidR="00F11C11" w:rsidRPr="00E53AF5" w:rsidRDefault="00F11C11" w:rsidP="00F11C11">
            <w:pPr>
              <w:numPr>
                <w:ilvl w:val="0"/>
                <w:numId w:val="28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AF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граждан округа, получивших социальную поддержку в рамках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значимых  мероприятий</w:t>
            </w:r>
          </w:p>
          <w:p w:rsidR="00F11C11" w:rsidRPr="00B15C12" w:rsidRDefault="00F11C11" w:rsidP="00F11C11">
            <w:pPr>
              <w:numPr>
                <w:ilvl w:val="0"/>
                <w:numId w:val="28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B15C1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численности жителей Минераловодского городского округа, принимающих участие в социально значимых мероприятиях, направленных на укрепление в обществе духовно-нравственных ценностей </w:t>
            </w:r>
          </w:p>
        </w:tc>
      </w:tr>
    </w:tbl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мероприятий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t>«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социально значимых мероприятий» 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 Минераловодского городского округа «Социальная политика»</w:t>
      </w:r>
    </w:p>
    <w:p w:rsidR="00F11C11" w:rsidRPr="005D3825" w:rsidRDefault="00F11C11" w:rsidP="00F11C11">
      <w:pPr>
        <w:pStyle w:val="a3"/>
        <w:spacing w:after="0" w:line="240" w:lineRule="auto"/>
        <w:ind w:left="0"/>
        <w:jc w:val="center"/>
        <w:rPr>
          <w:b/>
          <w:spacing w:val="0"/>
          <w:sz w:val="16"/>
          <w:szCs w:val="16"/>
        </w:rPr>
      </w:pPr>
    </w:p>
    <w:p w:rsidR="00F11C11" w:rsidRPr="00966B2B" w:rsidRDefault="00F11C11" w:rsidP="00F11C11">
      <w:pPr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B2B">
        <w:rPr>
          <w:rFonts w:ascii="Times New Roman" w:hAnsi="Times New Roman" w:cs="Times New Roman"/>
          <w:sz w:val="28"/>
          <w:szCs w:val="28"/>
        </w:rPr>
        <w:t>Подпрограмма 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социально значимых мероприятий» </w:t>
      </w:r>
      <w:r w:rsidRPr="00966B2B">
        <w:rPr>
          <w:rFonts w:ascii="Times New Roman" w:hAnsi="Times New Roman" w:cs="Times New Roman"/>
          <w:sz w:val="28"/>
          <w:szCs w:val="28"/>
        </w:rPr>
        <w:t>муниципальной программы Минераловодского городского округа «Социальная политика» (далее подпрограмма 4 Программы) нацелена на сохранение и укрепление в обществе</w:t>
      </w:r>
      <w:r w:rsidRPr="00966B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>духовно-нравственных ценностей. Задачей подпрограммы 4 Программы является 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</w:r>
      <w:r w:rsidRPr="00966B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11C11" w:rsidRPr="00966B2B" w:rsidRDefault="00F11C11" w:rsidP="00F11C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66B2B">
        <w:rPr>
          <w:rFonts w:ascii="Times New Roman" w:hAnsi="Times New Roman" w:cs="Times New Roman"/>
          <w:sz w:val="28"/>
          <w:szCs w:val="28"/>
        </w:rPr>
        <w:t>ешение задачи подпрограммы 4 Программы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путем реализации  основного  мероприятия подпрограммы </w:t>
      </w:r>
      <w:r w:rsidRPr="00E53AF5">
        <w:rPr>
          <w:rFonts w:ascii="Times New Roman" w:hAnsi="Times New Roman" w:cs="Times New Roman"/>
          <w:sz w:val="28"/>
          <w:szCs w:val="28"/>
        </w:rPr>
        <w:t>«Проведение прочих мероприятий социально значимого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966B2B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1C11" w:rsidRPr="00966B2B" w:rsidRDefault="00F11C11" w:rsidP="00F11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расходы на проведение мероприятий, приуроченных к праздничным календарным дням, в том числе Дню семьи, любви и верности, Дню пожилого человека, Дню матери, приобретение новогодних подарков для детей социально незащищённых категорий к Новому году;</w:t>
      </w:r>
    </w:p>
    <w:p w:rsidR="00F11C11" w:rsidRPr="00966B2B" w:rsidRDefault="00F11C11" w:rsidP="00F11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расходы, связанные с организацией, подготовкой и проведением мероприятий, посвященных празднованию Дня Победы;</w:t>
      </w:r>
    </w:p>
    <w:p w:rsidR="00F11C11" w:rsidRPr="009B481C" w:rsidRDefault="00F11C11" w:rsidP="00F11C11">
      <w:pPr>
        <w:spacing w:after="0" w:line="240" w:lineRule="auto"/>
        <w:jc w:val="both"/>
        <w:rPr>
          <w:sz w:val="16"/>
          <w:szCs w:val="16"/>
        </w:rPr>
      </w:pPr>
      <w:r w:rsidRPr="00966B2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прочие мероприятия в области социальной политики, в том числе организация ежегодной благотворительной подписки инвалидам и  ветеранам на газету «Минеральные Воды», перечисление денежных средств Детскому фонду, ежегодное проведение фестиваля художественного творчества инвалидов и фестиваля художественного творчества детей с ограниченными возможностями  здоровья.</w:t>
      </w:r>
      <w:r>
        <w:t xml:space="preserve"> </w:t>
      </w:r>
      <w:r w:rsidRPr="00966B2B">
        <w:t xml:space="preserve"> </w:t>
      </w:r>
    </w:p>
    <w:p w:rsidR="00F11C11" w:rsidRPr="00966B2B" w:rsidRDefault="00F11C11" w:rsidP="00F11C1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 w:rsidRPr="00966B2B">
        <w:rPr>
          <w:spacing w:val="0"/>
        </w:rPr>
        <w:t>Реализация мероприятий подпрограммы 4 Программы, будет способствовать повышению качества жизни и социальной активности граждан Минераловодского городского округа и достижению ожидаемых конечных результатов:</w:t>
      </w:r>
    </w:p>
    <w:p w:rsidR="00F11C11" w:rsidRPr="005D3825" w:rsidRDefault="00F11C11" w:rsidP="00F11C11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spacing w:val="0"/>
        </w:rPr>
      </w:pPr>
      <w:r w:rsidRPr="005D3825">
        <w:rPr>
          <w:spacing w:val="0"/>
        </w:rPr>
        <w:t>увеличению количества граждан округа, получивших социальную поддержку в рамках проведения социально значимых мероприятий;</w:t>
      </w:r>
    </w:p>
    <w:p w:rsidR="00F11C11" w:rsidRPr="00966B2B" w:rsidRDefault="00F11C11" w:rsidP="00F11C11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spacing w:val="0"/>
        </w:rPr>
      </w:pPr>
      <w:r w:rsidRPr="00966B2B">
        <w:rPr>
          <w:spacing w:val="0"/>
        </w:rPr>
        <w:t>увеличению численности жителей Минераловодского городского округа, принимающих участие в социально значимых мероприятиях, направленных на укрепление в обществе духовно-нравственных ценностей.</w:t>
      </w:r>
    </w:p>
    <w:p w:rsidR="00F11C11" w:rsidRPr="00966B2B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>
        <w:rPr>
          <w:spacing w:val="0"/>
        </w:rPr>
        <w:t>Взаимосвязь основного мероприятия</w:t>
      </w:r>
      <w:r w:rsidRPr="00966B2B">
        <w:rPr>
          <w:spacing w:val="0"/>
        </w:rPr>
        <w:t xml:space="preserve"> подпрограммы 4 Программы с </w:t>
      </w:r>
      <w:r>
        <w:rPr>
          <w:spacing w:val="0"/>
        </w:rPr>
        <w:t xml:space="preserve"> </w:t>
      </w:r>
      <w:r w:rsidRPr="00966B2B">
        <w:rPr>
          <w:spacing w:val="0"/>
        </w:rPr>
        <w:t>показателями решения задач подп</w:t>
      </w:r>
      <w:r>
        <w:rPr>
          <w:spacing w:val="0"/>
        </w:rPr>
        <w:t>рограммы Программы, а также тип основного мероприятия</w:t>
      </w:r>
      <w:r w:rsidRPr="00966B2B">
        <w:rPr>
          <w:spacing w:val="0"/>
        </w:rPr>
        <w:t xml:space="preserve">, сроки начала и окончания </w:t>
      </w:r>
      <w:r>
        <w:rPr>
          <w:spacing w:val="0"/>
        </w:rPr>
        <w:t>его реализации, ответственный исполнитель</w:t>
      </w:r>
      <w:r w:rsidRPr="00966B2B">
        <w:rPr>
          <w:spacing w:val="0"/>
        </w:rPr>
        <w:t xml:space="preserve">  представлены в </w:t>
      </w:r>
      <w:r w:rsidRPr="00966B2B">
        <w:rPr>
          <w:b/>
          <w:spacing w:val="0"/>
        </w:rPr>
        <w:t>таблице 2</w:t>
      </w:r>
      <w:r w:rsidRPr="00966B2B">
        <w:rPr>
          <w:spacing w:val="0"/>
        </w:rPr>
        <w:t>.</w:t>
      </w: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  <w:sectPr w:rsidR="00F11C11" w:rsidSect="00F11C11">
          <w:pgSz w:w="11906" w:h="16838"/>
          <w:pgMar w:top="1134" w:right="737" w:bottom="1134" w:left="1985" w:header="709" w:footer="709" w:gutter="0"/>
          <w:pgNumType w:start="1"/>
          <w:cols w:space="708"/>
          <w:titlePg/>
          <w:docGrid w:linePitch="360"/>
        </w:sectPr>
      </w:pPr>
      <w:r w:rsidRPr="00966B2B">
        <w:rPr>
          <w:spacing w:val="0"/>
        </w:rPr>
        <w:t xml:space="preserve">Объемы и источники финансового обеспечения Программы в разрезе подпрограмм, мероприятий подпрограмм, с распределением по годам реализации Программы  представлены в </w:t>
      </w:r>
      <w:r w:rsidRPr="00966B2B">
        <w:rPr>
          <w:b/>
          <w:spacing w:val="0"/>
        </w:rPr>
        <w:t>таблице 3</w:t>
      </w:r>
      <w:r w:rsidRPr="00966B2B">
        <w:rPr>
          <w:spacing w:val="0"/>
        </w:rPr>
        <w:t>.</w:t>
      </w:r>
    </w:p>
    <w:p w:rsidR="00F11C11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</w:rPr>
      </w:pPr>
      <w:r>
        <w:rPr>
          <w:spacing w:val="0"/>
        </w:rPr>
        <w:lastRenderedPageBreak/>
        <w:t>Приложение  7</w:t>
      </w:r>
    </w:p>
    <w:p w:rsidR="00F11C11" w:rsidRPr="00B630DB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  <w:sz w:val="16"/>
          <w:szCs w:val="16"/>
        </w:rPr>
      </w:pPr>
    </w:p>
    <w:p w:rsidR="00F11C11" w:rsidRPr="002A3532" w:rsidRDefault="00F11C11" w:rsidP="00F11C11">
      <w:pPr>
        <w:spacing w:after="0" w:line="240" w:lineRule="auto"/>
        <w:ind w:left="4536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22.12.2015г. </w:t>
      </w:r>
      <w:r w:rsidRPr="002A3532">
        <w:rPr>
          <w:rFonts w:ascii="Times New Roman" w:hAnsi="Times New Roman" w:cs="Times New Roman"/>
          <w:sz w:val="24"/>
          <w:szCs w:val="24"/>
        </w:rPr>
        <w:t>№ 202</w:t>
      </w: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11" w:rsidRPr="005F61B6" w:rsidRDefault="00F11C11" w:rsidP="00F11C11">
      <w:pPr>
        <w:pStyle w:val="ab"/>
        <w:tabs>
          <w:tab w:val="left" w:pos="4116"/>
        </w:tabs>
        <w:rPr>
          <w:rFonts w:ascii="Times New Roman" w:hAnsi="Times New Roman" w:cs="Times New Roman"/>
          <w:b w:val="0"/>
          <w:sz w:val="28"/>
          <w:szCs w:val="28"/>
        </w:rPr>
      </w:pPr>
      <w:r w:rsidRPr="005F61B6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F11C11" w:rsidRPr="005F61B6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1B6">
        <w:rPr>
          <w:rFonts w:ascii="Times New Roman" w:hAnsi="Times New Roman" w:cs="Times New Roman"/>
          <w:sz w:val="28"/>
          <w:szCs w:val="28"/>
        </w:rPr>
        <w:t>подпрограммы «</w:t>
      </w:r>
      <w:r w:rsidRPr="005F61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Доступная среда»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5F6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C11" w:rsidRPr="005F61B6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1B6">
        <w:rPr>
          <w:rFonts w:ascii="Times New Roman" w:hAnsi="Times New Roman" w:cs="Times New Roman"/>
          <w:sz w:val="28"/>
          <w:szCs w:val="28"/>
        </w:rPr>
        <w:t>Минераловодского городского округа «Социальная политика»</w:t>
      </w:r>
    </w:p>
    <w:p w:rsidR="00F11C11" w:rsidRPr="002C757D" w:rsidRDefault="00F11C11" w:rsidP="00F11C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1E0"/>
      </w:tblPr>
      <w:tblGrid>
        <w:gridCol w:w="3261"/>
        <w:gridCol w:w="6237"/>
      </w:tblGrid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F11C11" w:rsidRPr="005F61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Pr="005F61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Доступная среда»</w:t>
            </w:r>
          </w:p>
          <w:p w:rsidR="00F11C11" w:rsidRPr="005F61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  <w:p w:rsidR="00F11C11" w:rsidRPr="005F61B6" w:rsidRDefault="00F11C11" w:rsidP="001A733F">
            <w:pPr>
              <w:pStyle w:val="1"/>
              <w:keepNext w:val="0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(далее – УТСЗН)</w:t>
            </w:r>
          </w:p>
          <w:p w:rsidR="00F11C11" w:rsidRPr="00AF3AF2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  <w:p w:rsidR="00F11C11" w:rsidRPr="005F61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F11C11" w:rsidRPr="005F61B6" w:rsidRDefault="00F11C11" w:rsidP="00F11C11">
            <w:pPr>
              <w:numPr>
                <w:ilvl w:val="0"/>
                <w:numId w:val="30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Минераловодского городского округа (далее – управление образования)</w:t>
            </w:r>
          </w:p>
          <w:p w:rsidR="00F11C11" w:rsidRPr="005F61B6" w:rsidRDefault="00F11C11" w:rsidP="00F11C11">
            <w:pPr>
              <w:numPr>
                <w:ilvl w:val="0"/>
                <w:numId w:val="30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 хозяйства администрации Минераловодского городского округа (далее – УМХ)</w:t>
            </w:r>
          </w:p>
          <w:p w:rsidR="00F11C11" w:rsidRPr="001C0184" w:rsidRDefault="00F11C11" w:rsidP="00F11C11">
            <w:pPr>
              <w:numPr>
                <w:ilvl w:val="0"/>
                <w:numId w:val="30"/>
              </w:numPr>
              <w:tabs>
                <w:tab w:val="clear" w:pos="720"/>
                <w:tab w:val="num" w:pos="373"/>
              </w:tabs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администрации Минераловодского городского округа (далее – комитет по культуре)</w:t>
            </w:r>
          </w:p>
          <w:p w:rsidR="00F11C11" w:rsidRPr="001B2551" w:rsidRDefault="00F11C11" w:rsidP="001A733F">
            <w:pPr>
              <w:spacing w:after="0" w:line="240" w:lineRule="auto"/>
              <w:ind w:left="3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F11C11" w:rsidRPr="005F61B6" w:rsidRDefault="00F11C11" w:rsidP="001A733F">
            <w:pPr>
              <w:spacing w:line="240" w:lineRule="auto"/>
              <w:ind w:left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доступности 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приоритетных объектов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транспортной, инженерной инфраструктур, находящихся в муниципальной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</w:t>
            </w:r>
          </w:p>
          <w:p w:rsidR="00F11C11" w:rsidRPr="0083267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"/>
                <w:szCs w:val="16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оказатели решения задач подпрограммы</w:t>
            </w:r>
          </w:p>
        </w:tc>
        <w:tc>
          <w:tcPr>
            <w:tcW w:w="6237" w:type="dxa"/>
          </w:tcPr>
          <w:p w:rsidR="00F11C11" w:rsidRPr="005F61B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транспортной, инженерной инфраструктур, 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оснащённых средствами доступности и адаптированных к потребностям людей с ограниченными возможностями</w:t>
            </w:r>
          </w:p>
          <w:p w:rsidR="00F11C11" w:rsidRPr="005F61B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</w:tcPr>
          <w:p w:rsidR="00F11C11" w:rsidRPr="005F61B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4261,122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:rsidR="00F11C11" w:rsidRPr="009D453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Минераловодского городского округа -  4261,122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1015,650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1063,111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483,627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506,878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595,928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595,928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478,450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478,450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краевой бюджет – 513,300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513,300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бюджет округа –  3269,372 тыс. рублей, в том числе по годам: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2016 году – 537,200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2017 году – 549,811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2018 году – 483,627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2019 году – 506,878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2020 году – 595,928 тыс. рублей;</w:t>
            </w:r>
          </w:p>
          <w:p w:rsidR="00F11C11" w:rsidRPr="00B63A3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A36">
              <w:rPr>
                <w:rFonts w:ascii="Times New Roman" w:hAnsi="Times New Roman" w:cs="Times New Roman"/>
                <w:sz w:val="28"/>
                <w:szCs w:val="28"/>
              </w:rPr>
              <w:t>в 2021 году – 595,928 тыс. рублей.</w:t>
            </w:r>
          </w:p>
          <w:p w:rsidR="00F11C11" w:rsidRPr="009D453B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AE575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рогнозируемое поступление средств в местный бюджет - 0,000 тыс. рублей, в том числе по годам: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lastRenderedPageBreak/>
              <w:t>в 2016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2019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F11C11" w:rsidRPr="009D453B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AE575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ыпадающие доходы местного бюджета - 0,000 тыс. рублей, в том числе по годам: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2016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2019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F11C11" w:rsidRPr="009D453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рограммы - 0,00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2016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</w:t>
            </w:r>
            <w:r w:rsidRPr="00B63A36">
              <w:rPr>
                <w:spacing w:val="0"/>
              </w:rPr>
              <w:t>рублей;</w:t>
            </w:r>
          </w:p>
          <w:p w:rsidR="00F11C11" w:rsidRPr="00B63A36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B63A36">
              <w:rPr>
                <w:spacing w:val="0"/>
              </w:rPr>
              <w:t>в 2017 году – 0,000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2018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2019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2020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2021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рублей.</w:t>
            </w:r>
          </w:p>
          <w:p w:rsidR="00F11C11" w:rsidRPr="005F61B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5F61B6" w:rsidTr="001A733F">
        <w:tc>
          <w:tcPr>
            <w:tcW w:w="3261" w:type="dxa"/>
          </w:tcPr>
          <w:p w:rsidR="00F11C11" w:rsidRPr="005F61B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after="0" w:line="240" w:lineRule="auto"/>
              <w:ind w:left="34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к 2021 году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доступности </w:t>
            </w:r>
            <w:r w:rsidRPr="005F61B6">
              <w:rPr>
                <w:rFonts w:ascii="Times New Roman" w:eastAsia="Courier New" w:hAnsi="Times New Roman" w:cs="Times New Roman"/>
                <w:sz w:val="28"/>
                <w:szCs w:val="28"/>
              </w:rPr>
              <w:t>для инвалидо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в и других маломобильных групп </w:t>
            </w:r>
            <w:r w:rsidRPr="005F61B6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Минераловодского       городского        округа </w:t>
            </w:r>
          </w:p>
          <w:p w:rsidR="00F11C11" w:rsidRDefault="00F11C11" w:rsidP="001A733F">
            <w:pPr>
              <w:spacing w:after="0" w:line="240" w:lineRule="auto"/>
              <w:ind w:left="34"/>
              <w:jc w:val="both"/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  <w:r w:rsidRPr="00973790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транспортной,  инженерной   инфраструктур </w:t>
            </w: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Default="00F11C11" w:rsidP="001A733F">
            <w:pPr>
              <w:pStyle w:val="a3"/>
              <w:spacing w:after="0" w:line="240" w:lineRule="auto"/>
              <w:ind w:left="317"/>
              <w:jc w:val="both"/>
              <w:rPr>
                <w:spacing w:val="0"/>
              </w:rPr>
            </w:pPr>
          </w:p>
          <w:p w:rsidR="00F11C11" w:rsidRPr="005F61B6" w:rsidRDefault="00F11C11" w:rsidP="001A733F">
            <w:pPr>
              <w:spacing w:after="0" w:line="240" w:lineRule="auto"/>
              <w:ind w:left="373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</w:tbl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мероприятий</w:t>
      </w:r>
      <w:r w:rsidRPr="00966B2B"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</w:p>
    <w:p w:rsidR="00F11C11" w:rsidRPr="00966B2B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B2B">
        <w:rPr>
          <w:rFonts w:ascii="Times New Roman" w:hAnsi="Times New Roman" w:cs="Times New Roman"/>
          <w:b/>
          <w:sz w:val="28"/>
          <w:szCs w:val="28"/>
        </w:rPr>
        <w:t>«</w:t>
      </w:r>
      <w:r w:rsidRPr="00966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Доступная среда» муниципальной программы Минераловодского городского округа «Социальная политика»</w:t>
      </w:r>
    </w:p>
    <w:p w:rsidR="00F11C11" w:rsidRPr="00FE49EB" w:rsidRDefault="00F11C11" w:rsidP="00F11C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B2B">
        <w:rPr>
          <w:rFonts w:ascii="Times New Roman" w:hAnsi="Times New Roman" w:cs="Times New Roman"/>
          <w:sz w:val="28"/>
          <w:szCs w:val="28"/>
        </w:rPr>
        <w:t>Подпрограмма «</w:t>
      </w:r>
      <w:r w:rsidRPr="00966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Доступная среда» </w:t>
      </w:r>
      <w:r w:rsidRPr="00966B2B">
        <w:rPr>
          <w:rFonts w:ascii="Times New Roman" w:hAnsi="Times New Roman" w:cs="Times New Roman"/>
          <w:sz w:val="28"/>
          <w:szCs w:val="28"/>
        </w:rPr>
        <w:t xml:space="preserve">муниципальной программы Минераловодского городского округа «Социальная политика» (далее подпрограмма 5 Программы) нацелена на создание условий для формирования доступной среды жизнедеятельности для инвалидов и других маломобильных групп населения Минераловодского городского округа. Задачей подпрограммы 5 Программы является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F61B6">
        <w:rPr>
          <w:rFonts w:ascii="Times New Roman" w:hAnsi="Times New Roman" w:cs="Times New Roman"/>
          <w:bCs/>
          <w:sz w:val="28"/>
          <w:szCs w:val="28"/>
        </w:rPr>
        <w:t>беспечение доступности для инвалидов 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1B6">
        <w:rPr>
          <w:rFonts w:ascii="Times New Roman" w:hAnsi="Times New Roman" w:cs="Times New Roman"/>
          <w:sz w:val="28"/>
          <w:szCs w:val="28"/>
        </w:rPr>
        <w:t xml:space="preserve">приоритетных объектов </w:t>
      </w:r>
      <w:r w:rsidRPr="00973790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>, транспортной, инженерной инфраструктур, находящихся в муниципальной</w:t>
      </w:r>
      <w:r w:rsidRPr="0097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собственности.</w:t>
      </w:r>
    </w:p>
    <w:p w:rsidR="00F11C11" w:rsidRPr="00FE49EB" w:rsidRDefault="00F11C11" w:rsidP="00F11C11">
      <w:pPr>
        <w:spacing w:after="0" w:line="240" w:lineRule="auto"/>
        <w:ind w:firstLine="567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66B2B">
        <w:rPr>
          <w:rFonts w:ascii="Times New Roman" w:hAnsi="Times New Roman" w:cs="Times New Roman"/>
          <w:sz w:val="28"/>
          <w:szCs w:val="28"/>
        </w:rPr>
        <w:t xml:space="preserve">ешение задачи подпрограммы 5 Программы осуществляется путем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основного мероприятия подпрограммы </w:t>
      </w:r>
      <w:r w:rsidRPr="0090787F">
        <w:rPr>
          <w:rFonts w:ascii="Times New Roman" w:hAnsi="Times New Roman" w:cs="Times New Roman"/>
          <w:sz w:val="28"/>
          <w:szCs w:val="28"/>
        </w:rPr>
        <w:t>«Создание условий для беспрепятственного доступа инвалидов и других маломобильных групп населения Минераловодского городского округа к приоритетным объектам в приоритетных сферах жизнедеятельности»</w:t>
      </w:r>
      <w:r>
        <w:rPr>
          <w:rFonts w:ascii="Times New Roman" w:hAnsi="Times New Roman" w:cs="Times New Roman"/>
          <w:sz w:val="28"/>
          <w:szCs w:val="28"/>
        </w:rPr>
        <w:t>, которое включает</w:t>
      </w:r>
      <w:r w:rsidRPr="0090787F">
        <w:rPr>
          <w:rFonts w:ascii="Times New Roman" w:hAnsi="Times New Roman" w:cs="Times New Roman"/>
          <w:sz w:val="28"/>
          <w:szCs w:val="28"/>
        </w:rPr>
        <w:t xml:space="preserve"> </w:t>
      </w:r>
      <w:r w:rsidRPr="00907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 средствами доступности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приоритетных</w:t>
      </w:r>
      <w:r w:rsidRPr="00907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защиты, </w:t>
      </w:r>
      <w:r w:rsidRPr="0090787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культуры и транспорта.</w:t>
      </w:r>
    </w:p>
    <w:p w:rsidR="00F11C11" w:rsidRPr="006E4AD9" w:rsidRDefault="00F11C11" w:rsidP="00F11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D9">
        <w:rPr>
          <w:rFonts w:ascii="Times New Roman" w:hAnsi="Times New Roman" w:cs="Times New Roman"/>
          <w:sz w:val="28"/>
          <w:szCs w:val="28"/>
        </w:rPr>
        <w:t xml:space="preserve">В 2016 году в рамках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5 Программы </w:t>
      </w:r>
      <w:r w:rsidRPr="006E4AD9">
        <w:rPr>
          <w:rFonts w:ascii="Times New Roman" w:hAnsi="Times New Roman" w:cs="Times New Roman"/>
          <w:sz w:val="28"/>
          <w:szCs w:val="28"/>
        </w:rPr>
        <w:t>проведены работы по обустройству пандусами входов в здания: муниципального казенного учреждения дополнительного образования «Детская художественная школа», детской городской библиотеки муниципального бюджетного учреждения культуры «Централизованная библиотечная система» и  Центрального Дома культуры муниципального бюджетного учреждения культуры «Централизованная клубная система». На одиннадцати перекрестках Минераловодского городского округа установлены звуковые устройства  (в количестве 64 шт.), дублирующие световые сигналы светофоров. В МБОУ ДОД «Центр дополнительного образования детей» проведены работы по обустройству пандусом и устранению перепадов высот  при входе в здание.</w:t>
      </w:r>
    </w:p>
    <w:p w:rsidR="00F11C11" w:rsidRPr="006E4AD9" w:rsidRDefault="00F11C11" w:rsidP="00F11C11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spacing w:val="0"/>
        </w:rPr>
      </w:pPr>
      <w:r w:rsidRPr="006E4AD9">
        <w:rPr>
          <w:spacing w:val="0"/>
        </w:rPr>
        <w:t>В 2017 году планируется оборудова</w:t>
      </w:r>
      <w:r>
        <w:rPr>
          <w:spacing w:val="0"/>
        </w:rPr>
        <w:t>ние</w:t>
      </w:r>
      <w:r w:rsidRPr="006E4AD9">
        <w:rPr>
          <w:spacing w:val="0"/>
        </w:rPr>
        <w:t xml:space="preserve"> средствами доступности для инвалидов и других маломобильных групп населения</w:t>
      </w:r>
      <w:r>
        <w:rPr>
          <w:spacing w:val="0"/>
        </w:rPr>
        <w:t xml:space="preserve"> зданий:</w:t>
      </w:r>
      <w:r w:rsidRPr="006E4AD9">
        <w:rPr>
          <w:spacing w:val="0"/>
        </w:rPr>
        <w:t xml:space="preserve"> Управления труда и социальной защиты населения администрации Минер</w:t>
      </w:r>
      <w:r>
        <w:rPr>
          <w:spacing w:val="0"/>
        </w:rPr>
        <w:t xml:space="preserve">аловодского городского округа, МКОУ СОШ № 4 пос. </w:t>
      </w:r>
      <w:proofErr w:type="spellStart"/>
      <w:r>
        <w:rPr>
          <w:spacing w:val="0"/>
        </w:rPr>
        <w:t>Анджиевский</w:t>
      </w:r>
      <w:proofErr w:type="spellEnd"/>
      <w:r>
        <w:rPr>
          <w:spacing w:val="0"/>
        </w:rPr>
        <w:t xml:space="preserve">, </w:t>
      </w:r>
      <w:r w:rsidRPr="006E4AD9">
        <w:rPr>
          <w:spacing w:val="0"/>
        </w:rPr>
        <w:t>Центральн</w:t>
      </w:r>
      <w:r>
        <w:rPr>
          <w:spacing w:val="0"/>
        </w:rPr>
        <w:t>ой</w:t>
      </w:r>
      <w:r w:rsidRPr="006E4AD9">
        <w:rPr>
          <w:spacing w:val="0"/>
        </w:rPr>
        <w:t xml:space="preserve"> городск</w:t>
      </w:r>
      <w:r>
        <w:rPr>
          <w:spacing w:val="0"/>
        </w:rPr>
        <w:t>ой</w:t>
      </w:r>
      <w:r w:rsidRPr="006E4AD9">
        <w:rPr>
          <w:spacing w:val="0"/>
        </w:rPr>
        <w:t xml:space="preserve"> библиотек</w:t>
      </w:r>
      <w:r>
        <w:rPr>
          <w:spacing w:val="0"/>
        </w:rPr>
        <w:t>и</w:t>
      </w:r>
      <w:r w:rsidRPr="006E4AD9">
        <w:rPr>
          <w:color w:val="000000"/>
          <w:spacing w:val="0"/>
        </w:rPr>
        <w:t xml:space="preserve"> </w:t>
      </w:r>
      <w:r w:rsidRPr="006E4AD9">
        <w:rPr>
          <w:spacing w:val="0"/>
        </w:rPr>
        <w:t>муниципального бюджетного учреждения культуры «Централизованная библиотечная система»</w:t>
      </w:r>
      <w:r>
        <w:rPr>
          <w:spacing w:val="0"/>
        </w:rPr>
        <w:t>, а также устройство пандусов и съездов по проспекту 22 Партсъезда в городе Минеральные Воды.</w:t>
      </w:r>
      <w:r w:rsidRPr="006E4AD9">
        <w:rPr>
          <w:spacing w:val="0"/>
        </w:rPr>
        <w:t xml:space="preserve"> </w:t>
      </w:r>
    </w:p>
    <w:p w:rsidR="00F11C11" w:rsidRPr="00966B2B" w:rsidRDefault="00F11C11" w:rsidP="00F11C11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spacing w:val="0"/>
        </w:rPr>
      </w:pPr>
      <w:r w:rsidRPr="00343AB5">
        <w:rPr>
          <w:spacing w:val="0"/>
        </w:rPr>
        <w:t>Реализация мероприятий подпрограммы 5 Программы</w:t>
      </w:r>
      <w:r>
        <w:rPr>
          <w:spacing w:val="0"/>
        </w:rPr>
        <w:t xml:space="preserve"> </w:t>
      </w:r>
      <w:r w:rsidRPr="00343AB5">
        <w:rPr>
          <w:spacing w:val="0"/>
        </w:rPr>
        <w:t xml:space="preserve">обеспечит оборудование к 2021 году средствами доступности </w:t>
      </w:r>
      <w:r w:rsidRPr="00343AB5">
        <w:rPr>
          <w:rFonts w:eastAsia="Courier New"/>
          <w:spacing w:val="0"/>
        </w:rPr>
        <w:t>для инвалидов и других маломобильных групп населения  Минераловодского городского округа 5</w:t>
      </w:r>
      <w:r>
        <w:rPr>
          <w:rFonts w:eastAsia="Courier New"/>
          <w:spacing w:val="0"/>
        </w:rPr>
        <w:t>0</w:t>
      </w:r>
      <w:r w:rsidRPr="00343AB5">
        <w:rPr>
          <w:rFonts w:eastAsia="Courier New"/>
          <w:spacing w:val="0"/>
        </w:rPr>
        <w:t xml:space="preserve"> </w:t>
      </w:r>
      <w:r w:rsidRPr="00343AB5">
        <w:rPr>
          <w:spacing w:val="0"/>
        </w:rPr>
        <w:t>муниципальных объектов социальной, транспортной,</w:t>
      </w:r>
      <w:r>
        <w:rPr>
          <w:spacing w:val="0"/>
        </w:rPr>
        <w:t xml:space="preserve"> </w:t>
      </w:r>
      <w:r w:rsidRPr="00343AB5">
        <w:rPr>
          <w:spacing w:val="0"/>
        </w:rPr>
        <w:t>инженерной   инфраструктур</w:t>
      </w:r>
      <w:r>
        <w:rPr>
          <w:spacing w:val="0"/>
        </w:rPr>
        <w:t>.</w:t>
      </w:r>
      <w:r w:rsidRPr="00343AB5">
        <w:rPr>
          <w:spacing w:val="0"/>
        </w:rPr>
        <w:t xml:space="preserve"> </w:t>
      </w:r>
      <w:r>
        <w:rPr>
          <w:spacing w:val="0"/>
        </w:rPr>
        <w:t xml:space="preserve"> </w:t>
      </w:r>
    </w:p>
    <w:p w:rsidR="00F11C11" w:rsidRDefault="00F11C11" w:rsidP="00F11C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</w:t>
      </w:r>
      <w:r w:rsidRPr="00966B2B">
        <w:rPr>
          <w:rFonts w:ascii="Times New Roman" w:hAnsi="Times New Roman" w:cs="Times New Roman"/>
          <w:sz w:val="28"/>
          <w:szCs w:val="28"/>
        </w:rPr>
        <w:t xml:space="preserve">показателях решения задач </w:t>
      </w:r>
      <w:r>
        <w:rPr>
          <w:rFonts w:ascii="Times New Roman" w:hAnsi="Times New Roman" w:cs="Times New Roman"/>
          <w:sz w:val="28"/>
          <w:szCs w:val="28"/>
        </w:rPr>
        <w:t>подпрограммы 5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Программы с расшифровкой их плановых значений</w:t>
      </w:r>
      <w:r>
        <w:rPr>
          <w:rFonts w:ascii="Times New Roman" w:hAnsi="Times New Roman" w:cs="Times New Roman"/>
          <w:sz w:val="28"/>
          <w:szCs w:val="28"/>
        </w:rPr>
        <w:t xml:space="preserve"> по годам реализации Программы</w:t>
      </w:r>
      <w:r w:rsidRPr="00966B2B">
        <w:rPr>
          <w:rFonts w:ascii="Times New Roman" w:hAnsi="Times New Roman" w:cs="Times New Roman"/>
          <w:sz w:val="28"/>
          <w:szCs w:val="28"/>
        </w:rPr>
        <w:t xml:space="preserve"> приведены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2B">
        <w:rPr>
          <w:rFonts w:ascii="Times New Roman" w:hAnsi="Times New Roman" w:cs="Times New Roman"/>
          <w:sz w:val="28"/>
          <w:szCs w:val="28"/>
        </w:rPr>
        <w:t xml:space="preserve">в </w:t>
      </w:r>
      <w:r w:rsidRPr="00966B2B">
        <w:rPr>
          <w:rFonts w:ascii="Times New Roman" w:hAnsi="Times New Roman" w:cs="Times New Roman"/>
          <w:b/>
          <w:sz w:val="28"/>
          <w:szCs w:val="28"/>
        </w:rPr>
        <w:t>таблице 1</w:t>
      </w:r>
      <w:r w:rsidRPr="00966B2B">
        <w:rPr>
          <w:rFonts w:ascii="Times New Roman" w:hAnsi="Times New Roman" w:cs="Times New Roman"/>
          <w:sz w:val="28"/>
          <w:szCs w:val="28"/>
        </w:rPr>
        <w:t>.</w:t>
      </w: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0"/>
        </w:rPr>
      </w:pPr>
      <w:r>
        <w:rPr>
          <w:spacing w:val="0"/>
        </w:rPr>
        <w:t>Взаимосвязь основного мероприятия</w:t>
      </w:r>
      <w:r w:rsidRPr="00966B2B">
        <w:rPr>
          <w:spacing w:val="0"/>
        </w:rPr>
        <w:t xml:space="preserve"> подпрограммы 5 Программы с </w:t>
      </w:r>
      <w:r>
        <w:rPr>
          <w:spacing w:val="0"/>
        </w:rPr>
        <w:t xml:space="preserve"> п</w:t>
      </w:r>
      <w:r w:rsidRPr="00966B2B">
        <w:rPr>
          <w:spacing w:val="0"/>
        </w:rPr>
        <w:t>оказате</w:t>
      </w:r>
      <w:r>
        <w:rPr>
          <w:spacing w:val="0"/>
        </w:rPr>
        <w:t>лями решения задач подпрограммы, а также тип основного мероприятия</w:t>
      </w:r>
      <w:r w:rsidRPr="00966B2B">
        <w:rPr>
          <w:spacing w:val="0"/>
        </w:rPr>
        <w:t>, сроки начала и окончания</w:t>
      </w:r>
      <w:r>
        <w:rPr>
          <w:spacing w:val="0"/>
        </w:rPr>
        <w:t xml:space="preserve"> его реализации</w:t>
      </w:r>
      <w:r w:rsidRPr="00966B2B">
        <w:rPr>
          <w:spacing w:val="0"/>
        </w:rPr>
        <w:t xml:space="preserve">, ответственные исполнители  представлены в </w:t>
      </w:r>
      <w:r w:rsidRPr="00966B2B">
        <w:rPr>
          <w:b/>
          <w:spacing w:val="0"/>
        </w:rPr>
        <w:t>таблице 2</w:t>
      </w:r>
      <w:r w:rsidRPr="00966B2B">
        <w:rPr>
          <w:spacing w:val="0"/>
        </w:rPr>
        <w:t>.</w:t>
      </w:r>
    </w:p>
    <w:p w:rsidR="00F11C11" w:rsidRDefault="00F11C11" w:rsidP="00F11C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66B2B">
        <w:rPr>
          <w:spacing w:val="0"/>
        </w:rPr>
        <w:t xml:space="preserve">Объемы и источники финансового обеспечения Программы в разрезе подпрограмм, мероприятий подпрограмм, с распределением по годам реализации Программы  представлены в </w:t>
      </w:r>
      <w:r w:rsidRPr="00966B2B">
        <w:rPr>
          <w:b/>
          <w:spacing w:val="0"/>
        </w:rPr>
        <w:t>таблице 3</w:t>
      </w:r>
      <w:r w:rsidRPr="00966B2B">
        <w:rPr>
          <w:spacing w:val="0"/>
        </w:rPr>
        <w:t>.</w:t>
      </w:r>
    </w:p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/>
    <w:p w:rsidR="00F11C11" w:rsidRDefault="00F11C11">
      <w:pPr>
        <w:sectPr w:rsidR="00F11C11" w:rsidSect="00F11C11">
          <w:headerReference w:type="default" r:id="rId10"/>
          <w:pgSz w:w="11906" w:h="16838"/>
          <w:pgMar w:top="1134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F11C11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</w:rPr>
      </w:pPr>
      <w:r>
        <w:rPr>
          <w:spacing w:val="0"/>
        </w:rPr>
        <w:lastRenderedPageBreak/>
        <w:t>Приложение  8</w:t>
      </w:r>
    </w:p>
    <w:p w:rsidR="00F11C11" w:rsidRPr="00B630DB" w:rsidRDefault="00F11C11" w:rsidP="00F11C11">
      <w:pPr>
        <w:pStyle w:val="a3"/>
        <w:tabs>
          <w:tab w:val="left" w:pos="851"/>
          <w:tab w:val="left" w:pos="993"/>
        </w:tabs>
        <w:spacing w:after="0" w:line="240" w:lineRule="auto"/>
        <w:ind w:left="4536"/>
        <w:jc w:val="both"/>
        <w:rPr>
          <w:spacing w:val="0"/>
          <w:sz w:val="16"/>
          <w:szCs w:val="16"/>
        </w:rPr>
      </w:pPr>
    </w:p>
    <w:p w:rsidR="00F11C11" w:rsidRPr="002A3532" w:rsidRDefault="00F11C11" w:rsidP="00F11C11">
      <w:pPr>
        <w:spacing w:after="0" w:line="240" w:lineRule="auto"/>
        <w:ind w:left="4536" w:right="-143"/>
        <w:rPr>
          <w:rFonts w:ascii="Times New Roman" w:hAnsi="Times New Roman" w:cs="Times New Roman"/>
          <w:sz w:val="24"/>
          <w:szCs w:val="24"/>
        </w:rPr>
      </w:pPr>
      <w:r w:rsidRPr="002A3532">
        <w:rPr>
          <w:rFonts w:ascii="Times New Roman" w:hAnsi="Times New Roman" w:cs="Times New Roman"/>
          <w:sz w:val="24"/>
          <w:szCs w:val="24"/>
        </w:rPr>
        <w:t xml:space="preserve">к изменениям, которые вносятся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3532">
        <w:rPr>
          <w:rFonts w:ascii="Times New Roman" w:hAnsi="Times New Roman" w:cs="Times New Roman"/>
          <w:sz w:val="24"/>
          <w:szCs w:val="24"/>
        </w:rPr>
        <w:t xml:space="preserve">муниципальную программу Минераловодского городского округа «Социальная политика», утвержденную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3532">
        <w:rPr>
          <w:rFonts w:ascii="Times New Roman" w:hAnsi="Times New Roman" w:cs="Times New Roman"/>
          <w:sz w:val="24"/>
          <w:szCs w:val="24"/>
        </w:rPr>
        <w:t>инераловодского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32">
        <w:rPr>
          <w:rFonts w:ascii="Times New Roman" w:hAnsi="Times New Roman" w:cs="Times New Roman"/>
          <w:sz w:val="24"/>
          <w:szCs w:val="24"/>
        </w:rPr>
        <w:t>Ставр</w:t>
      </w:r>
      <w:r>
        <w:rPr>
          <w:rFonts w:ascii="Times New Roman" w:hAnsi="Times New Roman" w:cs="Times New Roman"/>
          <w:sz w:val="24"/>
          <w:szCs w:val="24"/>
        </w:rPr>
        <w:t xml:space="preserve">опольского края от 22.12.2015г. </w:t>
      </w:r>
      <w:r w:rsidRPr="002A3532">
        <w:rPr>
          <w:rFonts w:ascii="Times New Roman" w:hAnsi="Times New Roman" w:cs="Times New Roman"/>
          <w:sz w:val="24"/>
          <w:szCs w:val="24"/>
        </w:rPr>
        <w:t>№ 202</w:t>
      </w: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11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C11" w:rsidRPr="00557C32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2">
        <w:rPr>
          <w:rFonts w:ascii="Times New Roman" w:hAnsi="Times New Roman" w:cs="Times New Roman"/>
          <w:sz w:val="28"/>
          <w:szCs w:val="28"/>
        </w:rPr>
        <w:t>ПАСПОРТ</w:t>
      </w:r>
    </w:p>
    <w:p w:rsidR="00F11C11" w:rsidRPr="00557C32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2">
        <w:rPr>
          <w:rFonts w:ascii="Times New Roman" w:hAnsi="Times New Roman" w:cs="Times New Roman"/>
          <w:sz w:val="28"/>
          <w:szCs w:val="28"/>
        </w:rPr>
        <w:t>подпрограммы «Обеспечение реализации программы и общепрограммные меро</w:t>
      </w:r>
      <w:r>
        <w:rPr>
          <w:rFonts w:ascii="Times New Roman" w:hAnsi="Times New Roman" w:cs="Times New Roman"/>
          <w:sz w:val="28"/>
          <w:szCs w:val="28"/>
        </w:rPr>
        <w:t>приятия» муниципальной программы</w:t>
      </w:r>
    </w:p>
    <w:p w:rsidR="00F11C11" w:rsidRPr="00557C32" w:rsidRDefault="00F11C11" w:rsidP="00F1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2">
        <w:rPr>
          <w:rFonts w:ascii="Times New Roman" w:hAnsi="Times New Roman" w:cs="Times New Roman"/>
          <w:sz w:val="28"/>
          <w:szCs w:val="28"/>
        </w:rPr>
        <w:t>Минераловодского городского округа «Социальная политика»</w:t>
      </w:r>
    </w:p>
    <w:p w:rsidR="00F11C11" w:rsidRPr="00B07554" w:rsidRDefault="00F11C11" w:rsidP="00F11C11"/>
    <w:tbl>
      <w:tblPr>
        <w:tblW w:w="9498" w:type="dxa"/>
        <w:tblLayout w:type="fixed"/>
        <w:tblLook w:val="01E0"/>
      </w:tblPr>
      <w:tblGrid>
        <w:gridCol w:w="3261"/>
        <w:gridCol w:w="6237"/>
      </w:tblGrid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F11C11" w:rsidRPr="00E03415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реализации программы и общепрограммные мероприятия» (далее – подпрограмма)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6237" w:type="dxa"/>
          </w:tcPr>
          <w:p w:rsidR="00F11C11" w:rsidRPr="00E03415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 администрации Минераловодского городского округа  (далее – УТСЗН)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F11C11" w:rsidRPr="00A2302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DF535B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7" w:type="dxa"/>
          </w:tcPr>
          <w:p w:rsidR="00F11C11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</w:tcPr>
          <w:p w:rsidR="00F11C11" w:rsidRPr="00A23026" w:rsidRDefault="00F11C11" w:rsidP="001A733F">
            <w:pPr>
              <w:tabs>
                <w:tab w:val="left" w:pos="373"/>
              </w:tabs>
              <w:spacing w:after="0" w:line="240" w:lineRule="auto"/>
              <w:ind w:left="-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по реализации Программы </w:t>
            </w:r>
          </w:p>
          <w:p w:rsidR="00F11C11" w:rsidRPr="00E03415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оказатели решения задач подпрограммы</w:t>
            </w:r>
          </w:p>
        </w:tc>
        <w:tc>
          <w:tcPr>
            <w:tcW w:w="6237" w:type="dxa"/>
          </w:tcPr>
          <w:p w:rsidR="00F11C11" w:rsidRPr="00A2302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Программы</w:t>
            </w:r>
          </w:p>
          <w:p w:rsidR="00F11C11" w:rsidRPr="00A23026" w:rsidRDefault="00F11C11" w:rsidP="001A733F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</w:tcPr>
          <w:p w:rsidR="00F11C11" w:rsidRPr="00A23026" w:rsidRDefault="00F11C11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2021</w:t>
            </w: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37" w:type="dxa"/>
          </w:tcPr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Pr="00EB52D8">
              <w:rPr>
                <w:rFonts w:ascii="Times New Roman" w:hAnsi="Times New Roman" w:cs="Times New Roman"/>
                <w:sz w:val="28"/>
                <w:szCs w:val="28"/>
              </w:rPr>
              <w:t>167619,950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:rsidR="00F11C11" w:rsidRPr="00EC2588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Бюджет Минераловодского городского округа -  </w:t>
            </w:r>
            <w:r w:rsidRPr="00EB52D8">
              <w:rPr>
                <w:rFonts w:ascii="Times New Roman" w:hAnsi="Times New Roman" w:cs="Times New Roman"/>
                <w:sz w:val="28"/>
                <w:szCs w:val="28"/>
              </w:rPr>
              <w:t>167619,950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11C11" w:rsidRPr="007F711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28036,148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27871,621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2018 году – 27891,035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27891,558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27964,794 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2021 году – 27964,794  тыс. рублей;</w:t>
            </w:r>
          </w:p>
          <w:p w:rsidR="00F11C11" w:rsidRPr="00EB1728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0,000 тыс. рублей, в том числе по годам: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2016 году – 0,000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2017 году – 0,000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2018 году – 0,000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2019 году – 0,000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0,000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2021 году – 0,000 тыс. рублей;</w:t>
            </w:r>
          </w:p>
          <w:p w:rsidR="00F11C11" w:rsidRPr="00EB1728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– </w:t>
            </w:r>
            <w:r w:rsidRPr="00EB52D8">
              <w:rPr>
                <w:rFonts w:ascii="Times New Roman" w:hAnsi="Times New Roman" w:cs="Times New Roman"/>
                <w:sz w:val="28"/>
                <w:szCs w:val="28"/>
              </w:rPr>
              <w:t>155239,700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25983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,400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25851,1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году – 25869,2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25869,2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25833,400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2021 году – 25833,400 тыс. рублей;</w:t>
            </w:r>
          </w:p>
          <w:p w:rsidR="00F11C11" w:rsidRPr="00EB1728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– </w:t>
            </w:r>
            <w:r w:rsidRPr="00EB52D8">
              <w:rPr>
                <w:rFonts w:ascii="Times New Roman" w:hAnsi="Times New Roman" w:cs="Times New Roman"/>
                <w:sz w:val="28"/>
                <w:szCs w:val="28"/>
              </w:rPr>
              <w:t xml:space="preserve">12380,250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2052,748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2020,521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2021,835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2022,358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2020 году – 2131,394 тыс. рублей;</w:t>
            </w:r>
          </w:p>
          <w:p w:rsidR="00F11C11" w:rsidRPr="00966B2B" w:rsidRDefault="00F11C11" w:rsidP="001A7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в 2021 году – 2131,394 тыс. рублей.</w:t>
            </w:r>
          </w:p>
          <w:p w:rsidR="00F11C11" w:rsidRPr="00EB1728" w:rsidRDefault="00F11C11" w:rsidP="001A733F">
            <w:pPr>
              <w:pStyle w:val="a3"/>
              <w:spacing w:after="0" w:line="240" w:lineRule="auto"/>
              <w:ind w:left="792"/>
              <w:jc w:val="both"/>
              <w:rPr>
                <w:spacing w:val="0"/>
                <w:sz w:val="20"/>
                <w:szCs w:val="20"/>
              </w:rPr>
            </w:pPr>
          </w:p>
          <w:p w:rsidR="00F11C11" w:rsidRPr="00AE575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рогнозируемое поступление средств в местный бюджет - 0,000 тыс. рублей, в том числе по годам: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2016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2019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  <w:sz w:val="16"/>
                <w:szCs w:val="16"/>
              </w:rPr>
            </w:pPr>
          </w:p>
          <w:p w:rsidR="00F11C11" w:rsidRPr="00AE5751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751">
              <w:rPr>
                <w:rFonts w:ascii="Times New Roman" w:hAnsi="Times New Roman" w:cs="Times New Roman"/>
                <w:sz w:val="28"/>
                <w:szCs w:val="28"/>
              </w:rPr>
              <w:t>ыпадающие доходы местного бюджета - 0,000 тыс. рублей, в том числе по годам: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2016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2017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2018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lastRenderedPageBreak/>
              <w:t>в 2019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AE5751">
              <w:rPr>
                <w:spacing w:val="0"/>
              </w:rPr>
              <w:t>в 2020 году – 0,000 тыс. рублей;</w:t>
            </w:r>
          </w:p>
          <w:p w:rsidR="00F11C11" w:rsidRPr="00AE5751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>
              <w:rPr>
                <w:spacing w:val="0"/>
              </w:rPr>
              <w:t>в 2021 году – 0,000 тыс. рублей.</w:t>
            </w:r>
          </w:p>
          <w:p w:rsidR="00F11C11" w:rsidRPr="007037E4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C11" w:rsidRPr="00966B2B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участников подп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рограммы - 0,00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Pr="00966B2B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color w:val="FF0000"/>
                <w:spacing w:val="0"/>
              </w:rPr>
            </w:pPr>
            <w:r w:rsidRPr="00966B2B">
              <w:rPr>
                <w:spacing w:val="0"/>
              </w:rPr>
              <w:t>в 2016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color w:val="FF0000"/>
                <w:spacing w:val="0"/>
              </w:rPr>
            </w:pPr>
            <w:r w:rsidRPr="00966B2B">
              <w:rPr>
                <w:spacing w:val="0"/>
              </w:rPr>
              <w:t>в 2017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2018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2019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2020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рублей;</w:t>
            </w:r>
          </w:p>
          <w:p w:rsidR="00F11C11" w:rsidRPr="00966B2B" w:rsidRDefault="00F11C11" w:rsidP="001A733F">
            <w:pPr>
              <w:pStyle w:val="a3"/>
              <w:spacing w:after="0" w:line="240" w:lineRule="auto"/>
              <w:ind w:left="0" w:right="-1"/>
              <w:jc w:val="both"/>
              <w:rPr>
                <w:spacing w:val="0"/>
              </w:rPr>
            </w:pPr>
            <w:r w:rsidRPr="00966B2B">
              <w:rPr>
                <w:spacing w:val="0"/>
              </w:rPr>
              <w:t>в 2021 году – 0,00</w:t>
            </w:r>
            <w:r>
              <w:rPr>
                <w:spacing w:val="0"/>
              </w:rPr>
              <w:t>0</w:t>
            </w:r>
            <w:r w:rsidRPr="00966B2B">
              <w:rPr>
                <w:spacing w:val="0"/>
              </w:rPr>
              <w:t xml:space="preserve"> тыс. рублей.</w:t>
            </w:r>
          </w:p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C11" w:rsidRPr="00844546" w:rsidTr="001A733F">
        <w:tc>
          <w:tcPr>
            <w:tcW w:w="3261" w:type="dxa"/>
          </w:tcPr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</w:tcPr>
          <w:p w:rsidR="00F11C11" w:rsidRPr="00A23026" w:rsidRDefault="00F11C11" w:rsidP="001A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A23026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Повышение эффективности реализации Программы</w:t>
            </w:r>
          </w:p>
          <w:p w:rsidR="00F11C11" w:rsidRPr="00A23026" w:rsidRDefault="00F11C11" w:rsidP="001A733F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</w:p>
          <w:p w:rsidR="00F11C11" w:rsidRPr="00A23026" w:rsidRDefault="00F11C11" w:rsidP="001A73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</w:tbl>
    <w:p w:rsidR="00F11C11" w:rsidRDefault="00F11C11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/>
    <w:p w:rsidR="001A733F" w:rsidRDefault="001A733F">
      <w:pPr>
        <w:sectPr w:rsidR="001A733F" w:rsidSect="00F11C11">
          <w:headerReference w:type="default" r:id="rId11"/>
          <w:pgSz w:w="11906" w:h="16838"/>
          <w:pgMar w:top="1134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1A733F" w:rsidRPr="00FC25D4" w:rsidRDefault="001A733F" w:rsidP="001A733F">
      <w:pPr>
        <w:spacing w:after="0" w:line="240" w:lineRule="auto"/>
        <w:ind w:left="10773" w:right="-1"/>
        <w:rPr>
          <w:rFonts w:ascii="Times New Roman" w:hAnsi="Times New Roman" w:cs="Times New Roman"/>
          <w:sz w:val="26"/>
          <w:szCs w:val="28"/>
        </w:rPr>
      </w:pPr>
      <w:r w:rsidRPr="00FC25D4">
        <w:rPr>
          <w:rFonts w:ascii="Times New Roman" w:hAnsi="Times New Roman" w:cs="Times New Roman"/>
          <w:sz w:val="26"/>
          <w:szCs w:val="28"/>
        </w:rPr>
        <w:lastRenderedPageBreak/>
        <w:t>УТВЕРЖДЕНЫ</w:t>
      </w:r>
    </w:p>
    <w:p w:rsidR="001A733F" w:rsidRPr="00A10DB5" w:rsidRDefault="001A733F" w:rsidP="001A733F">
      <w:pPr>
        <w:spacing w:after="0" w:line="240" w:lineRule="auto"/>
        <w:ind w:left="10773" w:right="-1"/>
        <w:rPr>
          <w:rFonts w:ascii="Times New Roman" w:hAnsi="Times New Roman" w:cs="Times New Roman"/>
          <w:sz w:val="24"/>
          <w:szCs w:val="24"/>
        </w:rPr>
      </w:pPr>
      <w:r w:rsidRPr="00A10DB5">
        <w:rPr>
          <w:rFonts w:ascii="Times New Roman" w:hAnsi="Times New Roman" w:cs="Times New Roman"/>
          <w:sz w:val="24"/>
          <w:szCs w:val="24"/>
        </w:rPr>
        <w:t>постановлением администрации Минераловодского городского округа</w:t>
      </w:r>
    </w:p>
    <w:p w:rsidR="001A733F" w:rsidRPr="00FC25D4" w:rsidRDefault="001A733F" w:rsidP="001A733F">
      <w:pPr>
        <w:spacing w:after="0" w:line="240" w:lineRule="auto"/>
        <w:ind w:left="10773" w:right="-1"/>
        <w:rPr>
          <w:rFonts w:ascii="Times New Roman" w:hAnsi="Times New Roman" w:cs="Times New Roman"/>
          <w:sz w:val="26"/>
          <w:szCs w:val="28"/>
        </w:rPr>
      </w:pPr>
    </w:p>
    <w:p w:rsidR="001A733F" w:rsidRPr="00C40E95" w:rsidRDefault="001A733F" w:rsidP="001A733F">
      <w:pPr>
        <w:spacing w:after="0" w:line="240" w:lineRule="auto"/>
        <w:ind w:left="10773" w:right="-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8"/>
        </w:rPr>
        <w:t xml:space="preserve">от 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07 июня 2017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г</w:t>
      </w:r>
      <w:r>
        <w:rPr>
          <w:rFonts w:ascii="Times New Roman" w:hAnsi="Times New Roman" w:cs="Times New Roman"/>
          <w:sz w:val="26"/>
          <w:szCs w:val="28"/>
          <w:u w:val="single"/>
        </w:rPr>
        <w:t>ода</w:t>
      </w:r>
      <w:r w:rsidRPr="00FC25D4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FC25D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1412</w:t>
      </w:r>
    </w:p>
    <w:p w:rsidR="001A733F" w:rsidRDefault="001A733F" w:rsidP="001A733F">
      <w:pPr>
        <w:widowControl w:val="0"/>
        <w:suppressAutoHyphens/>
        <w:spacing w:line="100" w:lineRule="atLeast"/>
        <w:ind w:left="10773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</w:p>
    <w:p w:rsidR="001A733F" w:rsidRPr="004A7B29" w:rsidRDefault="001A733F" w:rsidP="001A733F">
      <w:pPr>
        <w:widowControl w:val="0"/>
        <w:suppressAutoHyphens/>
        <w:spacing w:line="100" w:lineRule="atLeast"/>
        <w:ind w:firstLine="705"/>
        <w:jc w:val="right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  <w:r w:rsidRPr="004A7B29">
        <w:rPr>
          <w:rFonts w:ascii="Times New Roman" w:hAnsi="Times New Roman" w:cs="Times New Roman"/>
          <w:kern w:val="1"/>
          <w:sz w:val="26"/>
          <w:szCs w:val="28"/>
          <w:lang w:eastAsia="ar-SA"/>
        </w:rPr>
        <w:t>Таблица 1.</w:t>
      </w:r>
    </w:p>
    <w:p w:rsidR="001A733F" w:rsidRPr="004A7B29" w:rsidRDefault="001A733F" w:rsidP="001A733F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  <w:r w:rsidRPr="004A7B29">
        <w:rPr>
          <w:rFonts w:ascii="Times New Roman" w:hAnsi="Times New Roman" w:cs="Times New Roman"/>
          <w:kern w:val="1"/>
          <w:sz w:val="26"/>
          <w:szCs w:val="28"/>
          <w:lang w:eastAsia="ar-SA"/>
        </w:rPr>
        <w:t>СВЕДЕНИЯ</w:t>
      </w:r>
    </w:p>
    <w:p w:rsidR="001A733F" w:rsidRDefault="001A733F" w:rsidP="001A733F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  <w:r w:rsidRPr="004A7B29">
        <w:rPr>
          <w:rFonts w:ascii="Times New Roman" w:hAnsi="Times New Roman" w:cs="Times New Roman"/>
          <w:kern w:val="1"/>
          <w:sz w:val="26"/>
          <w:szCs w:val="28"/>
          <w:lang w:eastAsia="ar-SA"/>
        </w:rPr>
        <w:t>об индикаторах достижения целей муниципальной программы Минераловодского городского округа</w:t>
      </w:r>
      <w:r>
        <w:rPr>
          <w:rFonts w:ascii="Times New Roman" w:hAnsi="Times New Roman" w:cs="Times New Roman"/>
          <w:kern w:val="1"/>
          <w:sz w:val="26"/>
          <w:szCs w:val="28"/>
          <w:lang w:eastAsia="ar-SA"/>
        </w:rPr>
        <w:t xml:space="preserve"> </w:t>
      </w:r>
      <w:r w:rsidRPr="004A7B29">
        <w:rPr>
          <w:rFonts w:ascii="Times New Roman" w:hAnsi="Times New Roman" w:cs="Times New Roman"/>
          <w:kern w:val="1"/>
          <w:sz w:val="26"/>
          <w:szCs w:val="28"/>
          <w:lang w:eastAsia="ar-SA"/>
        </w:rPr>
        <w:t>«Социальная политика»</w:t>
      </w:r>
      <w:r>
        <w:rPr>
          <w:rFonts w:ascii="Times New Roman" w:hAnsi="Times New Roman" w:cs="Times New Roman"/>
          <w:kern w:val="1"/>
          <w:sz w:val="26"/>
          <w:szCs w:val="28"/>
          <w:lang w:eastAsia="ar-SA"/>
        </w:rPr>
        <w:t xml:space="preserve">, </w:t>
      </w:r>
    </w:p>
    <w:p w:rsidR="001A733F" w:rsidRDefault="001A733F" w:rsidP="001A733F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kern w:val="1"/>
          <w:sz w:val="26"/>
          <w:szCs w:val="28"/>
          <w:lang w:eastAsia="ar-SA"/>
        </w:rPr>
        <w:t>показателях</w:t>
      </w:r>
      <w:proofErr w:type="gramEnd"/>
      <w:r>
        <w:rPr>
          <w:rFonts w:ascii="Times New Roman" w:hAnsi="Times New Roman" w:cs="Times New Roman"/>
          <w:kern w:val="1"/>
          <w:sz w:val="26"/>
          <w:szCs w:val="28"/>
          <w:lang w:eastAsia="ar-SA"/>
        </w:rPr>
        <w:t xml:space="preserve"> решения задач подпрограмм Программы и их значениях</w:t>
      </w:r>
      <w:r w:rsidRPr="004A7B29">
        <w:rPr>
          <w:rFonts w:ascii="Times New Roman" w:hAnsi="Times New Roman" w:cs="Times New Roman"/>
          <w:kern w:val="1"/>
          <w:sz w:val="26"/>
          <w:szCs w:val="28"/>
          <w:lang w:eastAsia="ar-SA"/>
        </w:rPr>
        <w:t xml:space="preserve"> </w:t>
      </w:r>
    </w:p>
    <w:p w:rsidR="001A733F" w:rsidRPr="004A7B29" w:rsidRDefault="001A733F" w:rsidP="001A733F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71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1A733F" w:rsidRPr="004A7B29" w:rsidTr="001A733F">
        <w:tc>
          <w:tcPr>
            <w:tcW w:w="540" w:type="dxa"/>
            <w:vMerge w:val="restart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1" w:type="dxa"/>
            <w:vMerge w:val="restart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 достижения цели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и показателя решения 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Еди-ница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изме-рения</w:t>
            </w:r>
            <w:proofErr w:type="spellEnd"/>
          </w:p>
        </w:tc>
        <w:tc>
          <w:tcPr>
            <w:tcW w:w="8930" w:type="dxa"/>
            <w:gridSpan w:val="8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индикатора достижения цели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и показателя решения 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Программы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годам</w:t>
            </w:r>
          </w:p>
        </w:tc>
      </w:tr>
      <w:tr w:rsidR="001A733F" w:rsidRPr="004A7B29" w:rsidTr="001A733F">
        <w:tc>
          <w:tcPr>
            <w:tcW w:w="540" w:type="dxa"/>
            <w:vMerge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vMerge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widowControl w:val="0"/>
              <w:suppressAutoHyphens/>
              <w:spacing w:before="240" w:after="240" w:line="100" w:lineRule="atLeast"/>
              <w:ind w:left="-142" w:right="-164"/>
              <w:jc w:val="center"/>
              <w:rPr>
                <w:rFonts w:ascii="Times New Roman" w:hAnsi="Times New Roman" w:cs="Times New Roman"/>
                <w:b/>
                <w:kern w:val="1"/>
                <w:sz w:val="26"/>
                <w:szCs w:val="26"/>
                <w:lang w:eastAsia="ar-SA"/>
              </w:rPr>
            </w:pPr>
            <w:r w:rsidRPr="004A7B29">
              <w:rPr>
                <w:rFonts w:ascii="Times New Roman" w:hAnsi="Times New Roman" w:cs="Times New Roman"/>
                <w:b/>
                <w:kern w:val="1"/>
                <w:sz w:val="26"/>
                <w:szCs w:val="26"/>
                <w:lang w:eastAsia="ar-SA"/>
              </w:rPr>
              <w:t>Муниципальная программа Минераловодского городского округа «Социальная политика» (далее – Программа)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Минераловодского городского округа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Доля граждан округа, которым предоставлены государственные меры социальной поддержки, в общей численности граждан округа, обратившихся и имеющих право на их получение в соответствии с законодательством РФ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Подпрограмма 1 «С</w:t>
            </w:r>
            <w:r w:rsidRPr="004A7B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оциальная поддержка населения Минераловодского городского округа»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20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</w:t>
            </w:r>
            <w:r w:rsidRPr="004A7B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подпрограммы 1 Программы: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государственной социальной поддержки отдельным категориям граждан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Минераловодского городского округа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0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before="100" w:after="100" w:line="240" w:lineRule="auto"/>
              <w:ind w:righ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Доля получателей государст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венных мер социальной поддержки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в общей численности отдельных категорий граждан округа, обратившихся и имеющих право на их получение в соответствии с законодательством РФ и СК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1B1500" w:rsidRDefault="001A733F" w:rsidP="001A733F">
            <w:pPr>
              <w:spacing w:before="20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1B150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</w:t>
            </w:r>
            <w:r w:rsidRPr="001B150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подпрограммы 1 Программы: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 w:rsidRPr="001B1500">
              <w:rPr>
                <w:rFonts w:ascii="Times New Roman" w:hAnsi="Times New Roman" w:cs="Times New Roman"/>
                <w:sz w:val="26"/>
                <w:szCs w:val="24"/>
              </w:rPr>
              <w:t>казание государственной социальной поддерж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ки</w:t>
            </w:r>
            <w:r w:rsidRPr="001B1500">
              <w:rPr>
                <w:rFonts w:ascii="Times New Roman" w:hAnsi="Times New Roman" w:cs="Times New Roman"/>
                <w:sz w:val="26"/>
                <w:szCs w:val="24"/>
              </w:rPr>
              <w:t xml:space="preserve"> детям и семьям с детьми, проживающим в Минераловодском городском округе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0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uto"/>
              <w:ind w:righ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Доля детей и семей с детьми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детские пособия, в общей численности граждан с детьми, обратившихся и имеющих право на их получение в соответствии с законодательством РФ и СК  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widowControl w:val="0"/>
              <w:suppressAutoHyphens/>
              <w:autoSpaceDE w:val="0"/>
              <w:spacing w:before="20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Доля граждан округа, которым предоставлены дополнительные меры социальной поддержки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в общей численности граждан, обратившихся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имеющих право на их получение в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ответствии с нормативными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правовыми актами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администрации Минераловодского городского округа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ind w:left="-142" w:right="-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Подпрограмма 2 «Дополнительные меры социальной поддержки населения Минераловодского городского округа»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Задача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подпрограммы 2 Программы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оказание адресной социальной помощи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before="200" w:line="240" w:lineRule="auto"/>
              <w:jc w:val="both"/>
              <w:rPr>
                <w:rFonts w:ascii="Times New Roman" w:hAnsi="Times New Roman" w:cs="Times New Roman"/>
                <w:sz w:val="26"/>
                <w:szCs w:val="1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Количество ветеранов Великой Отечественной войны, Почётных граждан Минераловодского городского ок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руга и других категорий граждан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которым оказана адресная социальная помощь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3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widowControl w:val="0"/>
              <w:suppressAutoHyphens/>
              <w:autoSpaceDE w:val="0"/>
              <w:spacing w:before="20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ориентированных некоммерческих организаций, получивших субсидии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местного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орг.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3 «</w:t>
            </w:r>
            <w:r w:rsidRPr="004A7B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подпрограммы 3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субсидий 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общественным организациям ветеранов, инвалидов и иным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социально ориентированным некоммерческим организациям</w:t>
            </w:r>
            <w:r w:rsidRPr="004A7B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а реализацию социально значимых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 и мероприятий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Объём субсидий, предоставленных социально ориентированным некоммерческим организациям на реализацию социально значимых программ и мероприятий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747,45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675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ветеранов и инвалидов, ставших участниками социально значимых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 и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мероприятий, на реализацию которых предоставлены субсидии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 850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4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сохранение и укрепление в обществе духовно-нравственных ценностей 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hd w:val="clear" w:color="auto" w:fill="FFFFFF"/>
              <w:suppressAutoHyphens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социально значимых мероприятий, направленных на сохранение и укрепление духовно-нравственных ценностей 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 4 «</w:t>
            </w:r>
            <w:r w:rsidRPr="004A7B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Организация социально значимых мероприятий»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подпрограммы 4 Программы: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      </w:r>
          </w:p>
        </w:tc>
      </w:tr>
      <w:tr w:rsidR="001A733F" w:rsidRPr="0037573F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ind w:left="-142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Количество граждан округа, получивших социальную поддержку в рамках проведения социально значимых мероприятий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1095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1670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2400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</w:tr>
      <w:tr w:rsidR="001A733F" w:rsidRPr="0037573F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ind w:left="-142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 округа,  принявших участие в мероприятиях социально значимого характера  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A733F" w:rsidRPr="0037573F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</w:tcPr>
          <w:p w:rsidR="001A733F" w:rsidRPr="0037573F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375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Программы: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для формирования доступной среды жизнедеятельности для инвалидов и других маломобильных групп населения Минераловодского городского округа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1" w:type="dxa"/>
            <w:shd w:val="clear" w:color="auto" w:fill="auto"/>
          </w:tcPr>
          <w:p w:rsidR="001A733F" w:rsidRPr="000A00F6" w:rsidRDefault="001A733F" w:rsidP="001A733F">
            <w:pPr>
              <w:spacing w:before="160" w:after="160" w:line="240" w:lineRule="auto"/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00F6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>доступных 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приоритетных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 xml:space="preserve"> объектов социальной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, транспортной,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>инженерной инфраструктур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>в общем количестве приор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итетных объектов в приоритетных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>сферах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0A00F6">
              <w:rPr>
                <w:rFonts w:ascii="Times New Roman" w:hAnsi="Times New Roman" w:cs="Times New Roman"/>
                <w:sz w:val="26"/>
                <w:szCs w:val="28"/>
              </w:rPr>
              <w:t>жизнедеятельности, находящихся в муниципальной  собственности и нуждающихся в оснащении средствами доступности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A733F" w:rsidRPr="00A55188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8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1A733F" w:rsidRPr="00A55188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8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1A733F" w:rsidRPr="00A55188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88">
              <w:rPr>
                <w:rFonts w:ascii="Times New Roman" w:hAnsi="Times New Roman" w:cs="Times New Roman"/>
                <w:sz w:val="26"/>
                <w:szCs w:val="26"/>
              </w:rPr>
              <w:t xml:space="preserve"> 67</w:t>
            </w:r>
          </w:p>
        </w:tc>
        <w:tc>
          <w:tcPr>
            <w:tcW w:w="1134" w:type="dxa"/>
          </w:tcPr>
          <w:p w:rsidR="001A733F" w:rsidRPr="00A55188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88">
              <w:rPr>
                <w:rFonts w:ascii="Times New Roman" w:hAnsi="Times New Roman" w:cs="Times New Roman"/>
                <w:sz w:val="26"/>
                <w:szCs w:val="26"/>
              </w:rPr>
              <w:t xml:space="preserve">69 </w:t>
            </w:r>
          </w:p>
        </w:tc>
        <w:tc>
          <w:tcPr>
            <w:tcW w:w="1134" w:type="dxa"/>
          </w:tcPr>
          <w:p w:rsidR="001A733F" w:rsidRPr="00A55188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8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spacing w:before="160" w:after="16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5 «Доступная среда»</w:t>
            </w:r>
          </w:p>
        </w:tc>
      </w:tr>
      <w:tr w:rsidR="001A733F" w:rsidRPr="004A7B29" w:rsidTr="001A733F">
        <w:tc>
          <w:tcPr>
            <w:tcW w:w="15134" w:type="dxa"/>
            <w:gridSpan w:val="11"/>
            <w:shd w:val="clear" w:color="auto" w:fill="auto"/>
          </w:tcPr>
          <w:p w:rsidR="001A733F" w:rsidRPr="004A7B29" w:rsidRDefault="001A733F" w:rsidP="001A73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r w:rsidRPr="004A7B29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подпрограммы 5 Программы:</w:t>
            </w:r>
            <w:r w:rsidRPr="004A7B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обеспечение доступности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для инвалидов и других маломобильных групп населения приоритетных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транспортной, инженерной инфраструктур, находящихся в муниципальной собственности</w:t>
            </w:r>
          </w:p>
        </w:tc>
      </w:tr>
      <w:tr w:rsidR="001A733F" w:rsidRPr="004A7B29" w:rsidTr="001A733F">
        <w:tc>
          <w:tcPr>
            <w:tcW w:w="540" w:type="dxa"/>
            <w:shd w:val="clear" w:color="auto" w:fill="auto"/>
          </w:tcPr>
          <w:p w:rsidR="001A733F" w:rsidRPr="004A7B29" w:rsidRDefault="001A733F" w:rsidP="001A733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671" w:type="dxa"/>
            <w:shd w:val="clear" w:color="auto" w:fill="auto"/>
          </w:tcPr>
          <w:p w:rsidR="001A733F" w:rsidRPr="004A7B29" w:rsidRDefault="001A733F" w:rsidP="001A733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транспортной, инженерной инфраструктур</w:t>
            </w:r>
            <w:r w:rsidRPr="004A7B29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, </w:t>
            </w: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оснащённых средствами доступности и адаптированных к потребностям людей с ограниченными возможностями</w:t>
            </w:r>
          </w:p>
        </w:tc>
        <w:tc>
          <w:tcPr>
            <w:tcW w:w="993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B2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A733F" w:rsidRPr="004A7B29" w:rsidRDefault="001A733F" w:rsidP="001A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A733F" w:rsidRPr="00F52E74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E7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1A733F" w:rsidRPr="00F52E74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E74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1A733F" w:rsidRPr="00F52E74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E7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1A733F" w:rsidRPr="00F52E74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E74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1A733F" w:rsidRPr="00F52E74" w:rsidRDefault="001A733F" w:rsidP="001A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E7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:rsidR="001A733F" w:rsidRDefault="001A733F" w:rsidP="001A733F">
      <w:pPr>
        <w:sectPr w:rsidR="001A733F" w:rsidSect="001A733F">
          <w:headerReference w:type="default" r:id="rId12"/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D5939" w:rsidRPr="00FC25D4" w:rsidRDefault="007D5939" w:rsidP="007D5939">
      <w:pPr>
        <w:spacing w:after="0" w:line="240" w:lineRule="auto"/>
        <w:ind w:left="10773" w:right="-1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УТВЕРЖДЕН</w:t>
      </w:r>
    </w:p>
    <w:p w:rsidR="007D5939" w:rsidRPr="00A10DB5" w:rsidRDefault="007D5939" w:rsidP="007D5939">
      <w:pPr>
        <w:spacing w:after="0" w:line="240" w:lineRule="auto"/>
        <w:ind w:left="10773" w:right="-1"/>
        <w:rPr>
          <w:rFonts w:ascii="Times New Roman" w:hAnsi="Times New Roman" w:cs="Times New Roman"/>
          <w:sz w:val="24"/>
          <w:szCs w:val="24"/>
        </w:rPr>
      </w:pPr>
      <w:r w:rsidRPr="00A10DB5">
        <w:rPr>
          <w:rFonts w:ascii="Times New Roman" w:hAnsi="Times New Roman" w:cs="Times New Roman"/>
          <w:sz w:val="24"/>
          <w:szCs w:val="24"/>
        </w:rPr>
        <w:t>постановлением администрации Минераловодского городского округа</w:t>
      </w:r>
    </w:p>
    <w:p w:rsidR="007D5939" w:rsidRPr="00FC25D4" w:rsidRDefault="007D5939" w:rsidP="007D5939">
      <w:pPr>
        <w:spacing w:after="0" w:line="240" w:lineRule="auto"/>
        <w:ind w:left="10773" w:right="-1"/>
        <w:rPr>
          <w:rFonts w:ascii="Times New Roman" w:hAnsi="Times New Roman" w:cs="Times New Roman"/>
          <w:sz w:val="26"/>
          <w:szCs w:val="28"/>
        </w:rPr>
      </w:pPr>
    </w:p>
    <w:p w:rsidR="007D5939" w:rsidRPr="00C40E95" w:rsidRDefault="007D5939" w:rsidP="007D5939">
      <w:pPr>
        <w:spacing w:after="0" w:line="240" w:lineRule="auto"/>
        <w:ind w:left="10773" w:right="-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8"/>
        </w:rPr>
        <w:t xml:space="preserve">от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07 июня 2017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г</w:t>
      </w:r>
      <w:r>
        <w:rPr>
          <w:rFonts w:ascii="Times New Roman" w:hAnsi="Times New Roman" w:cs="Times New Roman"/>
          <w:sz w:val="26"/>
          <w:szCs w:val="28"/>
          <w:u w:val="single"/>
        </w:rPr>
        <w:t>ода</w:t>
      </w:r>
      <w:r w:rsidRPr="00FC25D4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FC25D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1412</w:t>
      </w:r>
    </w:p>
    <w:p w:rsidR="007D5939" w:rsidRDefault="007D5939" w:rsidP="007D5939">
      <w:pPr>
        <w:widowControl w:val="0"/>
        <w:suppressAutoHyphens/>
        <w:spacing w:line="100" w:lineRule="atLeast"/>
        <w:ind w:left="10773"/>
        <w:rPr>
          <w:rFonts w:ascii="Times New Roman" w:hAnsi="Times New Roman" w:cs="Times New Roman"/>
          <w:kern w:val="1"/>
          <w:sz w:val="26"/>
          <w:szCs w:val="28"/>
          <w:lang w:eastAsia="ar-SA"/>
        </w:rPr>
      </w:pPr>
    </w:p>
    <w:p w:rsidR="007D5939" w:rsidRDefault="007D5939" w:rsidP="007D5939">
      <w:pPr>
        <w:widowControl w:val="0"/>
        <w:suppressAutoHyphens/>
        <w:spacing w:line="100" w:lineRule="atLeast"/>
        <w:ind w:left="10773" w:right="425"/>
        <w:jc w:val="right"/>
        <w:rPr>
          <w:rFonts w:ascii="Times New Roman" w:hAnsi="Times New Roman" w:cs="Times New Roman"/>
          <w:sz w:val="26"/>
          <w:szCs w:val="28"/>
        </w:rPr>
      </w:pPr>
    </w:p>
    <w:p w:rsidR="007D5939" w:rsidRPr="004A7B29" w:rsidRDefault="007D5939" w:rsidP="007D5939">
      <w:pPr>
        <w:widowControl w:val="0"/>
        <w:suppressAutoHyphens/>
        <w:spacing w:line="100" w:lineRule="atLeast"/>
        <w:ind w:left="10773" w:right="425"/>
        <w:jc w:val="right"/>
        <w:rPr>
          <w:rFonts w:ascii="Times New Roman" w:hAnsi="Times New Roman" w:cs="Times New Roman"/>
          <w:sz w:val="26"/>
          <w:szCs w:val="28"/>
        </w:rPr>
      </w:pPr>
      <w:r w:rsidRPr="004A7B29">
        <w:rPr>
          <w:rFonts w:ascii="Times New Roman" w:hAnsi="Times New Roman" w:cs="Times New Roman"/>
          <w:sz w:val="26"/>
          <w:szCs w:val="28"/>
        </w:rPr>
        <w:t>Таблица 2.</w:t>
      </w:r>
    </w:p>
    <w:p w:rsidR="007D5939" w:rsidRPr="004A7B29" w:rsidRDefault="007D5939" w:rsidP="007D5939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4A7B29">
        <w:rPr>
          <w:rFonts w:ascii="Times New Roman" w:hAnsi="Times New Roman" w:cs="Times New Roman"/>
          <w:sz w:val="26"/>
          <w:szCs w:val="28"/>
        </w:rPr>
        <w:t>ПЕРЕЧЕНЬ</w:t>
      </w:r>
    </w:p>
    <w:p w:rsidR="007D5939" w:rsidRDefault="007D5939" w:rsidP="007D5939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4A7B29">
        <w:rPr>
          <w:rFonts w:ascii="Times New Roman" w:hAnsi="Times New Roman" w:cs="Times New Roman"/>
          <w:sz w:val="26"/>
          <w:szCs w:val="28"/>
        </w:rPr>
        <w:t>основных мероприятий подпрограмм муниципальной программы Минераловодского городского округа «Социальная политика»</w:t>
      </w:r>
    </w:p>
    <w:p w:rsidR="007D5939" w:rsidRPr="004A7B29" w:rsidRDefault="007D5939" w:rsidP="007D5939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4A7B29">
        <w:rPr>
          <w:rFonts w:ascii="Times New Roman" w:hAnsi="Times New Roman" w:cs="Times New Roman"/>
          <w:sz w:val="26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029"/>
        <w:gridCol w:w="86"/>
        <w:gridCol w:w="1843"/>
        <w:gridCol w:w="51"/>
        <w:gridCol w:w="90"/>
        <w:gridCol w:w="2977"/>
        <w:gridCol w:w="142"/>
        <w:gridCol w:w="1134"/>
        <w:gridCol w:w="1417"/>
        <w:gridCol w:w="3402"/>
      </w:tblGrid>
      <w:tr w:rsidR="007D5939" w:rsidRPr="004A7B29" w:rsidTr="007D5939">
        <w:trPr>
          <w:trHeight w:val="443"/>
        </w:trPr>
        <w:tc>
          <w:tcPr>
            <w:tcW w:w="679" w:type="dxa"/>
            <w:vMerge w:val="restart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№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proofErr w:type="gram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  <w:proofErr w:type="gramEnd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proofErr w:type="spell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gridSpan w:val="2"/>
            <w:vMerge w:val="restart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Тип основного мероприятия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Срок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7D5939" w:rsidRPr="004A7B29" w:rsidTr="007D5939">
        <w:tc>
          <w:tcPr>
            <w:tcW w:w="679" w:type="dxa"/>
            <w:vMerge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5" w:type="dxa"/>
            <w:gridSpan w:val="2"/>
            <w:vMerge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начала </w:t>
            </w:r>
            <w:proofErr w:type="spellStart"/>
            <w:proofErr w:type="gram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реали-зации</w:t>
            </w:r>
            <w:proofErr w:type="spellEnd"/>
            <w:proofErr w:type="gramEnd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мероприятия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окончания </w:t>
            </w:r>
            <w:proofErr w:type="spellStart"/>
            <w:proofErr w:type="gram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реали-зации</w:t>
            </w:r>
            <w:proofErr w:type="spellEnd"/>
            <w:proofErr w:type="gramEnd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мероприя-тия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</w:tr>
      <w:tr w:rsidR="007D5939" w:rsidRPr="004A7B29" w:rsidTr="007D5939"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162A9">
              <w:rPr>
                <w:rFonts w:ascii="Times New Roman" w:hAnsi="Times New Roman" w:cs="Times New Roman"/>
                <w:b/>
                <w:kern w:val="1"/>
                <w:sz w:val="26"/>
                <w:szCs w:val="28"/>
                <w:lang w:eastAsia="ar-SA"/>
              </w:rPr>
              <w:t>Муниципальная программа Минераловодского городского округа «Социальная политика» (далее – Программа)</w:t>
            </w:r>
          </w:p>
        </w:tc>
      </w:tr>
      <w:tr w:rsidR="007D5939" w:rsidRPr="004A7B29" w:rsidTr="007D5939">
        <w:tc>
          <w:tcPr>
            <w:tcW w:w="11448" w:type="dxa"/>
            <w:gridSpan w:val="10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Цель 1 Программы: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отдельных государственных полномочий в области социальной поддержки отдельных категорий граждан Российской Федерации, проживающих на территории Минераловодского городского округа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ind w:right="-59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1 в таблице 1</w:t>
            </w:r>
          </w:p>
        </w:tc>
      </w:tr>
      <w:tr w:rsidR="007D5939" w:rsidRPr="004A7B29" w:rsidTr="007D5939">
        <w:trPr>
          <w:trHeight w:val="1262"/>
        </w:trPr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1.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1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«С</w:t>
            </w: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оциальная поддержка населения Минераловодского городского округа»</w:t>
            </w:r>
          </w:p>
        </w:tc>
        <w:tc>
          <w:tcPr>
            <w:tcW w:w="3209" w:type="dxa"/>
            <w:gridSpan w:val="3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комитет по культуре</w:t>
            </w:r>
          </w:p>
          <w:p w:rsidR="007D5939" w:rsidRPr="00884BBE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rPr>
          <w:trHeight w:val="669"/>
        </w:trPr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Задача 1 подпрограммы 1 Программы: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поддержки отдельным категориям граждан Минераловодского городского округа</w:t>
            </w:r>
          </w:p>
        </w:tc>
      </w:tr>
      <w:tr w:rsidR="007D5939" w:rsidRPr="004A7B29" w:rsidTr="007D5939">
        <w:trPr>
          <w:trHeight w:val="1725"/>
        </w:trPr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1.1</w:t>
            </w:r>
          </w:p>
        </w:tc>
        <w:tc>
          <w:tcPr>
            <w:tcW w:w="3029" w:type="dxa"/>
            <w:shd w:val="clear" w:color="auto" w:fill="auto"/>
          </w:tcPr>
          <w:p w:rsidR="007D593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C1A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Минераловодского городского округа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комитет по культуре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Январь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Декабрь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1.1. в таблице 1</w:t>
            </w:r>
          </w:p>
        </w:tc>
      </w:tr>
      <w:tr w:rsidR="007D5939" w:rsidRPr="004A7B29" w:rsidTr="007D5939">
        <w:trPr>
          <w:trHeight w:val="782"/>
        </w:trPr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Задача 2 подпрограммы 1 Программы: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оказание государственной социальной поддержки детям и семьям с детьми, проживающим в Минераловодском городском округе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3029" w:type="dxa"/>
            <w:shd w:val="clear" w:color="auto" w:fill="auto"/>
          </w:tcPr>
          <w:p w:rsidR="007D593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Предоставление мер социальной поддержки семьям и детям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C1A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Январь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Декабрь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1.2. в таблице 1</w:t>
            </w:r>
          </w:p>
        </w:tc>
      </w:tr>
      <w:tr w:rsidR="007D5939" w:rsidRPr="004A7B29" w:rsidTr="007D5939">
        <w:tc>
          <w:tcPr>
            <w:tcW w:w="11448" w:type="dxa"/>
            <w:gridSpan w:val="10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Цель 2 Программы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:</w:t>
            </w:r>
            <w:r w:rsidRPr="00C162A9">
              <w:rPr>
                <w:rFonts w:ascii="Times New Roman" w:hAnsi="Times New Roman" w:cs="Times New Roman"/>
                <w:sz w:val="26"/>
                <w:szCs w:val="24"/>
                <w:lang w:eastAsia="ar-SA"/>
              </w:rPr>
              <w:t xml:space="preserve"> предоставление дополнительных мер социальной поддержки отдельным категориям граждан, постоянно проживающим на территории Минераловодского городского округа  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2. в таблице 1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099" w:type="dxa"/>
            <w:gridSpan w:val="5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2 </w:t>
            </w:r>
          </w:p>
          <w:p w:rsidR="007D5939" w:rsidRPr="00C162A9" w:rsidRDefault="007D5939" w:rsidP="007D593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«Дополнительные меры социальной поддержки населения Минераловодского городского округа»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комитет по культуре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2 Программы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162A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оказание адресной социальной помощи отдельным категориям граждан, постоянно проживающим на территории Минераловодского городского округа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3029" w:type="dxa"/>
            <w:shd w:val="clear" w:color="auto" w:fill="auto"/>
          </w:tcPr>
          <w:p w:rsidR="007D593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Обеспечение мер социальной поддержки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 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Исполнение публичных нормативных обязательств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комитет по культуре</w:t>
            </w:r>
          </w:p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Январь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Декабрь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показатель 2.1. в таблице 1  </w:t>
            </w:r>
          </w:p>
        </w:tc>
      </w:tr>
      <w:tr w:rsidR="007D5939" w:rsidRPr="004A7B29" w:rsidTr="007D5939">
        <w:tc>
          <w:tcPr>
            <w:tcW w:w="11448" w:type="dxa"/>
            <w:gridSpan w:val="10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Цель 3 Программы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: оказание финансовой поддержки общественным организациям ветеранов, инвалидов и иным социально ориентированным некоммерческим организациям, осуществляющим деятельность на территории Минераловодского городского округа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3 в таблице 1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3</w:t>
            </w:r>
          </w:p>
        </w:tc>
        <w:tc>
          <w:tcPr>
            <w:tcW w:w="5099" w:type="dxa"/>
            <w:gridSpan w:val="5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Подпрограмма 3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«</w:t>
            </w: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rPr>
          <w:trHeight w:val="974"/>
        </w:trPr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3 Программы: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субсидий </w:t>
            </w:r>
            <w:r w:rsidRPr="00C162A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общественным организациям ветеранов, инвалидов и иным 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>социально ориентированным некоммерческим организациям</w:t>
            </w:r>
            <w:r w:rsidRPr="00C162A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на реализац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ию социально значимых</w:t>
            </w:r>
            <w:r w:rsidRPr="00C162A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>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мероприятий</w:t>
            </w:r>
          </w:p>
        </w:tc>
      </w:tr>
      <w:tr w:rsidR="007D5939" w:rsidRPr="004A7B29" w:rsidTr="007D5939">
        <w:trPr>
          <w:trHeight w:val="1541"/>
        </w:trPr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3029" w:type="dxa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Субсидии на поддержку социально </w:t>
            </w:r>
            <w:proofErr w:type="spellStart"/>
            <w:proofErr w:type="gramStart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ориентиро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ванных</w:t>
            </w:r>
            <w:proofErr w:type="spellEnd"/>
            <w:proofErr w:type="gramEnd"/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некоммерческих организаций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Исполнение публичных нормативных обязательств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показатели 3.1, 3.2 в таблице 1  </w:t>
            </w:r>
          </w:p>
        </w:tc>
      </w:tr>
      <w:tr w:rsidR="007D5939" w:rsidRPr="004A7B29" w:rsidTr="007D5939">
        <w:tc>
          <w:tcPr>
            <w:tcW w:w="11448" w:type="dxa"/>
            <w:gridSpan w:val="10"/>
            <w:shd w:val="clear" w:color="auto" w:fill="auto"/>
          </w:tcPr>
          <w:p w:rsidR="007D593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Цель 4 Программы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: сохранение и укрепление в обществе духовно-нравственных ценностей</w:t>
            </w:r>
          </w:p>
          <w:p w:rsidR="007D5939" w:rsidRPr="00C162A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4 в таблице 1</w:t>
            </w:r>
          </w:p>
        </w:tc>
      </w:tr>
      <w:tr w:rsidR="007D5939" w:rsidRPr="004A7B29" w:rsidTr="007D5939">
        <w:trPr>
          <w:trHeight w:val="972"/>
        </w:trPr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099" w:type="dxa"/>
            <w:gridSpan w:val="5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Подпрограмма 4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«</w:t>
            </w: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Организация социально значимых мероприятий»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1 подпрограммы 4 Программы: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поддержание военно-патриотических традиций, укрепление института семьи, улучшение демографической ситуации, поддержку социально незащищённых категорий населения, повышение статуса многодетных матерей и долгожителей округа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3029" w:type="dxa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Проведение прочих мероприятий социально значимого характера 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C1A">
              <w:rPr>
                <w:rFonts w:ascii="Times New Roman" w:hAnsi="Times New Roman" w:cs="Times New Roman"/>
              </w:rPr>
              <w:t>Выполнение функций органами местного самоуправления Минераловодского городского округа</w:t>
            </w:r>
          </w:p>
          <w:p w:rsidR="007D5939" w:rsidRPr="00884BBE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32C1A">
              <w:rPr>
                <w:rFonts w:ascii="Times New Roman" w:hAnsi="Times New Roman" w:cs="Times New Roman"/>
                <w:sz w:val="26"/>
                <w:szCs w:val="24"/>
              </w:rPr>
              <w:t xml:space="preserve">показатель 4.1,4.2 </w:t>
            </w:r>
            <w:proofErr w:type="gramStart"/>
            <w:r w:rsidRPr="00232C1A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proofErr w:type="gramEnd"/>
            <w:r w:rsidRPr="00232C1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7D5939" w:rsidRPr="00232C1A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232C1A">
              <w:rPr>
                <w:rFonts w:ascii="Times New Roman" w:hAnsi="Times New Roman" w:cs="Times New Roman"/>
                <w:sz w:val="26"/>
                <w:szCs w:val="24"/>
              </w:rPr>
              <w:t>таблице 1</w:t>
            </w:r>
          </w:p>
        </w:tc>
      </w:tr>
      <w:tr w:rsidR="007D5939" w:rsidRPr="004A7B29" w:rsidTr="007D5939">
        <w:trPr>
          <w:trHeight w:val="444"/>
        </w:trPr>
        <w:tc>
          <w:tcPr>
            <w:tcW w:w="11448" w:type="dxa"/>
            <w:gridSpan w:val="10"/>
            <w:shd w:val="clear" w:color="auto" w:fill="auto"/>
          </w:tcPr>
          <w:p w:rsidR="007D5939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Цель 5 Программы: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создание условий для формирования доступной среды жизнедеятельности для инвалидов и других маломобильных групп населения Минераловодского городского округа</w:t>
            </w:r>
          </w:p>
          <w:p w:rsidR="007D5939" w:rsidRPr="00884BBE" w:rsidRDefault="007D5939" w:rsidP="007D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5 в таблице 1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5</w:t>
            </w:r>
          </w:p>
        </w:tc>
        <w:tc>
          <w:tcPr>
            <w:tcW w:w="5099" w:type="dxa"/>
            <w:gridSpan w:val="5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Подпрограмма 5 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«Доступная среда»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комитет по культуре;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управление муниципального хозяйства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7D5939" w:rsidRPr="004A7B29" w:rsidTr="007D5939">
        <w:tc>
          <w:tcPr>
            <w:tcW w:w="14850" w:type="dxa"/>
            <w:gridSpan w:val="11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6"/>
              </w:rPr>
              <w:t>Задача 1 подпрограммы 5 Программы:</w:t>
            </w:r>
            <w:r w:rsidRPr="00C162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обеспечение доступности для инвалидов и других маломобильных групп населения приоритетных</w:t>
            </w:r>
            <w:r w:rsidRPr="00C162A9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социальной, транспортной, инженерной инфраструктур, находящихся в муниципальной собственности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5.1. </w:t>
            </w:r>
          </w:p>
        </w:tc>
        <w:tc>
          <w:tcPr>
            <w:tcW w:w="3029" w:type="dxa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Создание условий для беспрепятственного доступа инвалидов и других маломобильных групп населения Минераловодского городского округа к приоритетным объектам в приоритетных сферах жизнедеятельности</w:t>
            </w:r>
          </w:p>
        </w:tc>
        <w:tc>
          <w:tcPr>
            <w:tcW w:w="2070" w:type="dxa"/>
            <w:gridSpan w:val="4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C162A9">
              <w:rPr>
                <w:rFonts w:ascii="Times New Roman" w:hAnsi="Times New Roman" w:cs="Times New Roman"/>
                <w:sz w:val="26"/>
              </w:rPr>
              <w:t>Осуществление бюджетных инвестиций в объекты муниципальной собственности Минераловодского городского округа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соисполнители: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управление образования;  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комитет по культуре;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управление муниципального хозяйства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показатель 5.1. в таблице 1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099" w:type="dxa"/>
            <w:gridSpan w:val="5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Подпрограмма 6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6"/>
                <w:szCs w:val="24"/>
              </w:rPr>
              <w:t>«</w:t>
            </w: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Обеспечение реализации программы </w:t>
            </w:r>
          </w:p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и общепрограммные мероприятия»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D5939" w:rsidRPr="003A5BBA" w:rsidRDefault="007D5939" w:rsidP="007D593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A5BBA">
              <w:rPr>
                <w:rFonts w:ascii="Times New Roman" w:hAnsi="Times New Roman" w:cs="Times New Roman"/>
              </w:rPr>
              <w:t>На основании п. 35 раздела 6 «Методических указаний по разработке и реализации муниципальных программ Минераловодского городского округа Ставропольского края»</w:t>
            </w:r>
            <w:r>
              <w:rPr>
                <w:rFonts w:ascii="Times New Roman" w:hAnsi="Times New Roman" w:cs="Times New Roman"/>
              </w:rPr>
              <w:t>,</w:t>
            </w:r>
            <w:r w:rsidRPr="003A5BBA">
              <w:rPr>
                <w:rFonts w:ascii="Times New Roman" w:hAnsi="Times New Roman" w:cs="Times New Roman"/>
              </w:rPr>
              <w:t xml:space="preserve"> утверждённых постановлением администрации Минераловодского городского округа от 15.02.2017г. № 312 цели, задачи и показатели решения задач для данной подпрограммы  могут  не  формулироваться</w:t>
            </w:r>
          </w:p>
        </w:tc>
      </w:tr>
      <w:tr w:rsidR="007D5939" w:rsidRPr="004A7B29" w:rsidTr="007D5939">
        <w:tc>
          <w:tcPr>
            <w:tcW w:w="679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3115" w:type="dxa"/>
            <w:gridSpan w:val="2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Финансовое обеспечение деятельности органов местного самоуправления и их структурных подразделений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1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Отв. </w:t>
            </w:r>
            <w:proofErr w:type="spellStart"/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>испол</w:t>
            </w:r>
            <w:proofErr w:type="spellEnd"/>
            <w:r w:rsidRPr="00884BBE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 xml:space="preserve"> – УТСЗН</w:t>
            </w:r>
          </w:p>
        </w:tc>
        <w:tc>
          <w:tcPr>
            <w:tcW w:w="1134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7D5939" w:rsidRPr="00C162A9" w:rsidRDefault="007D5939" w:rsidP="007D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162A9">
              <w:rPr>
                <w:rFonts w:ascii="Times New Roman" w:hAnsi="Times New Roman" w:cs="Times New Roman"/>
                <w:sz w:val="26"/>
                <w:szCs w:val="24"/>
              </w:rPr>
              <w:t>2021</w:t>
            </w:r>
          </w:p>
        </w:tc>
        <w:tc>
          <w:tcPr>
            <w:tcW w:w="3402" w:type="dxa"/>
            <w:vMerge/>
            <w:shd w:val="clear" w:color="auto" w:fill="auto"/>
          </w:tcPr>
          <w:p w:rsidR="007D5939" w:rsidRPr="00232C1A" w:rsidRDefault="007D5939" w:rsidP="007D593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C86741" w:rsidRDefault="00C86741" w:rsidP="007D5939">
      <w:pPr>
        <w:sectPr w:rsidR="00C86741" w:rsidSect="007D5939">
          <w:headerReference w:type="default" r:id="rId13"/>
          <w:pgSz w:w="16838" w:h="11906" w:orient="landscape"/>
          <w:pgMar w:top="1135" w:right="1134" w:bottom="709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396"/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33"/>
        <w:gridCol w:w="784"/>
        <w:gridCol w:w="32"/>
        <w:gridCol w:w="2378"/>
        <w:gridCol w:w="3827"/>
        <w:gridCol w:w="1418"/>
        <w:gridCol w:w="1417"/>
        <w:gridCol w:w="1418"/>
        <w:gridCol w:w="1417"/>
        <w:gridCol w:w="1418"/>
        <w:gridCol w:w="1417"/>
      </w:tblGrid>
      <w:tr w:rsidR="004A2738" w:rsidRPr="001F219E" w:rsidTr="004A2738">
        <w:trPr>
          <w:gridBefore w:val="2"/>
          <w:wBefore w:w="67" w:type="dxa"/>
          <w:trHeight w:val="255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ind w:left="113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УТВЕРЖДЕНЫ</w:t>
            </w:r>
          </w:p>
          <w:p w:rsidR="004A2738" w:rsidRDefault="004A2738" w:rsidP="004A2738">
            <w:pPr>
              <w:spacing w:after="0" w:line="240" w:lineRule="auto"/>
              <w:ind w:left="113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                                                                 </w:t>
            </w:r>
          </w:p>
          <w:p w:rsidR="004A2738" w:rsidRDefault="004A2738" w:rsidP="004A2738">
            <w:pPr>
              <w:spacing w:after="0" w:line="240" w:lineRule="auto"/>
              <w:ind w:left="11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Минераловодского городского округа                                  от  07 июня 2017 года   №  1412</w:t>
            </w:r>
          </w:p>
          <w:p w:rsidR="004A2738" w:rsidRDefault="004A2738" w:rsidP="004A2738">
            <w:pPr>
              <w:spacing w:after="0" w:line="240" w:lineRule="auto"/>
              <w:ind w:left="11591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2738" w:rsidRDefault="004A2738" w:rsidP="004A2738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2738" w:rsidRPr="001F219E" w:rsidRDefault="004A2738" w:rsidP="004A2738">
            <w:pPr>
              <w:spacing w:after="0" w:line="240" w:lineRule="auto"/>
              <w:ind w:left="11591" w:right="176" w:hanging="25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3</w:t>
            </w:r>
          </w:p>
        </w:tc>
      </w:tr>
      <w:tr w:rsidR="004A2738" w:rsidRPr="001F219E" w:rsidTr="004A2738">
        <w:trPr>
          <w:gridBefore w:val="2"/>
          <w:wBefore w:w="67" w:type="dxa"/>
          <w:trHeight w:val="375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И ИСТОЧНИКИ</w:t>
            </w:r>
          </w:p>
        </w:tc>
      </w:tr>
      <w:tr w:rsidR="004A2738" w:rsidRPr="001F219E" w:rsidTr="004A2738">
        <w:trPr>
          <w:gridBefore w:val="2"/>
          <w:wBefore w:w="67" w:type="dxa"/>
          <w:trHeight w:val="375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финансового обеспечения Программы</w:t>
            </w:r>
          </w:p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2738" w:rsidRPr="001F219E" w:rsidTr="004A2738">
        <w:trPr>
          <w:gridBefore w:val="1"/>
          <w:wBefore w:w="34" w:type="dxa"/>
          <w:trHeight w:val="765"/>
        </w:trPr>
        <w:tc>
          <w:tcPr>
            <w:tcW w:w="849" w:type="dxa"/>
            <w:gridSpan w:val="3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8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Объемы финансового обеспечения по годам (тыс</w:t>
            </w:r>
            <w:proofErr w:type="gramStart"/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ублей)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4A2738" w:rsidRPr="001F219E" w:rsidTr="004A2738">
        <w:trPr>
          <w:gridBefore w:val="1"/>
          <w:wBefore w:w="34" w:type="dxa"/>
          <w:trHeight w:val="225"/>
        </w:trPr>
        <w:tc>
          <w:tcPr>
            <w:tcW w:w="849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4A2738" w:rsidRPr="00DE7522" w:rsidTr="004A2738">
        <w:trPr>
          <w:gridBefore w:val="1"/>
          <w:wBefore w:w="34" w:type="dxa"/>
          <w:trHeight w:val="585"/>
        </w:trPr>
        <w:tc>
          <w:tcPr>
            <w:tcW w:w="849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Муниципальная программа МГО "Социальная политика"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692805,420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E7522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663941,549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612997,452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7522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64858,966</w:t>
            </w:r>
          </w:p>
        </w:tc>
        <w:tc>
          <w:tcPr>
            <w:tcW w:w="1418" w:type="dxa"/>
            <w:vAlign w:val="center"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7522">
              <w:rPr>
                <w:rFonts w:ascii="Times New Roman" w:eastAsia="Times New Roman" w:hAnsi="Times New Roman" w:cs="Times New Roman"/>
                <w:b/>
              </w:rPr>
              <w:t>686589,236</w:t>
            </w:r>
          </w:p>
        </w:tc>
        <w:tc>
          <w:tcPr>
            <w:tcW w:w="1417" w:type="dxa"/>
            <w:vAlign w:val="center"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7522">
              <w:rPr>
                <w:rFonts w:ascii="Times New Roman" w:eastAsia="Times New Roman" w:hAnsi="Times New Roman" w:cs="Times New Roman"/>
                <w:b/>
              </w:rPr>
              <w:t>687703,966</w:t>
            </w:r>
          </w:p>
        </w:tc>
      </w:tr>
      <w:tr w:rsidR="004A2738" w:rsidRPr="00DE7522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21E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692805,420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663941,549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7B21E8">
              <w:rPr>
                <w:rFonts w:ascii="Times New Roman" w:eastAsia="Times New Roman" w:hAnsi="Times New Roman" w:cs="Times New Roman"/>
              </w:rPr>
              <w:t xml:space="preserve"> 612997,452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7B21E8">
              <w:rPr>
                <w:rFonts w:ascii="Times New Roman" w:eastAsia="Times New Roman" w:hAnsi="Times New Roman" w:cs="Times New Roman"/>
              </w:rPr>
              <w:t>664858,966</w:t>
            </w:r>
          </w:p>
        </w:tc>
        <w:tc>
          <w:tcPr>
            <w:tcW w:w="1418" w:type="dxa"/>
            <w:vAlign w:val="center"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DE7522">
              <w:rPr>
                <w:rFonts w:ascii="Times New Roman" w:eastAsia="Times New Roman" w:hAnsi="Times New Roman" w:cs="Times New Roman"/>
              </w:rPr>
              <w:t>686589,236</w:t>
            </w:r>
          </w:p>
        </w:tc>
        <w:tc>
          <w:tcPr>
            <w:tcW w:w="1417" w:type="dxa"/>
            <w:vAlign w:val="center"/>
          </w:tcPr>
          <w:p w:rsidR="004A2738" w:rsidRPr="00DE752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DE7522">
              <w:rPr>
                <w:rFonts w:ascii="Times New Roman" w:eastAsia="Times New Roman" w:hAnsi="Times New Roman" w:cs="Times New Roman"/>
              </w:rPr>
              <w:t>687703,966</w:t>
            </w:r>
          </w:p>
        </w:tc>
      </w:tr>
      <w:tr w:rsidR="004A2738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97C99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7C99">
              <w:rPr>
                <w:rFonts w:ascii="Times New Roman" w:eastAsia="Times New Roman" w:hAnsi="Times New Roman" w:cs="Times New Roman"/>
                <w:b/>
                <w:bCs/>
              </w:rPr>
              <w:t>230387,117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0905DA" w:rsidRDefault="004A2738" w:rsidP="004A2738">
            <w:pPr>
              <w:spacing w:after="0" w:line="240" w:lineRule="auto"/>
              <w:ind w:left="34"/>
              <w:jc w:val="center"/>
            </w:pPr>
            <w:r w:rsidRPr="000905DA">
              <w:rPr>
                <w:rFonts w:ascii="Times New Roman" w:eastAsia="Times New Roman" w:hAnsi="Times New Roman" w:cs="Times New Roman"/>
                <w:b/>
                <w:bCs/>
              </w:rPr>
              <w:t>160608,900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4B1185">
              <w:rPr>
                <w:rFonts w:ascii="Times New Roman" w:eastAsia="Times New Roman" w:hAnsi="Times New Roman" w:cs="Times New Roman"/>
                <w:b/>
                <w:bCs/>
              </w:rPr>
              <w:t>160921,400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jc w:val="center"/>
              <w:rPr>
                <w:b/>
              </w:rPr>
            </w:pPr>
            <w:r w:rsidRPr="004B1185">
              <w:rPr>
                <w:rFonts w:ascii="Times New Roman" w:eastAsia="Times New Roman" w:hAnsi="Times New Roman" w:cs="Times New Roman"/>
                <w:b/>
                <w:bCs/>
              </w:rPr>
              <w:t>160717,900</w:t>
            </w:r>
          </w:p>
        </w:tc>
        <w:tc>
          <w:tcPr>
            <w:tcW w:w="1418" w:type="dxa"/>
            <w:vAlign w:val="center"/>
          </w:tcPr>
          <w:p w:rsidR="004A2738" w:rsidRDefault="004A2738" w:rsidP="004A2738">
            <w:pPr>
              <w:spacing w:after="0" w:line="240" w:lineRule="auto"/>
              <w:ind w:left="34"/>
              <w:jc w:val="center"/>
            </w:pPr>
            <w:r w:rsidRPr="00E721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204166,568</w:t>
            </w:r>
          </w:p>
        </w:tc>
        <w:tc>
          <w:tcPr>
            <w:tcW w:w="1417" w:type="dxa"/>
            <w:vAlign w:val="center"/>
          </w:tcPr>
          <w:p w:rsidR="004A2738" w:rsidRDefault="004A2738" w:rsidP="004A2738">
            <w:pPr>
              <w:spacing w:after="0" w:line="240" w:lineRule="auto"/>
              <w:ind w:left="34"/>
              <w:jc w:val="center"/>
            </w:pPr>
            <w:r w:rsidRPr="00E721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204166,568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0905DA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5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11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11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A832BC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97C99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7C99">
              <w:rPr>
                <w:rFonts w:ascii="Times New Roman" w:eastAsia="Times New Roman" w:hAnsi="Times New Roman" w:cs="Times New Roman"/>
                <w:bCs/>
              </w:rPr>
              <w:t>229908,667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0905DA" w:rsidRDefault="004A2738" w:rsidP="004A2738">
            <w:pPr>
              <w:spacing w:after="0" w:line="240" w:lineRule="auto"/>
              <w:ind w:left="34"/>
              <w:jc w:val="center"/>
            </w:pPr>
            <w:r w:rsidRPr="000905DA">
              <w:rPr>
                <w:rFonts w:ascii="Times New Roman" w:eastAsia="Times New Roman" w:hAnsi="Times New Roman" w:cs="Times New Roman"/>
                <w:bCs/>
              </w:rPr>
              <w:t>160608,900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jc w:val="center"/>
            </w:pPr>
            <w:r w:rsidRPr="004B1185">
              <w:rPr>
                <w:rFonts w:ascii="Times New Roman" w:eastAsia="Times New Roman" w:hAnsi="Times New Roman" w:cs="Times New Roman"/>
                <w:bCs/>
              </w:rPr>
              <w:t>160921,400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B1185" w:rsidRDefault="004A2738" w:rsidP="004A2738">
            <w:pPr>
              <w:spacing w:after="0" w:line="240" w:lineRule="auto"/>
              <w:ind w:left="34"/>
              <w:jc w:val="center"/>
            </w:pPr>
            <w:r w:rsidRPr="004B1185">
              <w:rPr>
                <w:rFonts w:ascii="Times New Roman" w:eastAsia="Times New Roman" w:hAnsi="Times New Roman" w:cs="Times New Roman"/>
                <w:bCs/>
              </w:rPr>
              <w:t>160717,900</w:t>
            </w:r>
          </w:p>
        </w:tc>
        <w:tc>
          <w:tcPr>
            <w:tcW w:w="1418" w:type="dxa"/>
            <w:vAlign w:val="center"/>
          </w:tcPr>
          <w:p w:rsidR="004A2738" w:rsidRPr="00A832BC" w:rsidRDefault="004A2738" w:rsidP="004A2738">
            <w:pPr>
              <w:spacing w:after="0" w:line="240" w:lineRule="auto"/>
              <w:ind w:left="34"/>
              <w:jc w:val="center"/>
            </w:pPr>
            <w:r w:rsidRPr="00A832BC">
              <w:rPr>
                <w:rFonts w:ascii="Times New Roman" w:eastAsia="Times New Roman" w:hAnsi="Times New Roman" w:cs="Times New Roman"/>
                <w:bCs/>
                <w:color w:val="000000"/>
              </w:rPr>
              <w:t>204166,568</w:t>
            </w:r>
          </w:p>
        </w:tc>
        <w:tc>
          <w:tcPr>
            <w:tcW w:w="1417" w:type="dxa"/>
            <w:vAlign w:val="center"/>
          </w:tcPr>
          <w:p w:rsidR="004A2738" w:rsidRPr="00A832BC" w:rsidRDefault="004A2738" w:rsidP="004A2738">
            <w:pPr>
              <w:spacing w:after="0" w:line="240" w:lineRule="auto"/>
              <w:ind w:left="34"/>
              <w:jc w:val="center"/>
            </w:pPr>
            <w:r w:rsidRPr="00A832BC">
              <w:rPr>
                <w:rFonts w:ascii="Times New Roman" w:eastAsia="Times New Roman" w:hAnsi="Times New Roman" w:cs="Times New Roman"/>
                <w:bCs/>
                <w:color w:val="000000"/>
              </w:rPr>
              <w:t>204166,568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0A18F6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A18F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0A18F6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A18F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0A18F6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A18F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580A8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268,543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580A8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209,907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97C99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455436,578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C5FC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496988,493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447301,870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499338,230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471939,526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473098,776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C6E5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6E55">
              <w:rPr>
                <w:rFonts w:ascii="Times New Roman" w:eastAsia="Times New Roman" w:hAnsi="Times New Roman" w:cs="Times New Roman"/>
                <w:sz w:val="20"/>
                <w:szCs w:val="20"/>
              </w:rPr>
              <w:t>439670,488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C5FC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C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1040,836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>431659,730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>483696,090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452347,646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452347,646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2167BA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7BA">
              <w:rPr>
                <w:rFonts w:ascii="Times New Roman" w:eastAsia="Times New Roman" w:hAnsi="Times New Roman" w:cs="Times New Roman"/>
                <w:sz w:val="20"/>
                <w:szCs w:val="20"/>
              </w:rPr>
              <w:t>15551,477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2167BA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7BA">
              <w:rPr>
                <w:rFonts w:ascii="Times New Roman" w:eastAsia="Times New Roman" w:hAnsi="Times New Roman" w:cs="Times New Roman"/>
                <w:sz w:val="20"/>
                <w:szCs w:val="20"/>
              </w:rPr>
              <w:t>15371,140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2167BA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7BA">
              <w:rPr>
                <w:rFonts w:ascii="Times New Roman" w:eastAsia="Times New Roman" w:hAnsi="Times New Roman" w:cs="Times New Roman"/>
                <w:sz w:val="20"/>
                <w:szCs w:val="20"/>
              </w:rPr>
              <w:t>15371,140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2167BA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7BA">
              <w:rPr>
                <w:rFonts w:ascii="Times New Roman" w:eastAsia="Times New Roman" w:hAnsi="Times New Roman" w:cs="Times New Roman"/>
                <w:sz w:val="20"/>
                <w:szCs w:val="20"/>
              </w:rPr>
              <w:t>15371,140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19320,880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20480,130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9A2E52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E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14,613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576,517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</w:tr>
      <w:tr w:rsidR="004A2738" w:rsidRPr="00526B53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97C99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89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6981,725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C5FC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5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6344,156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4774,182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4802,836</w:t>
            </w:r>
          </w:p>
        </w:tc>
        <w:tc>
          <w:tcPr>
            <w:tcW w:w="1418" w:type="dxa"/>
            <w:vAlign w:val="center"/>
          </w:tcPr>
          <w:p w:rsidR="004A2738" w:rsidRPr="001E04EC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10483,142</w:t>
            </w:r>
          </w:p>
        </w:tc>
        <w:tc>
          <w:tcPr>
            <w:tcW w:w="1417" w:type="dxa"/>
            <w:vAlign w:val="center"/>
          </w:tcPr>
          <w:p w:rsidR="004A2738" w:rsidRPr="00526B5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10438,622</w:t>
            </w:r>
          </w:p>
        </w:tc>
      </w:tr>
      <w:tr w:rsidR="004A2738" w:rsidRPr="00526B53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E04EC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4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526B53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B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526B53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924E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5816,841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C5FC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CF">
              <w:rPr>
                <w:rFonts w:ascii="Times New Roman" w:eastAsia="Times New Roman" w:hAnsi="Times New Roman" w:cs="Times New Roman"/>
                <w:sz w:val="20"/>
                <w:szCs w:val="20"/>
              </w:rPr>
              <w:t>5124,045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3526,595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80496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9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3527,118</w:t>
            </w:r>
          </w:p>
        </w:tc>
        <w:tc>
          <w:tcPr>
            <w:tcW w:w="1418" w:type="dxa"/>
            <w:vAlign w:val="center"/>
          </w:tcPr>
          <w:p w:rsidR="004A2738" w:rsidRPr="001E04EC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4EC">
              <w:rPr>
                <w:rFonts w:ascii="Times New Roman" w:eastAsia="Times New Roman" w:hAnsi="Times New Roman" w:cs="Times New Roman"/>
                <w:sz w:val="20"/>
                <w:szCs w:val="20"/>
              </w:rPr>
              <w:t>9202,244</w:t>
            </w:r>
          </w:p>
        </w:tc>
        <w:tc>
          <w:tcPr>
            <w:tcW w:w="1417" w:type="dxa"/>
            <w:vAlign w:val="center"/>
          </w:tcPr>
          <w:p w:rsidR="004A2738" w:rsidRPr="00526B5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B53">
              <w:rPr>
                <w:rFonts w:ascii="Times New Roman" w:eastAsia="Times New Roman" w:hAnsi="Times New Roman" w:cs="Times New Roman"/>
                <w:sz w:val="20"/>
                <w:szCs w:val="20"/>
              </w:rPr>
              <w:t>9152,244</w:t>
            </w:r>
          </w:p>
        </w:tc>
      </w:tr>
      <w:tr w:rsidR="004A2738" w:rsidRPr="001F219E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924E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242,796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148,900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153,510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158,390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163,570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169,050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580A8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A85">
              <w:rPr>
                <w:rFonts w:ascii="Times New Roman" w:eastAsia="Times New Roman" w:hAnsi="Times New Roman" w:cs="Times New Roman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251,768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</w:tr>
      <w:tr w:rsidR="004A2738" w:rsidRPr="001F219E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924E5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4E5">
              <w:rPr>
                <w:rFonts w:ascii="Times New Roman" w:eastAsia="Times New Roman" w:hAnsi="Times New Roman" w:cs="Times New Roman"/>
                <w:sz w:val="20"/>
                <w:szCs w:val="20"/>
              </w:rPr>
              <w:t>711,048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847,560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856,560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355533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533">
              <w:rPr>
                <w:rFonts w:ascii="Times New Roman" w:eastAsia="Times New Roman" w:hAnsi="Times New Roman" w:cs="Times New Roman"/>
                <w:sz w:val="20"/>
                <w:szCs w:val="20"/>
              </w:rPr>
              <w:t>865,560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865,560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865,560</w:t>
            </w:r>
          </w:p>
        </w:tc>
      </w:tr>
      <w:tr w:rsidR="004A2738" w:rsidRPr="007B5D6F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86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63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93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7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gridBefore w:val="1"/>
          <w:wBefore w:w="34" w:type="dxa"/>
          <w:trHeight w:val="273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276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gridBefore w:val="1"/>
          <w:wBefore w:w="34" w:type="dxa"/>
          <w:trHeight w:val="540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gridBefore w:val="1"/>
          <w:wBefore w:w="34" w:type="dxa"/>
          <w:trHeight w:val="282"/>
        </w:trPr>
        <w:tc>
          <w:tcPr>
            <w:tcW w:w="849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gridBefore w:val="1"/>
          <w:wBefore w:w="34" w:type="dxa"/>
          <w:trHeight w:val="557"/>
        </w:trPr>
        <w:tc>
          <w:tcPr>
            <w:tcW w:w="849" w:type="dxa"/>
            <w:gridSpan w:val="3"/>
            <w:shd w:val="clear" w:color="auto" w:fill="auto"/>
            <w:vAlign w:val="center"/>
            <w:hideMark/>
          </w:tcPr>
          <w:p w:rsidR="004A2738" w:rsidRDefault="004A2738" w:rsidP="004A2738">
            <w:pPr>
              <w:tabs>
                <w:tab w:val="left" w:pos="349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A2738" w:rsidRPr="00D1403A" w:rsidRDefault="004A2738" w:rsidP="004A2738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"Социальная поддержка населения Минераловодского городского округа"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2E52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2E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9361,846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631232,993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582354,070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634186,930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650272,694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651431,944</w:t>
            </w:r>
          </w:p>
        </w:tc>
      </w:tr>
      <w:tr w:rsidR="004A2738" w:rsidRPr="0051653D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sz w:val="20"/>
                <w:szCs w:val="20"/>
              </w:rPr>
              <w:t>659361,846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631232,993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582354,070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21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2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634186,930</w:t>
            </w:r>
          </w:p>
        </w:tc>
        <w:tc>
          <w:tcPr>
            <w:tcW w:w="1418" w:type="dxa"/>
            <w:vAlign w:val="bottom"/>
          </w:tcPr>
          <w:p w:rsidR="004A2738" w:rsidRPr="0094712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23">
              <w:rPr>
                <w:rFonts w:ascii="Times New Roman" w:eastAsia="Times New Roman" w:hAnsi="Times New Roman" w:cs="Times New Roman"/>
                <w:sz w:val="20"/>
                <w:szCs w:val="20"/>
              </w:rPr>
              <w:t>650272,694</w:t>
            </w:r>
          </w:p>
        </w:tc>
        <w:tc>
          <w:tcPr>
            <w:tcW w:w="1417" w:type="dxa"/>
            <w:vAlign w:val="bottom"/>
          </w:tcPr>
          <w:p w:rsidR="004A2738" w:rsidRPr="005165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53D">
              <w:rPr>
                <w:rFonts w:ascii="Times New Roman" w:eastAsia="Times New Roman" w:hAnsi="Times New Roman" w:cs="Times New Roman"/>
                <w:sz w:val="20"/>
                <w:szCs w:val="20"/>
              </w:rPr>
              <w:t>651431,944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30D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0D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229908,668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</w:pPr>
            <w:r w:rsidRPr="00872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160608,900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</w:pPr>
            <w:r w:rsidRPr="00F65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160921,400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</w:pPr>
            <w:r w:rsidRPr="00F65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160717,900</w:t>
            </w:r>
          </w:p>
        </w:tc>
        <w:tc>
          <w:tcPr>
            <w:tcW w:w="1418" w:type="dxa"/>
            <w:vAlign w:val="bottom"/>
          </w:tcPr>
          <w:p w:rsidR="004A2738" w:rsidRPr="000231EE" w:rsidRDefault="004A2738" w:rsidP="004A2738">
            <w:pPr>
              <w:spacing w:after="0" w:line="240" w:lineRule="auto"/>
              <w:jc w:val="right"/>
            </w:pPr>
            <w:r w:rsidRPr="00023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204166,568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9E6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204166,568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66366F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30D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C30D4F">
              <w:rPr>
                <w:rFonts w:ascii="Times New Roman" w:eastAsia="Times New Roman" w:hAnsi="Times New Roman" w:cs="Times New Roman"/>
                <w:sz w:val="20"/>
                <w:szCs w:val="20"/>
              </w:rPr>
              <w:t>229908,668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160608,900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160921,400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160717,900</w:t>
            </w:r>
          </w:p>
        </w:tc>
        <w:tc>
          <w:tcPr>
            <w:tcW w:w="1418" w:type="dxa"/>
            <w:vAlign w:val="bottom"/>
          </w:tcPr>
          <w:p w:rsidR="004A2738" w:rsidRPr="000231EE" w:rsidRDefault="004A2738" w:rsidP="004A2738">
            <w:pPr>
              <w:spacing w:after="0" w:line="240" w:lineRule="auto"/>
              <w:jc w:val="right"/>
            </w:pPr>
            <w:r w:rsidRPr="000231EE">
              <w:rPr>
                <w:rFonts w:ascii="Times New Roman" w:eastAsia="Times New Roman" w:hAnsi="Times New Roman" w:cs="Times New Roman"/>
                <w:sz w:val="20"/>
                <w:szCs w:val="20"/>
              </w:rPr>
              <w:t>204166,568</w:t>
            </w:r>
          </w:p>
        </w:tc>
        <w:tc>
          <w:tcPr>
            <w:tcW w:w="1417" w:type="dxa"/>
            <w:vAlign w:val="bottom"/>
          </w:tcPr>
          <w:p w:rsidR="004A2738" w:rsidRPr="0066366F" w:rsidRDefault="004A2738" w:rsidP="004A2738">
            <w:pPr>
              <w:spacing w:after="0" w:line="240" w:lineRule="auto"/>
              <w:jc w:val="right"/>
            </w:pPr>
            <w:r w:rsidRPr="00663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204166,568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30D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D4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30D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0D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429453,178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70624,093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421432,670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473469,030</w:t>
            </w:r>
          </w:p>
        </w:tc>
        <w:tc>
          <w:tcPr>
            <w:tcW w:w="1418" w:type="dxa"/>
            <w:vAlign w:val="bottom"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446106,126</w:t>
            </w:r>
          </w:p>
        </w:tc>
        <w:tc>
          <w:tcPr>
            <w:tcW w:w="1417" w:type="dxa"/>
            <w:vAlign w:val="bottom"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447265,376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452403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F62D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2D6">
              <w:rPr>
                <w:rFonts w:ascii="Times New Roman" w:eastAsia="Times New Roman" w:hAnsi="Times New Roman" w:cs="Times New Roman"/>
                <w:sz w:val="20"/>
                <w:szCs w:val="20"/>
              </w:rPr>
              <w:t>413687,088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54981,953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405790,530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457826,890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sz w:val="20"/>
                <w:szCs w:val="20"/>
              </w:rPr>
              <w:t>426514,246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45240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403">
              <w:rPr>
                <w:rFonts w:ascii="Times New Roman" w:eastAsia="Times New Roman" w:hAnsi="Times New Roman" w:cs="Times New Roman"/>
                <w:sz w:val="20"/>
                <w:szCs w:val="20"/>
              </w:rPr>
              <w:t>426514,246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2007DA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07D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15551,477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15371,140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19320,880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20480,130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65F2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F26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7B5D6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45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23D00" w:rsidTr="004A2738">
        <w:trPr>
          <w:trHeight w:val="84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413044,818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409014,763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378732,860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834A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422175,630</w:t>
            </w:r>
          </w:p>
        </w:tc>
        <w:tc>
          <w:tcPr>
            <w:tcW w:w="1418" w:type="dxa"/>
            <w:vAlign w:val="bottom"/>
          </w:tcPr>
          <w:p w:rsidR="004A2738" w:rsidRPr="000834A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34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431843,204</w:t>
            </w:r>
          </w:p>
        </w:tc>
        <w:tc>
          <w:tcPr>
            <w:tcW w:w="1417" w:type="dxa"/>
            <w:vAlign w:val="bottom"/>
          </w:tcPr>
          <w:p w:rsidR="004A2738" w:rsidRPr="00123D0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D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433002,454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413044,818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409014,763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378732,860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422175,630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431843,204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433002,454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99169,976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</w:pPr>
            <w:r w:rsidRPr="00872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84369,400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</w:pPr>
            <w:r w:rsidRPr="009D5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84325,100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</w:pPr>
            <w:r w:rsidRPr="009D5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84325,100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D70E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91780,668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D70E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91780,668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99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99169,976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84369,400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84325,100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84325,100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91780,668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91780,668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23D0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0AA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313874,842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324645,363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294407,760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D5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337850,530</w:t>
            </w:r>
          </w:p>
        </w:tc>
        <w:tc>
          <w:tcPr>
            <w:tcW w:w="1418" w:type="dxa"/>
            <w:vAlign w:val="bottom"/>
          </w:tcPr>
          <w:p w:rsidR="004A2738" w:rsidRPr="00123D0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D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340062,536</w:t>
            </w:r>
          </w:p>
        </w:tc>
        <w:tc>
          <w:tcPr>
            <w:tcW w:w="1417" w:type="dxa"/>
            <w:vAlign w:val="bottom"/>
          </w:tcPr>
          <w:p w:rsidR="004A2738" w:rsidRPr="00123D0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D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341221,786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99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0231E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231E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298108,752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309003,223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278765,620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322208,390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320470,656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320470,656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99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15551,477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15371,140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19320,880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20480,130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D547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7B">
              <w:rPr>
                <w:rFonts w:ascii="Times New Roman" w:eastAsia="Times New Roman" w:hAnsi="Times New Roman" w:cs="Times New Roman"/>
                <w:sz w:val="20"/>
                <w:szCs w:val="20"/>
              </w:rPr>
              <w:t>271,000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</w:tr>
      <w:tr w:rsidR="004A2738" w:rsidRPr="001E334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7252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2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334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69515C" w:rsidTr="004A2738">
        <w:trPr>
          <w:trHeight w:val="557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на осуществление переданного полномочия Российской Федерации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осуществлению ежегодной денежной выплаты лицам, награжденным нагрудным знаком "Почетный донор России",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7760,305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8016,100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8016,100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8016,100</w:t>
            </w:r>
          </w:p>
        </w:tc>
        <w:tc>
          <w:tcPr>
            <w:tcW w:w="1418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9515C">
              <w:rPr>
                <w:rFonts w:ascii="Times New Roman" w:eastAsia="Times New Roman" w:hAnsi="Times New Roman" w:cs="Times New Roman"/>
                <w:b/>
                <w:bCs/>
                <w:iCs/>
              </w:rPr>
              <w:t>7749,568</w:t>
            </w:r>
          </w:p>
        </w:tc>
        <w:tc>
          <w:tcPr>
            <w:tcW w:w="1417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9515C">
              <w:rPr>
                <w:rFonts w:ascii="Times New Roman" w:eastAsia="Times New Roman" w:hAnsi="Times New Roman" w:cs="Times New Roman"/>
                <w:b/>
                <w:bCs/>
                <w:iCs/>
              </w:rPr>
              <w:t>7749,568</w:t>
            </w:r>
          </w:p>
        </w:tc>
      </w:tr>
      <w:tr w:rsidR="004A2738" w:rsidRPr="0069515C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760,305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7749,568</w:t>
            </w:r>
          </w:p>
        </w:tc>
        <w:tc>
          <w:tcPr>
            <w:tcW w:w="1417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7749,568</w:t>
            </w:r>
          </w:p>
        </w:tc>
      </w:tr>
      <w:tr w:rsidR="004A2738" w:rsidRPr="0069515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7760,305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7749,568</w:t>
            </w:r>
          </w:p>
        </w:tc>
        <w:tc>
          <w:tcPr>
            <w:tcW w:w="1417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7749,568</w:t>
            </w:r>
          </w:p>
        </w:tc>
      </w:tr>
      <w:tr w:rsidR="004A2738" w:rsidRPr="0069515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69515C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69515C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69515C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760,305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8016,100</w:t>
            </w:r>
          </w:p>
        </w:tc>
        <w:tc>
          <w:tcPr>
            <w:tcW w:w="1418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7749,568</w:t>
            </w:r>
          </w:p>
        </w:tc>
        <w:tc>
          <w:tcPr>
            <w:tcW w:w="1417" w:type="dxa"/>
            <w:vAlign w:val="bottom"/>
          </w:tcPr>
          <w:p w:rsidR="004A2738" w:rsidRPr="006951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15C">
              <w:rPr>
                <w:rFonts w:ascii="Times New Roman" w:eastAsia="Times New Roman" w:hAnsi="Times New Roman" w:cs="Times New Roman"/>
                <w:sz w:val="20"/>
                <w:szCs w:val="20"/>
              </w:rPr>
              <w:t>7749,568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334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84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90552,499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76335,300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76291,100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76291,100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84015,400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84015,400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90552,499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76335,300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84015,400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84015,400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90552,499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76335,300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84015,400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84015,400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90552,499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76335,300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76291,100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84015,400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84015,400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13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выплату инвалидам компенсаций страховых премий по договорам обязательного страхования гражданской 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владельцев транспортных средств,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15,700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17,9</w:t>
            </w: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17,9</w:t>
            </w: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15,700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15,700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15,700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87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Ставропольского края,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104238,540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5328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101156,800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6B3B0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B3B0E">
              <w:rPr>
                <w:rFonts w:ascii="Times New Roman" w:eastAsia="Times New Roman" w:hAnsi="Times New Roman" w:cs="Times New Roman"/>
                <w:b/>
                <w:bCs/>
                <w:iCs/>
              </w:rPr>
              <w:t>82222,090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6B3B0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B3B0E">
              <w:rPr>
                <w:rFonts w:ascii="Times New Roman" w:eastAsia="Times New Roman" w:hAnsi="Times New Roman" w:cs="Times New Roman"/>
                <w:b/>
                <w:bCs/>
                <w:iCs/>
              </w:rPr>
              <w:t>96610,080</w:t>
            </w:r>
          </w:p>
        </w:tc>
        <w:tc>
          <w:tcPr>
            <w:tcW w:w="1418" w:type="dxa"/>
            <w:vAlign w:val="bottom"/>
          </w:tcPr>
          <w:p w:rsidR="004A2738" w:rsidRPr="005F602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F602A">
              <w:rPr>
                <w:rFonts w:ascii="Times New Roman" w:eastAsia="Times New Roman" w:hAnsi="Times New Roman" w:cs="Times New Roman"/>
                <w:b/>
                <w:bCs/>
                <w:iCs/>
              </w:rPr>
              <w:t>99203,470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99203,470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104238,540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101156,800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82222,090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96610,080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99203,470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99203,470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104238,540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101156,800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82222,090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96610,080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99203,470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99203,470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104238,540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101156,800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82222,090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96610,080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99203,470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99203,470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10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2848,440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2842,300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2819,630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2852,680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2703,840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2703,840</w:t>
            </w:r>
          </w:p>
        </w:tc>
      </w:tr>
      <w:tr w:rsidR="004A2738" w:rsidRPr="001F219E" w:rsidTr="004A2738">
        <w:trPr>
          <w:trHeight w:val="416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2848,440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2842,300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2819,630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2852,680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2703,840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2703,840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848,440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2842,300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2819,630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2852,680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2703,840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2703,840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2848,4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2842,300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2819,630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2852,680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2703,840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2703,840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112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2.1.6.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государственной социальной помощи малоимущим семьям, малоимущим одиноко проживающим гражданам,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730,934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A08E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A08EE">
              <w:rPr>
                <w:rFonts w:ascii="Times New Roman" w:eastAsia="Times New Roman" w:hAnsi="Times New Roman" w:cs="Times New Roman"/>
                <w:b/>
                <w:bCs/>
                <w:iCs/>
              </w:rPr>
              <w:t>2576,730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2576,720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2576,720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2592,330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2592,330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730,934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2576,720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2592,330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2592,330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730,934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2576,730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2576,520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2576,720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2592,330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2592,330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730,934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2576,720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2592,330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2592,330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66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2.1.7.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социального пособия на погребение,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793,518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275,263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603,536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603,536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793,518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275,263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603,536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603,536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793,518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275,263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603,536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603,536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793,518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275,263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603,536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603,536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334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33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3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84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2.1.8.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57212,790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59782,700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68205,170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82174,900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89809,300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89809,300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57212,790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59782,700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68205,170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82174,900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89809,300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89809,300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57212,790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59782,700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68205,170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82174,900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89809,300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89809,300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57212,790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59782,700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68205,170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82174,900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89809,300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89809,300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A9094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A9094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63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2.1.9.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и тружеников тыла,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9227,330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19660,900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99550,100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112642,860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124251,930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124251,930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9227,330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119660,900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99550,10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112642,86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124251,930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124251,930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9227,330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119660,900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99550,10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112642,86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124251,930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124251,930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9227,330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119660,900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99550,10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112642,86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124251,930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124251,930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114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доплата к пенсии гражданам, ставшим инвалидами при исполнении служебных обязанностей в районах боевых действий,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9,250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87,300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85,600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85,600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85,600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85,600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9,250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85,600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7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2.1.11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семьям погибших ветеранов боевых действий,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52,950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145,510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145,510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145,510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>145,510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52,950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145,510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145,510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CC46FE" w:rsidTr="004A2738">
        <w:trPr>
          <w:trHeight w:val="557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2.1.12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образовательных организаций, проживающим и работающим в сельских населенных пунктах,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рабочих поселках (поселках городского типа),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15766,090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15642,140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15642,140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15642,140</w:t>
            </w:r>
          </w:p>
        </w:tc>
        <w:tc>
          <w:tcPr>
            <w:tcW w:w="1418" w:type="dxa"/>
            <w:vAlign w:val="bottom"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46FE">
              <w:rPr>
                <w:rFonts w:ascii="Times New Roman" w:eastAsia="Times New Roman" w:hAnsi="Times New Roman" w:cs="Times New Roman"/>
                <w:b/>
                <w:color w:val="000000"/>
              </w:rPr>
              <w:t>19591,880</w:t>
            </w:r>
          </w:p>
        </w:tc>
        <w:tc>
          <w:tcPr>
            <w:tcW w:w="1417" w:type="dxa"/>
            <w:vAlign w:val="bottom"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46FE">
              <w:rPr>
                <w:rFonts w:ascii="Times New Roman" w:eastAsia="Times New Roman" w:hAnsi="Times New Roman" w:cs="Times New Roman"/>
                <w:b/>
                <w:color w:val="000000"/>
              </w:rPr>
              <w:t>20751,130</w:t>
            </w:r>
          </w:p>
        </w:tc>
      </w:tr>
      <w:tr w:rsidR="004A2738" w:rsidRPr="00CC46F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15766,090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068E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068E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068E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8" w:type="dxa"/>
            <w:vAlign w:val="bottom"/>
          </w:tcPr>
          <w:p w:rsidR="004A2738" w:rsidRPr="00294A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19591,880</w:t>
            </w:r>
          </w:p>
        </w:tc>
        <w:tc>
          <w:tcPr>
            <w:tcW w:w="1417" w:type="dxa"/>
            <w:vAlign w:val="bottom"/>
          </w:tcPr>
          <w:p w:rsidR="004A2738" w:rsidRPr="00CC46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20751,130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15766,090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15642,140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19591,880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20751,130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15551,477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15371,140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15371,140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19320,880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20480,130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2.1.13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Компенсация  расходов на уплату взноса на капитальный ремонт общего имущества в многоквартирном доме отдельным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граждан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1656,471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BA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2110,830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399,830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399,830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1075,140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1075,140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 w:val="restart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1656,471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2110,830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1399,830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1399,830 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1075,140 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1075,140 </w:t>
            </w:r>
          </w:p>
        </w:tc>
      </w:tr>
      <w:tr w:rsidR="004A2738" w:rsidRPr="0021363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841,471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841,471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2110,830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1399,830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1399,830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1075,140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1075,140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815,000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2110,830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1399,830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1399,830 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1075,140 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1075,140 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1363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51BA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1B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1363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1363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3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282"/>
        </w:trPr>
        <w:tc>
          <w:tcPr>
            <w:tcW w:w="851" w:type="dxa"/>
            <w:gridSpan w:val="3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2.1.14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ежемесячной денежной компенсации на каждого ребенка в возрасте до 18 лет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многодетным семьям,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20362,000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21760,970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23720,210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 w:val="restart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20362,000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21760,970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23720,210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20362,000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21760,970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23720,210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20362,000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21760,970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23720,210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6B3854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81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мер социальной поддержки семьям и детям",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057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246317,028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222218,230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203621,210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44D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12011,300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44D35">
              <w:rPr>
                <w:rFonts w:ascii="Times New Roman" w:eastAsia="Times New Roman" w:hAnsi="Times New Roman" w:cs="Times New Roman"/>
                <w:b/>
                <w:color w:val="000000"/>
              </w:rPr>
              <w:t>218429,490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44D35">
              <w:rPr>
                <w:rFonts w:ascii="Times New Roman" w:eastAsia="Times New Roman" w:hAnsi="Times New Roman" w:cs="Times New Roman"/>
                <w:b/>
                <w:color w:val="000000"/>
              </w:rPr>
              <w:t>218429,490</w:t>
            </w:r>
          </w:p>
        </w:tc>
      </w:tr>
      <w:tr w:rsidR="004A2738" w:rsidRPr="003E43E8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246317,028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43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222218,230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43E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203621,210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43E8" w:rsidRDefault="004A2738" w:rsidP="004A2738">
            <w:pPr>
              <w:spacing w:after="0" w:line="240" w:lineRule="auto"/>
              <w:jc w:val="right"/>
            </w:pPr>
            <w:r w:rsidRPr="003E43E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2011,300</w:t>
            </w:r>
          </w:p>
        </w:tc>
        <w:tc>
          <w:tcPr>
            <w:tcW w:w="1418" w:type="dxa"/>
            <w:vAlign w:val="bottom"/>
          </w:tcPr>
          <w:p w:rsidR="004A2738" w:rsidRPr="003E43E8" w:rsidRDefault="004A2738" w:rsidP="004A2738">
            <w:pPr>
              <w:spacing w:after="0" w:line="240" w:lineRule="auto"/>
              <w:jc w:val="right"/>
            </w:pPr>
            <w:r w:rsidRPr="003E43E8">
              <w:rPr>
                <w:rFonts w:ascii="Times New Roman" w:eastAsia="Times New Roman" w:hAnsi="Times New Roman" w:cs="Times New Roman"/>
                <w:color w:val="000000"/>
              </w:rPr>
              <w:t>218429,490</w:t>
            </w:r>
          </w:p>
        </w:tc>
        <w:tc>
          <w:tcPr>
            <w:tcW w:w="1417" w:type="dxa"/>
            <w:vAlign w:val="bottom"/>
          </w:tcPr>
          <w:p w:rsidR="004A2738" w:rsidRPr="003E43E8" w:rsidRDefault="004A2738" w:rsidP="004A2738">
            <w:pPr>
              <w:spacing w:after="0" w:line="240" w:lineRule="auto"/>
              <w:jc w:val="right"/>
            </w:pPr>
            <w:r w:rsidRPr="003E43E8">
              <w:rPr>
                <w:rFonts w:ascii="Times New Roman" w:eastAsia="Times New Roman" w:hAnsi="Times New Roman" w:cs="Times New Roman"/>
                <w:color w:val="000000"/>
              </w:rPr>
              <w:t>218429,490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01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130738,692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76239,500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76596,300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76392,800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AE2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112385,900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AE2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112385,900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A752EF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A752E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A752EF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A752E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A752EF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A752EF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130738,692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76239,500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76596,300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76392,800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F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112385,900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F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112385,900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5335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01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115578,336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145978,730</w:t>
            </w:r>
            <w:r w:rsidRPr="005A0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127024,910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4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135618,500 </w:t>
            </w:r>
          </w:p>
        </w:tc>
        <w:tc>
          <w:tcPr>
            <w:tcW w:w="1418" w:type="dxa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106043,590 </w:t>
            </w:r>
          </w:p>
        </w:tc>
        <w:tc>
          <w:tcPr>
            <w:tcW w:w="1417" w:type="dxa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106043,590 </w:t>
            </w:r>
          </w:p>
        </w:tc>
      </w:tr>
      <w:tr w:rsidR="004A2738" w:rsidRPr="00D5335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738" w:rsidRPr="00D5335B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15578,336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145978,730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127024,910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A04E7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4E7">
              <w:rPr>
                <w:rFonts w:ascii="Times New Roman" w:eastAsia="Times New Roman" w:hAnsi="Times New Roman" w:cs="Times New Roman"/>
                <w:sz w:val="20"/>
                <w:szCs w:val="20"/>
              </w:rPr>
              <w:t>135618,500</w:t>
            </w:r>
          </w:p>
        </w:tc>
        <w:tc>
          <w:tcPr>
            <w:tcW w:w="1418" w:type="dxa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335B">
              <w:rPr>
                <w:rFonts w:ascii="Times New Roman" w:hAnsi="Times New Roman" w:cs="Times New Roman"/>
                <w:sz w:val="20"/>
                <w:szCs w:val="20"/>
              </w:rPr>
              <w:t>106043,590</w:t>
            </w:r>
          </w:p>
        </w:tc>
        <w:tc>
          <w:tcPr>
            <w:tcW w:w="1417" w:type="dxa"/>
            <w:vAlign w:val="bottom"/>
          </w:tcPr>
          <w:p w:rsidR="004A2738" w:rsidRPr="00D5335B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335B">
              <w:rPr>
                <w:rFonts w:ascii="Times New Roman" w:hAnsi="Times New Roman" w:cs="Times New Roman"/>
                <w:sz w:val="20"/>
                <w:szCs w:val="20"/>
              </w:rPr>
              <w:t>106043,590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т.ч.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6565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86565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6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A134F9" w:rsidTr="004A2738">
        <w:trPr>
          <w:trHeight w:val="416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425,000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34F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406,500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422,800</w:t>
            </w:r>
          </w:p>
        </w:tc>
        <w:tc>
          <w:tcPr>
            <w:tcW w:w="1418" w:type="dxa"/>
            <w:vAlign w:val="bottom"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34F9">
              <w:rPr>
                <w:rFonts w:ascii="Times New Roman" w:eastAsia="Times New Roman" w:hAnsi="Times New Roman" w:cs="Times New Roman"/>
                <w:b/>
                <w:color w:val="000000"/>
              </w:rPr>
              <w:t>313,300</w:t>
            </w:r>
          </w:p>
        </w:tc>
        <w:tc>
          <w:tcPr>
            <w:tcW w:w="1417" w:type="dxa"/>
            <w:vAlign w:val="bottom"/>
          </w:tcPr>
          <w:p w:rsidR="004A2738" w:rsidRPr="00A134F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34F9">
              <w:rPr>
                <w:rFonts w:ascii="Times New Roman" w:eastAsia="Times New Roman" w:hAnsi="Times New Roman" w:cs="Times New Roman"/>
                <w:b/>
                <w:color w:val="000000"/>
              </w:rPr>
              <w:t>313,300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422,800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313,300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406,500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422,800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313,300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422,800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1272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выплату государственных пособий лицам, не подлежащим обязательному социальному страхованию на случай временной нетрудоспособности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дарственных пособиях гражданам,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имеющим детей", всего</w:t>
            </w:r>
            <w:proofErr w:type="gram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81113,692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75851,000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76189,800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75970,000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73434,100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73434,100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81113,692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75851,000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76189,800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75970,000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73434,100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73434,100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81113,692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75851,0</w:t>
            </w: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76189,800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75970,0</w:t>
            </w: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73434,100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73434,100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81113,692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75851,0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76189,800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75970,0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73434,100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73434,100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61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ежегодного социального пособия на проезд учащимся (студентам),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153,506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23,580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23,580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116,840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116,840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153,506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116,840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53,506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123,580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123,580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116,840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116,840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123,580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123,580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37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пособие на ребенка,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64452,000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54594,600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63188,190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59997,450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59997,450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64452,000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54594,600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63188,190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59997,450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59997,450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64452,000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54594,60</w:t>
            </w: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63188,190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59997,450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59997,450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64452,000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54594,60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63188,190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59997,450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59997,450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7207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7207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20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66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многодетным семьям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(компенсация на каждого ребенка до 18 лет)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19474,340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17875,300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17875,300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9474,340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17875,300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17875,300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9474,340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17875,300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17875,300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9474,340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17875,300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17875,300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6B3854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6B38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38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E6F36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4E6F3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F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41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ребенком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возраста трех лет,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5434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79055,840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79018,730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70018,730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70018,730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802,500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  <w:r w:rsidRPr="00D22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802,500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5434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79055,840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79018,730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70018,730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70018,730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802,500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802,500</w:t>
            </w:r>
          </w:p>
        </w:tc>
      </w:tr>
      <w:tr w:rsidR="004A2738" w:rsidRPr="00E408E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38638,500</w:t>
            </w:r>
          </w:p>
        </w:tc>
        <w:tc>
          <w:tcPr>
            <w:tcW w:w="1417" w:type="dxa"/>
            <w:vAlign w:val="bottom"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38638,500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5C4446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38638,500</w:t>
            </w:r>
          </w:p>
        </w:tc>
        <w:tc>
          <w:tcPr>
            <w:tcW w:w="1417" w:type="dxa"/>
            <w:vAlign w:val="bottom"/>
          </w:tcPr>
          <w:p w:rsidR="004A2738" w:rsidRPr="005C444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4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42400,000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408E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29855,840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79018,73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70018,73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70018,73</w:t>
            </w: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25164,000</w:t>
            </w:r>
          </w:p>
        </w:tc>
        <w:tc>
          <w:tcPr>
            <w:tcW w:w="1417" w:type="dxa"/>
            <w:vAlign w:val="bottom"/>
          </w:tcPr>
          <w:p w:rsidR="004A2738" w:rsidRPr="00E408E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25164,000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29855,840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79018,73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70018,73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70018,73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25164,0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25164,0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226CC" w:rsidTr="004A2738">
        <w:trPr>
          <w:trHeight w:val="273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2.2.7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принадлежностей,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1894,650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2379,500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2288,000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2288,000</w:t>
            </w:r>
          </w:p>
        </w:tc>
        <w:tc>
          <w:tcPr>
            <w:tcW w:w="1418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2890,000</w:t>
            </w:r>
          </w:p>
        </w:tc>
        <w:tc>
          <w:tcPr>
            <w:tcW w:w="1417" w:type="dxa"/>
            <w:vAlign w:val="bottom"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2890,000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1894,650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2379,500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2288,000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2288,000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1894,650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2379,5</w:t>
            </w: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2288</w:t>
            </w: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2288</w:t>
            </w: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2890</w:t>
            </w: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2890</w:t>
            </w: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34AB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1894,650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2379,500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2288,000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2288,000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E7C8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E7C8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C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B95F2C" w:rsidTr="004A2738">
        <w:trPr>
          <w:trHeight w:val="10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«Дополнительные меры социальной поддержки населения Минераловодского городского округа»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3C0C5C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 </w:t>
            </w:r>
            <w:r w:rsidRPr="003C0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C5C">
              <w:rPr>
                <w:rFonts w:ascii="Times New Roman" w:eastAsia="Times New Roman" w:hAnsi="Times New Roman" w:cs="Times New Roman"/>
                <w:b/>
              </w:rPr>
              <w:t>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1518</w:t>
            </w:r>
            <w:r w:rsidRPr="00B95F2C">
              <w:rPr>
                <w:rFonts w:ascii="Times New Roman" w:eastAsia="Times New Roman" w:hAnsi="Times New Roman" w:cs="Times New Roman"/>
                <w:b/>
              </w:rPr>
              <w:t>,600</w:t>
            </w:r>
          </w:p>
        </w:tc>
        <w:tc>
          <w:tcPr>
            <w:tcW w:w="1418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5F2C">
              <w:rPr>
                <w:rFonts w:ascii="Times New Roman" w:eastAsia="Times New Roman" w:hAnsi="Times New Roman" w:cs="Times New Roman"/>
                <w:b/>
              </w:rPr>
              <w:t xml:space="preserve">  2871,780</w:t>
            </w:r>
          </w:p>
        </w:tc>
        <w:tc>
          <w:tcPr>
            <w:tcW w:w="1417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5F2C">
              <w:rPr>
                <w:rFonts w:ascii="Times New Roman" w:eastAsia="Times New Roman" w:hAnsi="Times New Roman" w:cs="Times New Roman"/>
                <w:b/>
              </w:rPr>
              <w:t xml:space="preserve">  2877,260</w:t>
            </w:r>
          </w:p>
        </w:tc>
      </w:tr>
      <w:tr w:rsidR="004A2738" w:rsidRPr="00B95F2C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3C0C5C">
              <w:rPr>
                <w:rFonts w:ascii="Times New Roman" w:eastAsia="Times New Roman" w:hAnsi="Times New Roman" w:cs="Times New Roman"/>
                <w:sz w:val="20"/>
                <w:szCs w:val="20"/>
              </w:rPr>
              <w:t>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1518</w:t>
            </w: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>,600</w:t>
            </w:r>
          </w:p>
        </w:tc>
        <w:tc>
          <w:tcPr>
            <w:tcW w:w="1418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2871,780</w:t>
            </w:r>
          </w:p>
        </w:tc>
        <w:tc>
          <w:tcPr>
            <w:tcW w:w="1417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2877,260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D599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3A6419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3A6419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1518,600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2871,780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2877,260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628,664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905,474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749</w:t>
            </w: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,760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2097,760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2097,760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8F444B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667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71F">
              <w:rPr>
                <w:rFonts w:ascii="Times New Roman" w:eastAsia="Times New Roman" w:hAnsi="Times New Roman" w:cs="Times New Roman"/>
                <w:sz w:val="20"/>
                <w:szCs w:val="20"/>
              </w:rPr>
              <w:t>76,790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81,40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86,280</w:t>
            </w:r>
          </w:p>
        </w:tc>
        <w:tc>
          <w:tcPr>
            <w:tcW w:w="1418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91,460</w:t>
            </w:r>
          </w:p>
        </w:tc>
        <w:tc>
          <w:tcPr>
            <w:tcW w:w="1417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96,940</w:t>
            </w:r>
          </w:p>
        </w:tc>
      </w:tr>
      <w:tr w:rsidR="004A2738" w:rsidRPr="0091367A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vAlign w:val="bottom"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vAlign w:val="bottom"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</w:tr>
      <w:tr w:rsidR="004A2738" w:rsidRPr="007B5D6F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6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7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6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0119C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51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B95F2C" w:rsidTr="004A2738">
        <w:trPr>
          <w:trHeight w:val="63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мер социальной поддержки",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3C0C5C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 </w:t>
            </w:r>
            <w:r w:rsidRPr="003C0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0C5C">
              <w:rPr>
                <w:rFonts w:ascii="Times New Roman" w:eastAsia="Times New Roman" w:hAnsi="Times New Roman" w:cs="Times New Roman"/>
                <w:b/>
              </w:rPr>
              <w:t>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1518</w:t>
            </w:r>
            <w:r w:rsidRPr="00B95F2C">
              <w:rPr>
                <w:rFonts w:ascii="Times New Roman" w:eastAsia="Times New Roman" w:hAnsi="Times New Roman" w:cs="Times New Roman"/>
                <w:b/>
              </w:rPr>
              <w:t>,600</w:t>
            </w:r>
          </w:p>
        </w:tc>
        <w:tc>
          <w:tcPr>
            <w:tcW w:w="1418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5F2C">
              <w:rPr>
                <w:rFonts w:ascii="Times New Roman" w:eastAsia="Times New Roman" w:hAnsi="Times New Roman" w:cs="Times New Roman"/>
                <w:b/>
              </w:rPr>
              <w:t xml:space="preserve">  2871,780</w:t>
            </w:r>
          </w:p>
        </w:tc>
        <w:tc>
          <w:tcPr>
            <w:tcW w:w="1417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5F2C">
              <w:rPr>
                <w:rFonts w:ascii="Times New Roman" w:eastAsia="Times New Roman" w:hAnsi="Times New Roman" w:cs="Times New Roman"/>
                <w:b/>
              </w:rPr>
              <w:t xml:space="preserve">  2877,260</w:t>
            </w:r>
          </w:p>
        </w:tc>
      </w:tr>
      <w:tr w:rsidR="004A2738" w:rsidRPr="00B95F2C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3C0C5C">
              <w:rPr>
                <w:rFonts w:ascii="Times New Roman" w:eastAsia="Times New Roman" w:hAnsi="Times New Roman" w:cs="Times New Roman"/>
                <w:sz w:val="20"/>
                <w:szCs w:val="20"/>
              </w:rPr>
              <w:t>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1518</w:t>
            </w: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>,600</w:t>
            </w:r>
          </w:p>
        </w:tc>
        <w:tc>
          <w:tcPr>
            <w:tcW w:w="1418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2871,780</w:t>
            </w:r>
          </w:p>
        </w:tc>
        <w:tc>
          <w:tcPr>
            <w:tcW w:w="1417" w:type="dxa"/>
            <w:vAlign w:val="bottom"/>
          </w:tcPr>
          <w:p w:rsidR="004A2738" w:rsidRPr="00B95F2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2877,260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D599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3A6419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3A6419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1256,348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C0C5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1664,824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1513,720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1518,600</w:t>
            </w:r>
          </w:p>
        </w:tc>
        <w:tc>
          <w:tcPr>
            <w:tcW w:w="1418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2871,780</w:t>
            </w:r>
          </w:p>
        </w:tc>
        <w:tc>
          <w:tcPr>
            <w:tcW w:w="1417" w:type="dxa"/>
            <w:vAlign w:val="bottom"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2877,260</w:t>
            </w:r>
          </w:p>
        </w:tc>
      </w:tr>
      <w:tr w:rsidR="004A2738" w:rsidRPr="003A6419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3A6419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4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628,664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641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905,474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749</w:t>
            </w: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,760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2097,760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3D39D0">
              <w:rPr>
                <w:rFonts w:ascii="Times New Roman" w:eastAsia="Times New Roman" w:hAnsi="Times New Roman" w:cs="Times New Roman"/>
                <w:sz w:val="20"/>
                <w:szCs w:val="20"/>
              </w:rPr>
              <w:t>2097,760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8F444B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667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71F">
              <w:rPr>
                <w:rFonts w:ascii="Times New Roman" w:eastAsia="Times New Roman" w:hAnsi="Times New Roman" w:cs="Times New Roman"/>
                <w:sz w:val="20"/>
                <w:szCs w:val="20"/>
              </w:rPr>
              <w:t>76,790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81,40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86,280</w:t>
            </w:r>
          </w:p>
        </w:tc>
        <w:tc>
          <w:tcPr>
            <w:tcW w:w="1418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91,460</w:t>
            </w:r>
          </w:p>
        </w:tc>
        <w:tc>
          <w:tcPr>
            <w:tcW w:w="1417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96,940</w:t>
            </w:r>
          </w:p>
        </w:tc>
      </w:tr>
      <w:tr w:rsidR="004A2738" w:rsidRPr="0091367A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vAlign w:val="bottom"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vAlign w:val="bottom"/>
          </w:tcPr>
          <w:p w:rsidR="004A2738" w:rsidRPr="0091367A" w:rsidRDefault="004A2738" w:rsidP="004A2738">
            <w:pPr>
              <w:spacing w:after="0" w:line="240" w:lineRule="auto"/>
              <w:jc w:val="right"/>
            </w:pPr>
            <w:r w:rsidRPr="0091367A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0119C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Tr="004A2738">
        <w:trPr>
          <w:trHeight w:val="162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 по оплате жилых помещений, отопления и освещения работникам культуры, проживающим и работающим в сельских населенных пунктах, рабочих поселках (поселках городского типа),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627,684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640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759,350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763,96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768,84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774,020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779,500</w:t>
            </w:r>
          </w:p>
        </w:tc>
      </w:tr>
      <w:tr w:rsidR="004A2738" w:rsidRPr="008F444B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A03EDB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627,684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759,350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763,960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768,840</w:t>
            </w:r>
          </w:p>
        </w:tc>
        <w:tc>
          <w:tcPr>
            <w:tcW w:w="1418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774,020</w:t>
            </w:r>
          </w:p>
        </w:tc>
        <w:tc>
          <w:tcPr>
            <w:tcW w:w="1417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779,500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F87030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0119C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19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F87030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2738" w:rsidRPr="00F87030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8F444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627,684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667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67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759,350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763,96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</w:pPr>
            <w:r w:rsidRPr="00171E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768,84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774,020</w:t>
            </w:r>
          </w:p>
        </w:tc>
        <w:tc>
          <w:tcPr>
            <w:tcW w:w="1417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</w:pPr>
            <w:r w:rsidRPr="008F4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779,500</w:t>
            </w:r>
          </w:p>
        </w:tc>
      </w:tr>
      <w:tr w:rsidR="004A2738" w:rsidRPr="0025654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25654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5654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25654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5654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25654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5654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25654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5654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25654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5654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</w:tr>
      <w:tr w:rsidR="004A2738" w:rsidRPr="00F87030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4A2738" w:rsidRPr="00BF746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</w:tr>
      <w:tr w:rsidR="004A2738" w:rsidRPr="008F444B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81,636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06671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71F">
              <w:rPr>
                <w:rFonts w:ascii="Times New Roman" w:eastAsia="Times New Roman" w:hAnsi="Times New Roman" w:cs="Times New Roman"/>
                <w:sz w:val="20"/>
                <w:szCs w:val="20"/>
              </w:rPr>
              <w:t>76,790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81,40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71EA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A8">
              <w:rPr>
                <w:rFonts w:ascii="Times New Roman" w:eastAsia="Times New Roman" w:hAnsi="Times New Roman" w:cs="Times New Roman"/>
                <w:sz w:val="20"/>
                <w:szCs w:val="20"/>
              </w:rPr>
              <w:t>86,280</w:t>
            </w:r>
          </w:p>
        </w:tc>
        <w:tc>
          <w:tcPr>
            <w:tcW w:w="1418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91,460</w:t>
            </w:r>
          </w:p>
        </w:tc>
        <w:tc>
          <w:tcPr>
            <w:tcW w:w="1417" w:type="dxa"/>
            <w:vAlign w:val="bottom"/>
          </w:tcPr>
          <w:p w:rsidR="004A2738" w:rsidRPr="008F444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44B">
              <w:rPr>
                <w:rFonts w:ascii="Times New Roman" w:eastAsia="Times New Roman" w:hAnsi="Times New Roman" w:cs="Times New Roman"/>
                <w:sz w:val="20"/>
                <w:szCs w:val="20"/>
              </w:rPr>
              <w:t>96,940</w:t>
            </w:r>
          </w:p>
        </w:tc>
      </w:tr>
      <w:tr w:rsidR="004A2738" w:rsidRPr="00F87030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546,048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</w:pPr>
            <w:r w:rsidRPr="00F87030">
              <w:rPr>
                <w:rFonts w:ascii="Times New Roman" w:eastAsia="Times New Roman" w:hAnsi="Times New Roman" w:cs="Times New Roman"/>
                <w:sz w:val="20"/>
                <w:szCs w:val="20"/>
              </w:rPr>
              <w:t>682,560</w:t>
            </w:r>
          </w:p>
        </w:tc>
      </w:tr>
      <w:tr w:rsidR="004A2738" w:rsidRPr="00F8703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F8703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70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60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адресной материальной помощи малоимущим гражданам,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bottom"/>
            <w:hideMark/>
          </w:tcPr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4A2738" w:rsidRPr="00BF7462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F746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D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D4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195,000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195,000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563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адресной материальной помощи семьям, воспитывающим детей-инвалидов в возрасте до 18 лет,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225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225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225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225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102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3.1.4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адресной материальной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одиноко проживающим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инвалидам и гражданам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пожилого возраста, попавшим в трудную жизненную ситуацию,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10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денежная выплата гражданам, пострадавшим в результате чрезвычайных ситуаций природного и техногенного характера,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252,000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252,000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bottom"/>
            <w:hideMark/>
          </w:tcPr>
          <w:p w:rsidR="004A2738" w:rsidRPr="00C923B6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C923B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252,000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252,000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282"/>
        </w:trPr>
        <w:tc>
          <w:tcPr>
            <w:tcW w:w="851" w:type="dxa"/>
            <w:gridSpan w:val="3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3.1.6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Ежемесячная денежная выплата Почетным гражданам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Минераловодского городского округа,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63,542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 w:val="restart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4A2738" w:rsidRPr="008018B4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8018B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  </w:t>
            </w:r>
          </w:p>
          <w:p w:rsidR="004A2738" w:rsidRPr="008018B4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63,542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189,760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189,760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163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3.1.7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адресной социальной помощи в связи с расходами, понесенными на проведение ремонтных работ жилых помещений ветеранов Великой Отечественной войны 1941-1945 годов,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465,122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715,714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465,122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715,714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465,122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715,714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465,122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715,714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279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B0096B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096B">
              <w:rPr>
                <w:rFonts w:ascii="Times New Roman" w:eastAsia="Times New Roman" w:hAnsi="Times New Roman" w:cs="Times New Roman"/>
                <w:sz w:val="18"/>
                <w:szCs w:val="18"/>
              </w:rPr>
              <w:t>3.1.8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B0096B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96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инвалидам боевых действий в Афганистане и семьям погибших ко Дню вывода советских войск из Афганистана,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937D8" w:rsidTr="004A2738">
        <w:trPr>
          <w:trHeight w:val="81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3.1.9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B26E6C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E6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ликвидаторам аварии на ЧАЭС к годовщине аварии на Чернобыльской АЭС,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D937D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  <w:r w:rsidRPr="00D93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A2738" w:rsidRPr="00B26E6C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16B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16B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16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154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округа"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45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224EFE" w:rsidTr="004A2738">
        <w:trPr>
          <w:trHeight w:val="90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"Субсидии на поддержку социально ориентированных некоммерческих организаций",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24E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224EFE" w:rsidTr="004A2738">
        <w:trPr>
          <w:trHeight w:val="79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организациям, не являющимся казенными учреждениями,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</w:rPr>
              <w:t>1350,000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280FEA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80FEA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80FEA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4E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675</w:t>
            </w:r>
            <w:r w:rsidRPr="00224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80FEA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280FEA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0F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B447DE" w:rsidTr="004A2738">
        <w:trPr>
          <w:trHeight w:val="60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рограмма "Организация социально </w:t>
            </w: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значимых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ероприятий"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1434,000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80,000</w:t>
            </w:r>
          </w:p>
        </w:tc>
        <w:tc>
          <w:tcPr>
            <w:tcW w:w="1418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34,040</w:t>
            </w:r>
          </w:p>
        </w:tc>
        <w:tc>
          <w:tcPr>
            <w:tcW w:w="1417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84,040</w:t>
            </w:r>
          </w:p>
        </w:tc>
      </w:tr>
      <w:tr w:rsidR="004A2738" w:rsidRPr="00733CA9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1434,00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733CA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733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34,040</w:t>
            </w:r>
          </w:p>
        </w:tc>
        <w:tc>
          <w:tcPr>
            <w:tcW w:w="1417" w:type="dxa"/>
            <w:vAlign w:val="bottom"/>
          </w:tcPr>
          <w:p w:rsidR="004A2738" w:rsidRPr="00733CA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733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84,040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1434,000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3484,040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DD008D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DD008D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1434,00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3484,040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BC02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C02F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BC02F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BC02F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45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B447DE" w:rsidTr="004A2738">
        <w:trPr>
          <w:trHeight w:val="85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"Проведение прочих мероприятий социально-значимого характера",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1434,000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84,040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1434,00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3484,040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E33E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1434,000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3484,040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DD008D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1434,00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3534,040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3484,040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BC02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C02F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BC02F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2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B447DE" w:rsidTr="004A2738">
        <w:trPr>
          <w:trHeight w:val="85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мероприятий, приуроченных к праздничным календарным дням,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595,767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B447D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  <w:r w:rsidRPr="00B44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  <w:r w:rsidRPr="00B44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595,767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E2ECD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мероприятия ко Дню семьи, любви и верности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bottom"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</w:tr>
      <w:tr w:rsidR="004A2738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подарков долгожителям ко Дню пожилого человека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7E2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</w:t>
            </w:r>
          </w:p>
        </w:tc>
      </w:tr>
      <w:tr w:rsidR="004A2738" w:rsidRPr="007E2ECD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проведение мероприятия ко Дню матери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26,709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bottom"/>
          </w:tcPr>
          <w:p w:rsidR="004A2738" w:rsidRPr="007E2EC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</w:tr>
      <w:tr w:rsidR="004A2738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новогодних подарков для детей социально незащищённых категорий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440,908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460D33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D33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</w:tr>
      <w:tr w:rsidR="004A2738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по организации культурного отдыха детей социально незащищённых категорий (билеты на новогодний спектакль)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B447DE" w:rsidTr="004A2738">
        <w:trPr>
          <w:trHeight w:val="106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организацией, подготовкой и проведением мероприятий, посвященных празднованию Дня Победы,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456,820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576,500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625,000</w:t>
            </w:r>
          </w:p>
        </w:tc>
        <w:tc>
          <w:tcPr>
            <w:tcW w:w="1417" w:type="dxa"/>
            <w:vAlign w:val="bottom"/>
          </w:tcPr>
          <w:p w:rsidR="004A2738" w:rsidRPr="00B447D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47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575,000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456,820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576,5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7053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456,820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576,5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47053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05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625,000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575</w:t>
            </w: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456,820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576,5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по изготовлению именных поздравительных открыток  ко Дню Победы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39,826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маркированных конвертов с пластиковым окошком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22,594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 подарков  для вручения   ветеранам ВОВ ко Дню Победы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425,</w:t>
            </w:r>
            <w:r w:rsidRPr="00A82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A82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A82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Pr="00A82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юбилейных медалей к 75-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освобождения города Минеральные Воды от немецко-фашистских захватчиков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E3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E3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E3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футляров для медалей с крышкой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31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C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C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E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юбилейных медалей к 75-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Победы в Великой Отечественной войне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31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C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0C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E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6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6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E5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CF686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F6862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CF6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CF6862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CF6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CF6862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CF68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292049" w:rsidTr="004A2738">
        <w:trPr>
          <w:trHeight w:val="54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5.1.3.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социальной политики,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732,842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857,50</w:t>
            </w:r>
            <w:r w:rsidRPr="00292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92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1809,040</w:t>
            </w:r>
          </w:p>
        </w:tc>
        <w:tc>
          <w:tcPr>
            <w:tcW w:w="1417" w:type="dxa"/>
            <w:vAlign w:val="bottom"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92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1809,040</w:t>
            </w:r>
          </w:p>
        </w:tc>
      </w:tr>
      <w:tr w:rsidR="004A2738" w:rsidRPr="00292049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732,842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857,50</w:t>
            </w:r>
            <w:r w:rsidRPr="0029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</w:t>
            </w:r>
            <w:r w:rsidRPr="0029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</w:t>
            </w:r>
            <w:r w:rsidRPr="0029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9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1809,040</w:t>
            </w:r>
          </w:p>
        </w:tc>
        <w:tc>
          <w:tcPr>
            <w:tcW w:w="1417" w:type="dxa"/>
            <w:vAlign w:val="bottom"/>
          </w:tcPr>
          <w:p w:rsidR="004A2738" w:rsidRPr="00292049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9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1809,040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DD008D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DD008D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732,842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857,500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57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1809,040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57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1809,040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732,842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00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1809,040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00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1809,040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Ежегодная благотворительная подписка инвалидов и  ветеранов на газету «Минеральные Воды»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609,429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727,500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1619,040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1619,040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Ежегодные перечисления Детскому фонду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Ежегодный фестиваль художественного творчества инвалидов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Ежегодный фестиваль художественного творчества детей с ограниченными возможностями  здоровья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23,413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60,000 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60,000 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46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22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"Доступная среда",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37F4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37F44">
              <w:rPr>
                <w:rFonts w:ascii="Times New Roman" w:eastAsia="Times New Roman" w:hAnsi="Times New Roman" w:cs="Times New Roman"/>
                <w:b/>
                <w:color w:val="000000"/>
              </w:rPr>
              <w:t>1015,650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0416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04166">
              <w:rPr>
                <w:rFonts w:ascii="Times New Roman" w:eastAsia="Times New Roman" w:hAnsi="Times New Roman" w:cs="Times New Roman"/>
                <w:b/>
              </w:rPr>
              <w:t xml:space="preserve"> 1063,111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</w:tr>
      <w:tr w:rsidR="004A2738" w:rsidRPr="00136596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0416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4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1063,111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36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36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595,928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478,450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5C4F95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6321F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городского округа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268,543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209,907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513,300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207,783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6321F2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6321F2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305,517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537,200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49,811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51,768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45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226C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Tr="004A2738">
        <w:trPr>
          <w:trHeight w:val="280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беспрепятственного доступа инвалидов и других маломобильных групп населения Минераловодского городского округа к приоритетным объектам в приоритетных сферах жизнедеятельности",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B37F4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37F44">
              <w:rPr>
                <w:rFonts w:ascii="Times New Roman" w:eastAsia="Times New Roman" w:hAnsi="Times New Roman" w:cs="Times New Roman"/>
                <w:b/>
                <w:color w:val="000000"/>
              </w:rPr>
              <w:t>1015,650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1063,111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</w:tr>
      <w:tr w:rsidR="004A2738" w:rsidRPr="00136596" w:rsidTr="004A2738">
        <w:trPr>
          <w:trHeight w:val="274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1015,650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1063,111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36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36596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36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595,928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478,450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5C4F95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427F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E427F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2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268,543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Комитет по культуре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209,907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513,300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207,783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305,517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537,200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49,811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483,627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506,878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535E8">
              <w:rPr>
                <w:rFonts w:ascii="Times New Roman" w:eastAsia="Times New Roman" w:hAnsi="Times New Roman" w:cs="Times New Roman"/>
                <w:b/>
                <w:color w:val="000000"/>
              </w:rPr>
              <w:t>595,928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27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154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CD2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</w:tr>
      <w:tr w:rsidR="004A2738" w:rsidRPr="001F219E" w:rsidTr="004A2738">
        <w:trPr>
          <w:trHeight w:val="274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51,768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3A3DFF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маломобильных групп населения </w:t>
            </w:r>
            <w:proofErr w:type="spellStart"/>
            <w:proofErr w:type="gramStart"/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на объектах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социальной инфраструктуры</w:t>
            </w:r>
          </w:p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1BA3">
              <w:rPr>
                <w:rFonts w:ascii="Times New Roman" w:eastAsia="Times New Roman" w:hAnsi="Times New Roman" w:cs="Times New Roman"/>
                <w:sz w:val="20"/>
                <w:szCs w:val="20"/>
              </w:rPr>
              <w:t>(Реализация мероприятий 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296,833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89,050</w:t>
            </w:r>
          </w:p>
        </w:tc>
        <w:tc>
          <w:tcPr>
            <w:tcW w:w="1417" w:type="dxa"/>
            <w:vAlign w:val="bottom"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89,050</w:t>
            </w:r>
          </w:p>
        </w:tc>
      </w:tr>
      <w:tr w:rsidR="004A2738" w:rsidRPr="00F80E8F" w:rsidTr="004A2738">
        <w:trPr>
          <w:trHeight w:val="255"/>
        </w:trPr>
        <w:tc>
          <w:tcPr>
            <w:tcW w:w="851" w:type="dxa"/>
            <w:gridSpan w:val="3"/>
            <w:vMerge w:val="restart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296,833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7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</w:tr>
      <w:tr w:rsidR="004A2738" w:rsidRPr="009A5670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207,783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207,783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здания Управления труда и социальной защиты населения администрации Минераловодского городского округа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207,783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 других учреждений социальной  инфраструктуры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3A3DFF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89,050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89,050</w:t>
            </w:r>
          </w:p>
        </w:tc>
        <w:tc>
          <w:tcPr>
            <w:tcW w:w="1417" w:type="dxa"/>
            <w:vAlign w:val="bottom"/>
          </w:tcPr>
          <w:p w:rsidR="004A2738" w:rsidRPr="003A3DFF" w:rsidRDefault="004A2738" w:rsidP="004A2738">
            <w:pPr>
              <w:spacing w:after="0" w:line="240" w:lineRule="auto"/>
              <w:jc w:val="right"/>
              <w:rPr>
                <w:b/>
              </w:rPr>
            </w:pPr>
            <w:r w:rsidRPr="003A3DFF">
              <w:rPr>
                <w:rFonts w:ascii="Times New Roman" w:eastAsia="Times New Roman" w:hAnsi="Times New Roman" w:cs="Times New Roman"/>
                <w:b/>
                <w:color w:val="000000"/>
              </w:rPr>
              <w:t>89,050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F80E8F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7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</w:tr>
      <w:tr w:rsidR="004A2738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Управления труда и социальной защиты населения администрации Минераловодского городского округа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F80E8F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 других учреждений социальной  инфраструктуры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6C3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  <w:tc>
          <w:tcPr>
            <w:tcW w:w="1417" w:type="dxa"/>
            <w:vAlign w:val="bottom"/>
          </w:tcPr>
          <w:p w:rsidR="004A2738" w:rsidRPr="00F80E8F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80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89,050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vMerge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D3361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73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маломобильных групп населения Минераловодского городского округа на объектах образования,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970EC">
              <w:rPr>
                <w:rFonts w:ascii="Times New Roman" w:eastAsia="Times New Roman" w:hAnsi="Times New Roman" w:cs="Times New Roman"/>
                <w:b/>
                <w:color w:val="000000"/>
              </w:rPr>
              <w:t>72,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</w:tr>
      <w:tr w:rsidR="004A2738" w:rsidRPr="007904A7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9A5670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B2366C">
              <w:rPr>
                <w:rFonts w:ascii="Times New Roman" w:eastAsia="Times New Roman" w:hAnsi="Times New Roman" w:cs="Times New Roman"/>
                <w:b/>
                <w:color w:val="000000"/>
              </w:rPr>
              <w:t>72,110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7904A7" w:rsidTr="004A2738">
        <w:trPr>
          <w:trHeight w:val="28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образования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МБОУ ДОД «Центр дополнительного образования детей»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161,160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здания МКОУ СОШ № 4 пос.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Анджиевский</w:t>
            </w:r>
            <w:proofErr w:type="spellEnd"/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67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67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67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F67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904A7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других  учреждений  образования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72,110</w:t>
            </w:r>
          </w:p>
        </w:tc>
      </w:tr>
      <w:tr w:rsidR="004A2738" w:rsidRPr="009A5670" w:rsidTr="004A2738">
        <w:trPr>
          <w:trHeight w:val="343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hideMark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A2738" w:rsidRPr="009A5670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56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0428C" w:rsidTr="004A2738">
        <w:trPr>
          <w:trHeight w:val="422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создание доступности для инвалидов и других маломобильных групп населения </w:t>
            </w:r>
            <w:proofErr w:type="spellStart"/>
            <w:proofErr w:type="gramStart"/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Минераловод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городского округа на объектах транспорта</w:t>
            </w:r>
          </w:p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1BA3">
              <w:rPr>
                <w:rFonts w:ascii="Times New Roman" w:eastAsia="Times New Roman" w:hAnsi="Times New Roman" w:cs="Times New Roman"/>
                <w:sz w:val="20"/>
                <w:szCs w:val="20"/>
              </w:rPr>
              <w:t>(Реализация мероприятий 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479,583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237</w:t>
            </w:r>
            <w:r w:rsidRPr="0050428C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</w:tr>
      <w:tr w:rsidR="004A2738" w:rsidRPr="007904A7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479,583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</w:tr>
      <w:tr w:rsidR="004A2738" w:rsidRPr="0050428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268,543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268,543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пешеходных переходов устройствами звукового сопровождения для пешеходов  в Минераловодском городском округе (11 перекрёстков)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268,543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0428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28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0428C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2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237</w:t>
            </w:r>
            <w:r w:rsidRPr="0050428C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0428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251,768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7904A7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муниципального хозяйства администрации Минераловодского городского округа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1137C4" w:rsidRDefault="004A2738" w:rsidP="004A2738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spacing w:val="0"/>
                <w:sz w:val="20"/>
                <w:szCs w:val="20"/>
              </w:rPr>
            </w:pPr>
            <w:r w:rsidRPr="001137C4">
              <w:rPr>
                <w:rFonts w:eastAsia="Times New Roman"/>
                <w:color w:val="000000"/>
                <w:spacing w:val="0"/>
                <w:sz w:val="20"/>
                <w:szCs w:val="20"/>
              </w:rPr>
              <w:t>Оборудование</w:t>
            </w:r>
            <w:r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</w:t>
            </w:r>
            <w:r w:rsidRPr="001137C4"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пешеходных переходов устройствами звукового сопровождения для пешеходов  в Минераловодском городском округе</w:t>
            </w:r>
            <w:r>
              <w:rPr>
                <w:rFonts w:eastAsia="Times New Roman"/>
                <w:color w:val="000000"/>
                <w:spacing w:val="0"/>
                <w:sz w:val="20"/>
                <w:szCs w:val="20"/>
              </w:rPr>
              <w:t xml:space="preserve"> (11 перекрёстков)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904A7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Default="004A2738" w:rsidP="004A2738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0"/>
                <w:sz w:val="20"/>
                <w:szCs w:val="20"/>
              </w:rPr>
              <w:t>Устройство пандусов  и съездов по проспекту</w:t>
            </w:r>
          </w:p>
          <w:p w:rsidR="004A2738" w:rsidRPr="001137C4" w:rsidRDefault="004A2738" w:rsidP="004A2738">
            <w:pPr>
              <w:pStyle w:val="a3"/>
              <w:tabs>
                <w:tab w:val="left" w:pos="34"/>
              </w:tabs>
              <w:spacing w:after="0" w:line="240" w:lineRule="auto"/>
              <w:ind w:left="45" w:right="-137"/>
              <w:rPr>
                <w:rFonts w:eastAsia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0"/>
                <w:sz w:val="20"/>
                <w:szCs w:val="20"/>
              </w:rPr>
              <w:t>22 Партсъезда в городе Минеральные Воды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223,651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237,517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7904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251,768</w:t>
            </w:r>
          </w:p>
        </w:tc>
      </w:tr>
      <w:tr w:rsidR="004A2738" w:rsidRPr="0054157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894A54" w:rsidTr="004A2738">
        <w:trPr>
          <w:trHeight w:val="422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создание доступности для инвалидов и других маломобильных групп населения Минераловодского городск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округа на объектах культуры</w:t>
            </w:r>
          </w:p>
          <w:p w:rsidR="004A2738" w:rsidRPr="00671BA3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BA3">
              <w:rPr>
                <w:rFonts w:ascii="Times New Roman" w:eastAsia="Times New Roman" w:hAnsi="Times New Roman" w:cs="Times New Roman"/>
                <w:sz w:val="20"/>
                <w:szCs w:val="20"/>
              </w:rPr>
              <w:t>(Реализация мероприятий государственной программы Российской Федерации «Доступная среда» на 2011-2020 годы),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374,907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470,517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</w:t>
            </w:r>
            <w:r w:rsidRPr="00894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</w:t>
            </w:r>
            <w:r w:rsidRPr="00894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4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894A54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4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374,907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470,517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54157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209,907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582B8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209,907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82B8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детской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98,950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82B8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Центрального дома культуры МБУК «Центральная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82B8B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здания МКОУ </w:t>
            </w:r>
            <w:proofErr w:type="gramStart"/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68,657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4157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305,517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34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7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582B8B" w:rsidTr="004A2738">
        <w:trPr>
          <w:trHeight w:val="27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305,517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82B8B" w:rsidTr="004A2738">
        <w:trPr>
          <w:trHeight w:val="27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5E7593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r w:rsidRPr="005E7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здания   центральной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305,517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82B8B" w:rsidTr="004A2738">
        <w:trPr>
          <w:trHeight w:val="271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5E7593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объектов культуры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582B8B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541578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174</w:t>
            </w: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CC" w:fill="FFFF99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738" w:rsidRPr="00541578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культуре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541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детской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90,454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Центрального дома культуры МБУК «Центральная клубная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37,124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E15DA7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здания МКОУ </w:t>
            </w:r>
            <w:proofErr w:type="gramStart"/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E15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«Детская художественная школа»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37,422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CE366C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5E7593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средствами доступности здания   центральной городской библиотеки МБУК «Центральная библиотечная система»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3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165,000</w:t>
            </w: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CE366C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A2738" w:rsidRPr="005E7593" w:rsidRDefault="004A2738" w:rsidP="004A2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средствами доступности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муниципальных объектов культуры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Default="004A2738" w:rsidP="004A2738">
            <w:pPr>
              <w:spacing w:after="0" w:line="240" w:lineRule="auto"/>
              <w:jc w:val="right"/>
            </w:pPr>
            <w:r w:rsidRPr="00236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CE366C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  <w:r w:rsidRPr="00CE3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4A2738" w:rsidRPr="00E455B5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541578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15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455B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E455B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E455B5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5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88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9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"Обеспечение реализации программы и общепрограммные мероприятия"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8036,148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27871,621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27891,035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27891,558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27964,794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27964,794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8036,148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27871,621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27891,035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27891,5</w:t>
            </w:r>
            <w:r w:rsidRPr="00223C81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27964,794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27964,794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2598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25851,100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25851,1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052,748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2020,521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2021,835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2022,358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2131,394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2131,394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052,748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2020,521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2021,835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2022,358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2131,394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2131,394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поступление средств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450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E15DA7" w:rsidTr="004A2738">
        <w:trPr>
          <w:trHeight w:val="112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органов местного самоуправления и их структурных подразделений",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8036,148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27871,621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27891,035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27891,558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27964,794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27964,794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8036,148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27871,621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27891,035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27891,5</w:t>
            </w:r>
            <w:r w:rsidRPr="00223C81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27964,794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27964,794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2598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25851,100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25851,1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052,748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2020,521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2021,835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2022,358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2131,394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2131,394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052,748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2020,521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2021,835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223C81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2022,358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2131,394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2131,394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Прогнозируемое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поступление средств в местный бюджет, в т.ч.: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краевого бюджета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4F2AF1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9F2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других источников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4F2AF1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4F2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внебюджетных фондов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DF390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90F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1F219E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7B5D6F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Выпадающие доходы местного бюджета в результате применения налоговых льгот (иных мер государственного регулирования)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A2738" w:rsidRPr="007B5D6F" w:rsidRDefault="004A2738" w:rsidP="004A2738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5D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55"/>
        </w:trPr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следующие мероприятия: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E15DA7" w:rsidTr="004A2738">
        <w:trPr>
          <w:trHeight w:val="64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самоуправления,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129,869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128,952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684F">
              <w:rPr>
                <w:rFonts w:ascii="Times New Roman" w:eastAsia="Times New Roman" w:hAnsi="Times New Roman" w:cs="Times New Roman"/>
                <w:b/>
                <w:color w:val="000000"/>
              </w:rPr>
              <w:t>130,266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684F">
              <w:rPr>
                <w:rFonts w:ascii="Times New Roman" w:eastAsia="Times New Roman" w:hAnsi="Times New Roman" w:cs="Times New Roman"/>
                <w:b/>
                <w:color w:val="000000"/>
              </w:rPr>
              <w:t>130,789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239,825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239,825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129,869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128,952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130,789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239,825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239,825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129,869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128,952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130,266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130,789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239,825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239,825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129,869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128,952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130,266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72684F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130,789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239,825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239,825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88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работников органа местного самоуправления,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922,879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1891,569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1891,569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1891,569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1891,569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1891,569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1922,87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922,879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1891,569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Управлению труда и социальной защиты населения администрации 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922,879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1891,569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415"/>
        </w:trPr>
        <w:tc>
          <w:tcPr>
            <w:tcW w:w="851" w:type="dxa"/>
            <w:gridSpan w:val="3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в области труда и социальной защиты отдельных категорий граждан, всего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2598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25851,1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25869,2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25869,2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</w:rPr>
              <w:t>25833,400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4A2738" w:rsidRPr="001F219E" w:rsidRDefault="004A2738" w:rsidP="004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Минераловодского городского округа (далее - бюджет округа), в т.ч.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25851,1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федерального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краевого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2598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25851,1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25869,2</w:t>
            </w: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2598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25851,1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25869,2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25833,400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 w:rsidRPr="001F2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бюджета округа</w:t>
            </w: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т.ч. предусмотренные: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ответственному исполнителю: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FFFFCC" w:fill="FFFF99"/>
            <w:vAlign w:val="bottom"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A2738" w:rsidRPr="001F219E" w:rsidTr="004A2738">
        <w:trPr>
          <w:trHeight w:val="540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Управлению труда и социальной защиты населения администрации Минераловодского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1F219E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соисполнителям: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A2738" w:rsidRPr="001F219E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4A2738" w:rsidRPr="00E15DA7" w:rsidTr="004A2738">
        <w:trPr>
          <w:trHeight w:val="282"/>
        </w:trPr>
        <w:tc>
          <w:tcPr>
            <w:tcW w:w="851" w:type="dxa"/>
            <w:gridSpan w:val="3"/>
            <w:vMerge/>
            <w:vAlign w:val="center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4A2738" w:rsidRPr="001F219E" w:rsidRDefault="004A2738" w:rsidP="004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участников Программы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bottom"/>
          </w:tcPr>
          <w:p w:rsidR="004A2738" w:rsidRPr="00E15DA7" w:rsidRDefault="004A2738" w:rsidP="004A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5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0,000</w:t>
            </w:r>
          </w:p>
        </w:tc>
      </w:tr>
    </w:tbl>
    <w:p w:rsidR="00516EED" w:rsidRDefault="00516EED" w:rsidP="00C86741">
      <w:pPr>
        <w:sectPr w:rsidR="00516EED" w:rsidSect="00516EED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16EED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516EED" w:rsidRPr="000B02D8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16"/>
          <w:szCs w:val="16"/>
        </w:rPr>
      </w:pPr>
    </w:p>
    <w:p w:rsidR="00516EED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16EED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Минераловодского городского округа</w:t>
      </w:r>
    </w:p>
    <w:p w:rsidR="00516EED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16EED" w:rsidRPr="00C40E95" w:rsidRDefault="00516EED" w:rsidP="00516EED">
      <w:pPr>
        <w:spacing w:after="0" w:line="240" w:lineRule="auto"/>
        <w:ind w:left="10206" w:right="-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07 июня 2017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г</w:t>
      </w:r>
      <w:r>
        <w:rPr>
          <w:rFonts w:ascii="Times New Roman" w:hAnsi="Times New Roman" w:cs="Times New Roman"/>
          <w:sz w:val="26"/>
          <w:szCs w:val="28"/>
          <w:u w:val="single"/>
        </w:rPr>
        <w:t>ода</w:t>
      </w:r>
      <w:r w:rsidRPr="00FC25D4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FC25D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C40E95">
        <w:rPr>
          <w:rFonts w:ascii="Times New Roman" w:hAnsi="Times New Roman" w:cs="Times New Roman"/>
          <w:sz w:val="26"/>
          <w:szCs w:val="28"/>
          <w:u w:val="single"/>
        </w:rPr>
        <w:t>1412</w:t>
      </w:r>
    </w:p>
    <w:p w:rsidR="00516EED" w:rsidRDefault="00516EED" w:rsidP="00516EED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516EED" w:rsidRPr="004A7B29" w:rsidRDefault="00516EED" w:rsidP="00516EE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16</w:t>
      </w:r>
    </w:p>
    <w:p w:rsidR="00516EED" w:rsidRPr="004A7B29" w:rsidRDefault="00516EED" w:rsidP="00516E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7B2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516EED" w:rsidRDefault="00516EED" w:rsidP="00516EED">
      <w:pPr>
        <w:spacing w:after="160"/>
        <w:jc w:val="center"/>
        <w:rPr>
          <w:rFonts w:ascii="Times New Roman" w:hAnsi="Times New Roman" w:cs="Times New Roman"/>
          <w:sz w:val="26"/>
          <w:szCs w:val="26"/>
        </w:rPr>
      </w:pPr>
      <w:r w:rsidRPr="004A7B29">
        <w:rPr>
          <w:rFonts w:ascii="Times New Roman" w:hAnsi="Times New Roman" w:cs="Times New Roman"/>
          <w:sz w:val="26"/>
          <w:szCs w:val="26"/>
        </w:rPr>
        <w:t>об основных мерах правового регулирования в сфере реализации программы</w:t>
      </w:r>
    </w:p>
    <w:p w:rsidR="00516EED" w:rsidRPr="004A7B29" w:rsidRDefault="00516EED" w:rsidP="00516EED">
      <w:pPr>
        <w:spacing w:after="16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Look w:val="01E0"/>
      </w:tblPr>
      <w:tblGrid>
        <w:gridCol w:w="828"/>
        <w:gridCol w:w="5376"/>
        <w:gridCol w:w="3118"/>
        <w:gridCol w:w="2666"/>
        <w:gridCol w:w="2628"/>
      </w:tblGrid>
      <w:tr w:rsidR="00516EED" w:rsidRPr="004A7B29" w:rsidTr="004E5AF2">
        <w:tc>
          <w:tcPr>
            <w:tcW w:w="828" w:type="dxa"/>
          </w:tcPr>
          <w:p w:rsidR="00516EED" w:rsidRPr="004A7B29" w:rsidRDefault="00516EED" w:rsidP="004E5AF2">
            <w:pPr>
              <w:jc w:val="center"/>
              <w:rPr>
                <w:sz w:val="26"/>
                <w:szCs w:val="26"/>
              </w:rPr>
            </w:pPr>
            <w:r w:rsidRPr="004A7B2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A7B2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A7B29">
              <w:rPr>
                <w:sz w:val="26"/>
                <w:szCs w:val="26"/>
              </w:rPr>
              <w:t>/</w:t>
            </w:r>
            <w:proofErr w:type="spellStart"/>
            <w:r w:rsidRPr="004A7B2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76" w:type="dxa"/>
          </w:tcPr>
          <w:p w:rsidR="00516EED" w:rsidRPr="004A7B29" w:rsidRDefault="00516EED" w:rsidP="004E5AF2">
            <w:pPr>
              <w:jc w:val="center"/>
              <w:rPr>
                <w:sz w:val="26"/>
                <w:szCs w:val="26"/>
              </w:rPr>
            </w:pPr>
            <w:r w:rsidRPr="004A7B29">
              <w:rPr>
                <w:sz w:val="26"/>
                <w:szCs w:val="26"/>
              </w:rPr>
              <w:t>Вид нормативного правового акта</w:t>
            </w:r>
          </w:p>
        </w:tc>
        <w:tc>
          <w:tcPr>
            <w:tcW w:w="3118" w:type="dxa"/>
          </w:tcPr>
          <w:p w:rsidR="00516EED" w:rsidRPr="004A7B29" w:rsidRDefault="00516EED" w:rsidP="004E5AF2">
            <w:pPr>
              <w:jc w:val="center"/>
              <w:rPr>
                <w:sz w:val="26"/>
                <w:szCs w:val="26"/>
              </w:rPr>
            </w:pPr>
            <w:r w:rsidRPr="004A7B29">
              <w:rPr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2666" w:type="dxa"/>
          </w:tcPr>
          <w:p w:rsidR="00516EED" w:rsidRPr="004A7B29" w:rsidRDefault="00516EED" w:rsidP="004E5AF2">
            <w:pPr>
              <w:jc w:val="center"/>
              <w:rPr>
                <w:sz w:val="26"/>
                <w:szCs w:val="26"/>
              </w:rPr>
            </w:pPr>
            <w:r w:rsidRPr="004A7B29">
              <w:rPr>
                <w:sz w:val="26"/>
                <w:szCs w:val="26"/>
              </w:rPr>
              <w:t>Ответственный исполнитель, соисполнитель Программы, подпрограммы Программы</w:t>
            </w:r>
          </w:p>
        </w:tc>
        <w:tc>
          <w:tcPr>
            <w:tcW w:w="2628" w:type="dxa"/>
          </w:tcPr>
          <w:p w:rsidR="00516EED" w:rsidRPr="004A7B29" w:rsidRDefault="00516EED" w:rsidP="004E5AF2">
            <w:pPr>
              <w:jc w:val="center"/>
              <w:rPr>
                <w:sz w:val="26"/>
                <w:szCs w:val="26"/>
              </w:rPr>
            </w:pPr>
            <w:r w:rsidRPr="004A7B29">
              <w:rPr>
                <w:sz w:val="26"/>
                <w:szCs w:val="26"/>
              </w:rPr>
              <w:t>Ожидаемые сроки принятия нормативного правового акта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7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Default="00516EED" w:rsidP="004E5AF2">
            <w:pPr>
              <w:spacing w:before="160" w:after="160"/>
              <w:jc w:val="center"/>
              <w:rPr>
                <w:sz w:val="26"/>
                <w:szCs w:val="26"/>
              </w:rPr>
            </w:pPr>
            <w:r w:rsidRPr="007E5EC0">
              <w:rPr>
                <w:b/>
                <w:sz w:val="26"/>
                <w:szCs w:val="26"/>
              </w:rPr>
              <w:t>Подпрограмма 1 «С</w:t>
            </w:r>
            <w:r w:rsidRPr="007E5EC0">
              <w:rPr>
                <w:b/>
                <w:bCs/>
                <w:color w:val="000000"/>
                <w:sz w:val="26"/>
                <w:szCs w:val="26"/>
              </w:rPr>
              <w:t>оциальная поддержка населения Минераловодского городского округа»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Действующее законодательство Российской Федерации и Ставропольского края о мерах социальной поддержки ветеранов войны, ветеранов труда и тружеников тыла, Почётных доноров, инвалидов, малоимущих семей и малоимущих одиноко проживающих граждан, многодетных семей, семей погибших ветеранов боевых действий и других категорий граждан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и порядок предоставления ежемесячных денежных выплат, компенсаций, доплаты к пенсии, детских пособий, субсидий на оплату жилого помещения и коммунальных услуг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т.д. </w:t>
            </w:r>
          </w:p>
        </w:tc>
        <w:tc>
          <w:tcPr>
            <w:tcW w:w="2666" w:type="dxa"/>
          </w:tcPr>
          <w:p w:rsidR="00516EED" w:rsidRPr="00DB3298" w:rsidRDefault="00516EED" w:rsidP="004E5AF2">
            <w:pPr>
              <w:ind w:right="-135"/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 xml:space="preserve">Отв. </w:t>
            </w:r>
            <w:proofErr w:type="spellStart"/>
            <w:r w:rsidRPr="00DB3298">
              <w:rPr>
                <w:sz w:val="26"/>
                <w:szCs w:val="26"/>
              </w:rPr>
              <w:t>испол</w:t>
            </w:r>
            <w:proofErr w:type="spellEnd"/>
            <w:r w:rsidRPr="00DB3298">
              <w:rPr>
                <w:sz w:val="26"/>
                <w:szCs w:val="26"/>
              </w:rPr>
              <w:t>. – У</w:t>
            </w:r>
            <w:r>
              <w:rPr>
                <w:sz w:val="26"/>
                <w:szCs w:val="26"/>
              </w:rPr>
              <w:t>ТСЗН;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>соисполнители</w:t>
            </w:r>
            <w:r w:rsidRPr="00291A3D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подпрограммы: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образования; 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культуре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действующим законодательством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Pr="007E5EC0" w:rsidRDefault="00516EED" w:rsidP="004E5AF2">
            <w:pPr>
              <w:spacing w:before="160" w:after="160" w:line="240" w:lineRule="atLeast"/>
              <w:ind w:left="-142" w:right="-164"/>
              <w:jc w:val="center"/>
              <w:rPr>
                <w:b/>
                <w:sz w:val="26"/>
                <w:szCs w:val="26"/>
              </w:rPr>
            </w:pPr>
            <w:r w:rsidRPr="007E5EC0">
              <w:rPr>
                <w:b/>
                <w:sz w:val="26"/>
                <w:szCs w:val="26"/>
              </w:rPr>
              <w:lastRenderedPageBreak/>
              <w:t>Подпрограмма 2 «Дополнительные меры социальной поддержки населения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E5EC0">
              <w:rPr>
                <w:b/>
                <w:sz w:val="26"/>
                <w:szCs w:val="26"/>
              </w:rPr>
              <w:t>Минераловодского городского округа»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Совета депутатов Минераловодского городского округа «Об утверждении Положения «О Почётном гражданине Минераловодского городского округа»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Единовременная денежная выплата в связи с присвоением звания «Почётный гражданин Минераловодского городского округа» в размере  10 000 рублей, ежемесячная денежная выплата Почётным гражданам Минераловодского городского округа  в размере 2140 рублей, </w:t>
            </w:r>
          </w:p>
        </w:tc>
        <w:tc>
          <w:tcPr>
            <w:tcW w:w="2666" w:type="dxa"/>
          </w:tcPr>
          <w:p w:rsidR="00516EED" w:rsidRDefault="00516EED" w:rsidP="004E5AF2">
            <w:pPr>
              <w:ind w:right="-135"/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 xml:space="preserve">Отв. </w:t>
            </w:r>
            <w:proofErr w:type="spellStart"/>
            <w:r w:rsidRPr="00DB3298">
              <w:rPr>
                <w:sz w:val="26"/>
                <w:szCs w:val="26"/>
              </w:rPr>
              <w:t>испол</w:t>
            </w:r>
            <w:proofErr w:type="spellEnd"/>
            <w:r w:rsidRPr="00DB329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– УТСЗН  </w:t>
            </w:r>
            <w:r w:rsidRPr="001864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февраль 2016 года  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Минераловодского городского округа «Об утверждении Порядка предоставления  ежемесячной денежной выплаты Почётным гражданам Минераловодского городского округа»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Ежемесячная денежная выплата Почётным гражданам Минераловодского городского округа  в размере 2140 рублей</w:t>
            </w:r>
          </w:p>
        </w:tc>
        <w:tc>
          <w:tcPr>
            <w:tcW w:w="266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 xml:space="preserve">. – УТСЗН  </w:t>
            </w:r>
            <w:r w:rsidRPr="001864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апрель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Минераловодского городского округа «Об утверждении Порядка оказания  в 2016-2018 годах </w:t>
            </w:r>
            <w:r w:rsidRPr="001026E3">
              <w:rPr>
                <w:sz w:val="26"/>
                <w:szCs w:val="26"/>
              </w:rPr>
              <w:t>адресной</w:t>
            </w:r>
            <w:r w:rsidRPr="001026E3">
              <w:rPr>
                <w:rFonts w:eastAsia="Andale Sans UI"/>
                <w:kern w:val="1"/>
                <w:sz w:val="26"/>
                <w:szCs w:val="26"/>
              </w:rPr>
              <w:t xml:space="preserve"> социальной помощи в связи с расходами, понесёнными на проведение ремонтных работ жилых помещений </w:t>
            </w:r>
            <w:r>
              <w:rPr>
                <w:rFonts w:eastAsia="Andale Sans UI"/>
                <w:kern w:val="1"/>
                <w:sz w:val="26"/>
                <w:szCs w:val="26"/>
              </w:rPr>
              <w:t xml:space="preserve">инвалидов Великой Отечественной войны, </w:t>
            </w:r>
            <w:r w:rsidRPr="001026E3">
              <w:rPr>
                <w:rFonts w:eastAsia="Andale Sans UI"/>
                <w:kern w:val="1"/>
                <w:sz w:val="26"/>
                <w:szCs w:val="26"/>
              </w:rPr>
              <w:t>ветеранов Великой Отечественной войны</w:t>
            </w:r>
            <w:r>
              <w:rPr>
                <w:rFonts w:eastAsia="Andale Sans UI"/>
                <w:kern w:val="1"/>
                <w:sz w:val="26"/>
                <w:szCs w:val="26"/>
              </w:rPr>
              <w:t xml:space="preserve">, вдов погибших (умерших) инвалидов и участников Великой Отечественной войны, постоянно проживающих на территории </w:t>
            </w:r>
            <w:r>
              <w:rPr>
                <w:rFonts w:eastAsia="Andale Sans UI"/>
                <w:kern w:val="1"/>
                <w:sz w:val="26"/>
                <w:szCs w:val="26"/>
              </w:rPr>
              <w:lastRenderedPageBreak/>
              <w:t>Минераловодского городского округа</w:t>
            </w:r>
            <w:r>
              <w:rPr>
                <w:sz w:val="26"/>
                <w:szCs w:val="26"/>
              </w:rPr>
              <w:t>»</w:t>
            </w:r>
            <w:r w:rsidRPr="001026E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Оказание адресной социальной помощи инвалидам ВОВ, ветеранам ВОВ, вдовам инвалидов и участников ВОВ в размере 30% от  стоимости проведения ремонтных работ жилых помещений, но не более 50 тысяч рублей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июнь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Распоряжение администрации Минераловодского городского округа «Об утверждении состава комиссии по распределению средств, предназначенных для адресной социальной помощи в связи с расходами, понесёнными на проведение ремонтных работ жилых помещений инвалидов </w:t>
            </w:r>
            <w:r>
              <w:rPr>
                <w:rFonts w:eastAsia="Andale Sans UI"/>
                <w:kern w:val="1"/>
                <w:sz w:val="26"/>
                <w:szCs w:val="26"/>
              </w:rPr>
              <w:t xml:space="preserve">Великой Отечественной войны, </w:t>
            </w:r>
            <w:r w:rsidRPr="001026E3">
              <w:rPr>
                <w:rFonts w:eastAsia="Andale Sans UI"/>
                <w:kern w:val="1"/>
                <w:sz w:val="26"/>
                <w:szCs w:val="26"/>
              </w:rPr>
              <w:t>ветеранов Великой Отечественной войны</w:t>
            </w:r>
            <w:r>
              <w:rPr>
                <w:rFonts w:eastAsia="Andale Sans UI"/>
                <w:kern w:val="1"/>
                <w:sz w:val="26"/>
                <w:szCs w:val="26"/>
              </w:rPr>
              <w:t>, вдов погибших (умерших) инвалидов и участников Великой Отечественной войны, постоянно проживающих на территории Минераловодского городского округа</w:t>
            </w:r>
            <w:r>
              <w:rPr>
                <w:sz w:val="26"/>
                <w:szCs w:val="26"/>
              </w:rPr>
              <w:t>»</w:t>
            </w:r>
            <w:proofErr w:type="gramEnd"/>
          </w:p>
          <w:p w:rsidR="00516EED" w:rsidRDefault="00516EED" w:rsidP="004E5AF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Утверждён состав комиссии, принимающей решение об оказании адресной социальной помощи инвалидам ВОВ, ветеранам ВОВ, вдовам инвалидов и участников ВОВ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июнь 2016 года  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Default="00516EED" w:rsidP="004E5AF2">
            <w:pPr>
              <w:spacing w:before="160" w:after="160"/>
              <w:jc w:val="center"/>
              <w:rPr>
                <w:sz w:val="26"/>
                <w:szCs w:val="26"/>
              </w:rPr>
            </w:pPr>
            <w:r w:rsidRPr="007E5EC0">
              <w:rPr>
                <w:b/>
                <w:sz w:val="26"/>
                <w:szCs w:val="26"/>
              </w:rPr>
              <w:t>Подпрограмма 3 «</w:t>
            </w:r>
            <w:r w:rsidRPr="007E5EC0">
              <w:rPr>
                <w:b/>
                <w:bCs/>
                <w:color w:val="000000"/>
                <w:sz w:val="26"/>
                <w:szCs w:val="26"/>
              </w:rPr>
              <w:t>Социальная поддержка общественных организаций ветеранов, инвалидов и иных социально ориентированных некоммерческих организаций Минераловодского городского округа»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Минераловодского городского округа  «Об утверждении Порядка предоставления из бюджета Минераловодского городского округа Ставропольского края субсидий общественным </w:t>
            </w:r>
            <w:r>
              <w:rPr>
                <w:bCs/>
                <w:color w:val="000000"/>
                <w:sz w:val="26"/>
                <w:szCs w:val="26"/>
              </w:rPr>
              <w:t>объединениям ветеранов, инвалидов и иным</w:t>
            </w:r>
            <w:r w:rsidRPr="00BE3645">
              <w:rPr>
                <w:bCs/>
                <w:color w:val="000000"/>
                <w:sz w:val="26"/>
                <w:szCs w:val="26"/>
              </w:rPr>
              <w:t xml:space="preserve"> социально ориентированных некоммерческих организаци</w:t>
            </w:r>
            <w:r>
              <w:rPr>
                <w:bCs/>
                <w:color w:val="000000"/>
                <w:sz w:val="26"/>
                <w:szCs w:val="26"/>
              </w:rPr>
              <w:t>ям на реализацию социально значимых программ и мероприятий»</w:t>
            </w:r>
          </w:p>
          <w:p w:rsidR="00516EED" w:rsidRDefault="00516EED" w:rsidP="004E5AF2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16EED" w:rsidRDefault="00516EED" w:rsidP="004E5AF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из бюджета Минераловодского городского округа предоставляются общественным </w:t>
            </w:r>
            <w:r>
              <w:rPr>
                <w:bCs/>
                <w:color w:val="000000"/>
                <w:sz w:val="26"/>
                <w:szCs w:val="26"/>
              </w:rPr>
              <w:t xml:space="preserve"> объединениям ветеранов, инвалидов и иным</w:t>
            </w:r>
            <w:r w:rsidRPr="00BE3645">
              <w:rPr>
                <w:bCs/>
                <w:color w:val="000000"/>
                <w:sz w:val="26"/>
                <w:szCs w:val="26"/>
              </w:rPr>
              <w:t xml:space="preserve"> социально ориентированных некоммерческих организаци</w:t>
            </w:r>
            <w:r>
              <w:rPr>
                <w:bCs/>
                <w:color w:val="000000"/>
                <w:sz w:val="26"/>
                <w:szCs w:val="26"/>
              </w:rPr>
              <w:t xml:space="preserve">ям, осуществляющим свою деятельность на территории </w:t>
            </w:r>
            <w:r>
              <w:rPr>
                <w:bCs/>
                <w:color w:val="000000"/>
                <w:sz w:val="26"/>
                <w:szCs w:val="26"/>
              </w:rPr>
              <w:lastRenderedPageBreak/>
              <w:t>Минераловодского городского округа.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Заявки на субсидии принимаются до 10 числа первого месяца квартала. Отчёты о расходовании субсидий предоставляются до 30 числа последнего месяца квартала. 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 администрации Минераловодского городского округа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 утверждении  конкурсной комиссии по предоставлению из бюджета Минераловодского городского округа Ставропольского края субсидий общественным </w:t>
            </w:r>
            <w:r>
              <w:rPr>
                <w:bCs/>
                <w:color w:val="000000"/>
                <w:sz w:val="26"/>
                <w:szCs w:val="26"/>
              </w:rPr>
              <w:t xml:space="preserve"> объединениям ветеранов, инвалидов и иным</w:t>
            </w:r>
            <w:r w:rsidRPr="00BE3645">
              <w:rPr>
                <w:bCs/>
                <w:color w:val="000000"/>
                <w:sz w:val="26"/>
                <w:szCs w:val="26"/>
              </w:rPr>
              <w:t xml:space="preserve"> социально ориентированных некоммерческих организаци</w:t>
            </w:r>
            <w:r>
              <w:rPr>
                <w:bCs/>
                <w:color w:val="000000"/>
                <w:sz w:val="26"/>
                <w:szCs w:val="26"/>
              </w:rPr>
              <w:t>ям на реализацию социально значимых программ и мероприятий»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социально ориентированным некоммерческим организациям предоставляются по решению конкурсной комиссии на основании конкурсного отбора  социально значимых программ и мероприятий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апрель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76" w:type="dxa"/>
          </w:tcPr>
          <w:p w:rsidR="00516EED" w:rsidRDefault="00516EED" w:rsidP="004E5AF2">
            <w:pPr>
              <w:tabs>
                <w:tab w:val="left" w:pos="7938"/>
              </w:tabs>
              <w:suppressAutoHyphens/>
              <w:rPr>
                <w:sz w:val="26"/>
                <w:szCs w:val="26"/>
              </w:rPr>
            </w:pPr>
            <w:r w:rsidRPr="00A9411A">
              <w:rPr>
                <w:sz w:val="26"/>
                <w:szCs w:val="26"/>
              </w:rPr>
              <w:t>Распоряжение  администрации Минераловодского городского округа</w:t>
            </w:r>
          </w:p>
          <w:p w:rsidR="00516EED" w:rsidRDefault="00516EED" w:rsidP="004E5AF2">
            <w:pPr>
              <w:tabs>
                <w:tab w:val="left" w:pos="7938"/>
              </w:tabs>
              <w:suppressAutoHyphens/>
              <w:rPr>
                <w:sz w:val="26"/>
                <w:szCs w:val="28"/>
              </w:rPr>
            </w:pPr>
            <w:r w:rsidRPr="00A9411A">
              <w:rPr>
                <w:sz w:val="26"/>
                <w:szCs w:val="26"/>
              </w:rPr>
              <w:t>«</w:t>
            </w:r>
            <w:r w:rsidRPr="00A9411A">
              <w:rPr>
                <w:sz w:val="26"/>
                <w:szCs w:val="28"/>
              </w:rPr>
              <w:t>О предоставлении субсидий общественным объединениям ветеранов, инвалидов и иным социально ориентированным некоммерческим организациям</w:t>
            </w:r>
            <w:r>
              <w:rPr>
                <w:sz w:val="26"/>
                <w:szCs w:val="28"/>
              </w:rPr>
              <w:t>»</w:t>
            </w:r>
          </w:p>
          <w:p w:rsidR="00516EED" w:rsidRDefault="00516EED" w:rsidP="004E5AF2">
            <w:pPr>
              <w:tabs>
                <w:tab w:val="left" w:pos="7938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Определён размер предоставляемых субсидий социально ориентированным некоммерческим организациям  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май 2016 года</w:t>
            </w:r>
            <w:r>
              <w:rPr>
                <w:sz w:val="26"/>
                <w:szCs w:val="26"/>
              </w:rPr>
              <w:br/>
              <w:t xml:space="preserve">   май 2017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Default="00516EED" w:rsidP="004E5AF2">
            <w:pPr>
              <w:spacing w:before="160" w:after="160"/>
              <w:jc w:val="center"/>
              <w:rPr>
                <w:sz w:val="26"/>
                <w:szCs w:val="26"/>
              </w:rPr>
            </w:pPr>
            <w:r w:rsidRPr="007E5EC0">
              <w:rPr>
                <w:b/>
                <w:sz w:val="26"/>
                <w:szCs w:val="26"/>
              </w:rPr>
              <w:t>Подпрограмма  4 «</w:t>
            </w:r>
            <w:r w:rsidRPr="007E5EC0">
              <w:rPr>
                <w:b/>
                <w:bCs/>
                <w:color w:val="000000"/>
                <w:sz w:val="26"/>
                <w:szCs w:val="26"/>
              </w:rPr>
              <w:t>Организация социально значимых мероприятий»</w:t>
            </w:r>
          </w:p>
        </w:tc>
      </w:tr>
      <w:tr w:rsidR="00516EED" w:rsidTr="004E5AF2">
        <w:trPr>
          <w:trHeight w:val="1295"/>
        </w:trPr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Минераловодского городского округа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проведении фестиваля художественного творчества инвалидов»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 Фестиваль художественного творчества инвалидов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2016 года;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года;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2017 года</w:t>
            </w:r>
          </w:p>
        </w:tc>
      </w:tr>
      <w:tr w:rsidR="00516EED" w:rsidTr="004E5AF2">
        <w:trPr>
          <w:trHeight w:val="1553"/>
        </w:trPr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Минераловодского городского округа</w:t>
            </w:r>
          </w:p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проведении  фестиваля художественного творчества детей с ограниченными возможностями здоровья»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  Фестиваль художественного творчества детей с ограниченными возможностями здоровья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март 2016 года;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2017года</w:t>
            </w:r>
          </w:p>
        </w:tc>
      </w:tr>
      <w:tr w:rsidR="00516EED" w:rsidTr="004E5AF2">
        <w:trPr>
          <w:trHeight w:val="1247"/>
        </w:trPr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Минераловодского городского округа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 утверждении плана мероприятий по подготовке к празднованию Дня Победы» 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поздравление  ветеранов Великой Отечественной войны  с Днём Победы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 2016 года;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2017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76" w:type="dxa"/>
          </w:tcPr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 администрации Минераловодского городского округа </w:t>
            </w:r>
          </w:p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проведении  мероприятия, посвящённого Дню пожилого человека»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мероприятие, посвящённое Дню  пожилого человека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2016 года;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сентябрь 2017 года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 администрации Минераловодского городского округа 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проведении  мероприятия, посвящённого Дню  матери»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 мероприятие, посвящённое Дню матери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2017 года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администрации Минераловодского городского округа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проведении  новогодних мероприятий для детей социально незащищённых категорий»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Провести  новогодние мероприятия для детей социально незащищённых категорий  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2017 года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4"/>
              </w:rPr>
            </w:pPr>
            <w:r w:rsidRPr="00DF6FA1">
              <w:rPr>
                <w:sz w:val="26"/>
                <w:szCs w:val="24"/>
              </w:rPr>
              <w:t xml:space="preserve">Постановление  администрации Минераловодского городского округа </w:t>
            </w:r>
          </w:p>
          <w:p w:rsidR="00516EED" w:rsidRPr="00DF6FA1" w:rsidRDefault="00516EED" w:rsidP="004E5AF2">
            <w:pPr>
              <w:rPr>
                <w:sz w:val="26"/>
                <w:szCs w:val="24"/>
              </w:rPr>
            </w:pPr>
            <w:r w:rsidRPr="00DF6FA1">
              <w:rPr>
                <w:sz w:val="26"/>
                <w:szCs w:val="24"/>
              </w:rPr>
              <w:t xml:space="preserve">«Об утверждении Порядка предоставления ежегодной благотворительной подписки на газету «Минеральные Воды» инвалидам и ветеранам, постоянно проживающим на </w:t>
            </w:r>
            <w:r w:rsidRPr="00DF6FA1">
              <w:rPr>
                <w:sz w:val="26"/>
                <w:szCs w:val="24"/>
              </w:rPr>
              <w:lastRenderedPageBreak/>
              <w:t>территории Минераловодского городского округа»</w:t>
            </w:r>
          </w:p>
        </w:tc>
        <w:tc>
          <w:tcPr>
            <w:tcW w:w="3118" w:type="dxa"/>
          </w:tcPr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Ежегодно  проводить благотворительную подписку ветеранов и инвалидов  на газету «Минеральные Воды».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стоимость подписки </w:t>
            </w:r>
            <w:r>
              <w:rPr>
                <w:sz w:val="26"/>
                <w:szCs w:val="26"/>
              </w:rPr>
              <w:lastRenderedPageBreak/>
              <w:t>включена каталожная стоимость газеты и стоимость ее доставки</w:t>
            </w:r>
          </w:p>
        </w:tc>
        <w:tc>
          <w:tcPr>
            <w:tcW w:w="2666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Отв. </w:t>
            </w:r>
            <w:proofErr w:type="spellStart"/>
            <w:r>
              <w:rPr>
                <w:sz w:val="26"/>
                <w:szCs w:val="26"/>
              </w:rPr>
              <w:t>испол</w:t>
            </w:r>
            <w:proofErr w:type="spellEnd"/>
            <w:r>
              <w:rPr>
                <w:sz w:val="26"/>
                <w:szCs w:val="26"/>
              </w:rPr>
              <w:t>.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Default="00516EED" w:rsidP="004E5AF2">
            <w:pPr>
              <w:spacing w:before="160" w:after="160"/>
              <w:jc w:val="center"/>
              <w:rPr>
                <w:sz w:val="26"/>
                <w:szCs w:val="26"/>
              </w:rPr>
            </w:pPr>
            <w:r w:rsidRPr="0018642D">
              <w:rPr>
                <w:b/>
                <w:sz w:val="26"/>
                <w:szCs w:val="26"/>
              </w:rPr>
              <w:lastRenderedPageBreak/>
              <w:t>Подпрограмма 5  «Доступная среда»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Совета депутатов Минераловодского городского округа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«Об утверждении бюджета Минераловодского городского округа Ставропольского края на 2016 год»</w:t>
            </w:r>
          </w:p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Совета депутатов Минераловодского городского округа «Об утверждении бюджета Минераловодского городского округа Ставропольского края на 2017 год и плановый период 2018-2019 годов»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Выделение средств на </w:t>
            </w:r>
            <w:r>
              <w:rPr>
                <w:kern w:val="28"/>
                <w:sz w:val="26"/>
                <w:szCs w:val="26"/>
              </w:rPr>
              <w:t xml:space="preserve"> обустройство средствами доступности для инвалидов и </w:t>
            </w:r>
            <w:r w:rsidRPr="000D168F">
              <w:rPr>
                <w:kern w:val="28"/>
                <w:sz w:val="26"/>
                <w:szCs w:val="26"/>
              </w:rPr>
              <w:t>других маломобильных групп населения</w:t>
            </w:r>
            <w:r>
              <w:rPr>
                <w:sz w:val="26"/>
                <w:szCs w:val="26"/>
              </w:rPr>
              <w:t xml:space="preserve"> объектов</w:t>
            </w:r>
            <w:r w:rsidRPr="000D168F">
              <w:rPr>
                <w:kern w:val="28"/>
                <w:sz w:val="26"/>
                <w:szCs w:val="26"/>
              </w:rPr>
              <w:t xml:space="preserve"> </w:t>
            </w:r>
            <w:r>
              <w:rPr>
                <w:kern w:val="28"/>
                <w:sz w:val="26"/>
                <w:szCs w:val="26"/>
              </w:rPr>
              <w:t xml:space="preserve">образования, культуры и  </w:t>
            </w:r>
            <w:r w:rsidRPr="000D168F">
              <w:rPr>
                <w:kern w:val="28"/>
                <w:sz w:val="26"/>
                <w:szCs w:val="26"/>
              </w:rPr>
              <w:t xml:space="preserve"> транспорта</w:t>
            </w:r>
          </w:p>
        </w:tc>
        <w:tc>
          <w:tcPr>
            <w:tcW w:w="2666" w:type="dxa"/>
          </w:tcPr>
          <w:p w:rsidR="00516EED" w:rsidRPr="00DB3298" w:rsidRDefault="00516EED" w:rsidP="004E5AF2">
            <w:pPr>
              <w:ind w:right="-135"/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 xml:space="preserve">Отв. </w:t>
            </w:r>
            <w:proofErr w:type="spellStart"/>
            <w:r w:rsidRPr="00DB3298">
              <w:rPr>
                <w:sz w:val="26"/>
                <w:szCs w:val="26"/>
              </w:rPr>
              <w:t>испол</w:t>
            </w:r>
            <w:proofErr w:type="spellEnd"/>
            <w:r w:rsidRPr="00DB3298">
              <w:rPr>
                <w:sz w:val="26"/>
                <w:szCs w:val="26"/>
              </w:rPr>
              <w:t>. – УТСЗН,</w:t>
            </w:r>
          </w:p>
          <w:p w:rsidR="00516EED" w:rsidRPr="00DB3298" w:rsidRDefault="00516EED" w:rsidP="004E5AF2">
            <w:pPr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>соисполнители подпрограммы: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образования; комитет по культуре, управление муниципального хозяйства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2015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года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Постановление Правительства Ставропольского края  «О распределении субсидий в 2016 году, выделяемых из бюджета Ставропольского края бюджетам муниципальных районов и городских округов Ставропольского края на софинансирование расходов на реализацию мероприятий по обеспечению доступности для инвалидов и других маломобильных групп населения Ставропольского края приоритетных объектов социальной, транспортной, инженерной инфраструктур, находящихся в собственности муниципальных образований Ставропольского края, в рамках реализации подпрограммы «Доступная среда</w:t>
            </w:r>
            <w:proofErr w:type="gramEnd"/>
            <w:r>
              <w:rPr>
                <w:sz w:val="26"/>
                <w:szCs w:val="26"/>
              </w:rPr>
              <w:t xml:space="preserve">» государственной программы Ставропольского края «Социальная </w:t>
            </w:r>
            <w:r>
              <w:rPr>
                <w:sz w:val="26"/>
                <w:szCs w:val="26"/>
              </w:rPr>
              <w:lastRenderedPageBreak/>
              <w:t>поддержка граждан»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Постановление Правительства Ставропольского края  «О распределении субсидий в 2017 году, выделяемых из бюджета Ставропольского края бюджетам муниципальных районов и городских округов Ставропольского края на софинансирование расходов на реализацию мероприятий по обеспечению доступности для инвалидов и других маломобильных групп населения Ставропольского края приоритетных объектов социальной, транспортной, инженерной инфраструктур, находящихся в собственности муниципальных образований Ставропольского края, в рамках реализации подпрограммы «Доступная среда</w:t>
            </w:r>
            <w:proofErr w:type="gramEnd"/>
            <w:r>
              <w:rPr>
                <w:sz w:val="26"/>
                <w:szCs w:val="26"/>
              </w:rPr>
              <w:t>» государственной программы Ставропольского края «Социальная поддержка граждан»</w:t>
            </w:r>
          </w:p>
        </w:tc>
        <w:tc>
          <w:tcPr>
            <w:tcW w:w="3118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Выделение субсидии из бюджета края на софинансирование расходов на реализацию мероприятий по обеспечению доступности для инвалидов и других маломобильных групп населения приоритетных объектов социальной, транспортной, инженерной инфраструктур</w:t>
            </w:r>
          </w:p>
        </w:tc>
        <w:tc>
          <w:tcPr>
            <w:tcW w:w="2666" w:type="dxa"/>
          </w:tcPr>
          <w:p w:rsidR="00516EED" w:rsidRPr="00DB3298" w:rsidRDefault="00516EED" w:rsidP="004E5AF2">
            <w:pPr>
              <w:ind w:right="-135"/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 xml:space="preserve">Отв. </w:t>
            </w:r>
            <w:proofErr w:type="spellStart"/>
            <w:r w:rsidRPr="00DB3298">
              <w:rPr>
                <w:sz w:val="26"/>
                <w:szCs w:val="26"/>
              </w:rPr>
              <w:t>испол</w:t>
            </w:r>
            <w:proofErr w:type="spellEnd"/>
            <w:r w:rsidRPr="00DB3298">
              <w:rPr>
                <w:sz w:val="26"/>
                <w:szCs w:val="26"/>
              </w:rPr>
              <w:t>. – УТСЗН,</w:t>
            </w:r>
          </w:p>
          <w:p w:rsidR="00516EED" w:rsidRPr="00DB3298" w:rsidRDefault="00516EED" w:rsidP="004E5AF2">
            <w:pPr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>соисполнители подпрограммы: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образования; комитет по культуре, управление муниципального хозяйства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2016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2017 года</w:t>
            </w:r>
          </w:p>
        </w:tc>
      </w:tr>
      <w:tr w:rsidR="00516EED" w:rsidTr="004E5AF2">
        <w:tc>
          <w:tcPr>
            <w:tcW w:w="14616" w:type="dxa"/>
            <w:gridSpan w:val="5"/>
          </w:tcPr>
          <w:p w:rsidR="00516EED" w:rsidRDefault="00516EED" w:rsidP="004E5AF2">
            <w:pPr>
              <w:spacing w:before="160" w:after="160"/>
              <w:jc w:val="center"/>
              <w:rPr>
                <w:sz w:val="26"/>
                <w:szCs w:val="26"/>
              </w:rPr>
            </w:pPr>
            <w:r w:rsidRPr="007E5EC0">
              <w:rPr>
                <w:b/>
                <w:sz w:val="26"/>
                <w:szCs w:val="26"/>
              </w:rPr>
              <w:lastRenderedPageBreak/>
              <w:t>Подпрограмма 6 «</w:t>
            </w:r>
            <w:r w:rsidRPr="007E5EC0">
              <w:rPr>
                <w:b/>
                <w:bCs/>
                <w:color w:val="000000"/>
                <w:sz w:val="26"/>
                <w:szCs w:val="26"/>
              </w:rPr>
              <w:t>Обеспечение реализации программы и общепрограммные мероприятия»</w:t>
            </w:r>
          </w:p>
        </w:tc>
      </w:tr>
      <w:tr w:rsidR="00516EED" w:rsidTr="004E5AF2">
        <w:tc>
          <w:tcPr>
            <w:tcW w:w="8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376" w:type="dxa"/>
          </w:tcPr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Совета депутатов Минераловодского городского округа </w:t>
            </w:r>
          </w:p>
          <w:p w:rsidR="00516EED" w:rsidRDefault="00516EED" w:rsidP="004E5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 утверждении бюджета Минераловодского городского округа Ставропольского края на 2016 год»</w:t>
            </w:r>
          </w:p>
          <w:p w:rsidR="00516EED" w:rsidRDefault="00516EED" w:rsidP="004E5AF2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Совета депутатов Минераловодского городского округа «Об утверждении бюджета Минераловодского городского округа Ставропольского края на 2017 год и плановый период 2018-2019 годов»</w:t>
            </w:r>
          </w:p>
        </w:tc>
        <w:tc>
          <w:tcPr>
            <w:tcW w:w="3118" w:type="dxa"/>
          </w:tcPr>
          <w:p w:rsidR="00516EED" w:rsidRPr="00831524" w:rsidRDefault="00516EED" w:rsidP="004E5AF2">
            <w:pPr>
              <w:rPr>
                <w:sz w:val="26"/>
                <w:szCs w:val="26"/>
              </w:rPr>
            </w:pPr>
            <w:r w:rsidRPr="00831524">
              <w:rPr>
                <w:sz w:val="26"/>
                <w:szCs w:val="26"/>
              </w:rPr>
              <w:t xml:space="preserve">Выделение средств </w:t>
            </w:r>
            <w:r>
              <w:rPr>
                <w:sz w:val="26"/>
                <w:szCs w:val="26"/>
              </w:rPr>
              <w:t>на о</w:t>
            </w:r>
            <w:r w:rsidRPr="00831524">
              <w:rPr>
                <w:bCs/>
                <w:color w:val="000000"/>
                <w:sz w:val="26"/>
                <w:szCs w:val="26"/>
              </w:rPr>
              <w:t>беспечение реализации программы и общепрограммные мероприятия</w:t>
            </w:r>
          </w:p>
        </w:tc>
        <w:tc>
          <w:tcPr>
            <w:tcW w:w="2666" w:type="dxa"/>
          </w:tcPr>
          <w:p w:rsidR="00516EED" w:rsidRDefault="00516EED" w:rsidP="004E5AF2">
            <w:pPr>
              <w:ind w:right="-135"/>
              <w:jc w:val="both"/>
              <w:rPr>
                <w:sz w:val="26"/>
                <w:szCs w:val="26"/>
              </w:rPr>
            </w:pPr>
            <w:r w:rsidRPr="00DB3298">
              <w:rPr>
                <w:sz w:val="26"/>
                <w:szCs w:val="26"/>
              </w:rPr>
              <w:t xml:space="preserve">Отв. </w:t>
            </w:r>
            <w:proofErr w:type="spellStart"/>
            <w:r w:rsidRPr="00DB3298">
              <w:rPr>
                <w:sz w:val="26"/>
                <w:szCs w:val="26"/>
              </w:rPr>
              <w:t>испол</w:t>
            </w:r>
            <w:proofErr w:type="spellEnd"/>
            <w:r w:rsidRPr="00DB329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– УТСЗН</w:t>
            </w:r>
          </w:p>
        </w:tc>
        <w:tc>
          <w:tcPr>
            <w:tcW w:w="2628" w:type="dxa"/>
          </w:tcPr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2015 года</w:t>
            </w: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</w:p>
          <w:p w:rsidR="00516EED" w:rsidRDefault="00516EED" w:rsidP="004E5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года</w:t>
            </w:r>
          </w:p>
        </w:tc>
      </w:tr>
    </w:tbl>
    <w:p w:rsidR="00516EED" w:rsidRDefault="00516EED" w:rsidP="00C86741"/>
    <w:sectPr w:rsidR="00516EED" w:rsidSect="00516EED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38" w:rsidRDefault="004A2738" w:rsidP="00E62A4C">
      <w:pPr>
        <w:spacing w:after="0" w:line="240" w:lineRule="auto"/>
      </w:pPr>
      <w:r>
        <w:separator/>
      </w:r>
    </w:p>
  </w:endnote>
  <w:endnote w:type="continuationSeparator" w:id="1">
    <w:p w:rsidR="004A2738" w:rsidRDefault="004A2738" w:rsidP="00E6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38" w:rsidRDefault="004A2738" w:rsidP="00E62A4C">
      <w:pPr>
        <w:spacing w:after="0" w:line="240" w:lineRule="auto"/>
      </w:pPr>
      <w:r>
        <w:separator/>
      </w:r>
    </w:p>
  </w:footnote>
  <w:footnote w:type="continuationSeparator" w:id="1">
    <w:p w:rsidR="004A2738" w:rsidRDefault="004A2738" w:rsidP="00E6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332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2</w:t>
          </w:r>
        </w:fldSimple>
      </w:p>
    </w:sdtContent>
  </w:sdt>
  <w:p w:rsidR="004A2738" w:rsidRDefault="004A27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339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4</w:t>
          </w:r>
        </w:fldSimple>
      </w:p>
    </w:sdtContent>
  </w:sdt>
  <w:p w:rsidR="004A2738" w:rsidRDefault="004A27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649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5</w:t>
          </w:r>
        </w:fldSimple>
      </w:p>
    </w:sdtContent>
  </w:sdt>
  <w:p w:rsidR="004A2738" w:rsidRDefault="004A273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643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3</w:t>
          </w:r>
        </w:fldSimple>
      </w:p>
    </w:sdtContent>
  </w:sdt>
  <w:p w:rsidR="004A2738" w:rsidRDefault="004A2738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330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5</w:t>
          </w:r>
        </w:fldSimple>
      </w:p>
    </w:sdtContent>
  </w:sdt>
  <w:p w:rsidR="004A2738" w:rsidRDefault="004A2738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333"/>
      <w:docPartObj>
        <w:docPartGallery w:val="Page Numbers (Top of Page)"/>
        <w:docPartUnique/>
      </w:docPartObj>
    </w:sdtPr>
    <w:sdtContent>
      <w:p w:rsidR="004A2738" w:rsidRDefault="004A2738">
        <w:pPr>
          <w:pStyle w:val="a4"/>
          <w:jc w:val="center"/>
        </w:pPr>
        <w:fldSimple w:instr=" PAGE   \* MERGEFORMAT ">
          <w:r w:rsidR="00516EED">
            <w:rPr>
              <w:noProof/>
            </w:rPr>
            <w:t>2</w:t>
          </w:r>
        </w:fldSimple>
      </w:p>
    </w:sdtContent>
  </w:sdt>
  <w:p w:rsidR="004A2738" w:rsidRDefault="004A27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B3B"/>
    <w:multiLevelType w:val="hybridMultilevel"/>
    <w:tmpl w:val="B3DA2D22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79CF"/>
    <w:multiLevelType w:val="hybridMultilevel"/>
    <w:tmpl w:val="1B74AED4"/>
    <w:lvl w:ilvl="0" w:tplc="6D3E6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65A6"/>
    <w:multiLevelType w:val="multilevel"/>
    <w:tmpl w:val="E4AC361C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3">
    <w:nsid w:val="0A7A10DC"/>
    <w:multiLevelType w:val="hybridMultilevel"/>
    <w:tmpl w:val="0494DBD2"/>
    <w:lvl w:ilvl="0" w:tplc="935C9D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0C030AD7"/>
    <w:multiLevelType w:val="hybridMultilevel"/>
    <w:tmpl w:val="16CC03FE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64CC1"/>
    <w:multiLevelType w:val="hybridMultilevel"/>
    <w:tmpl w:val="85E2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F77E6"/>
    <w:multiLevelType w:val="hybridMultilevel"/>
    <w:tmpl w:val="F8D6DC96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72069"/>
    <w:multiLevelType w:val="hybridMultilevel"/>
    <w:tmpl w:val="0A942DEE"/>
    <w:lvl w:ilvl="0" w:tplc="518A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A3727"/>
    <w:multiLevelType w:val="hybridMultilevel"/>
    <w:tmpl w:val="00484B26"/>
    <w:lvl w:ilvl="0" w:tplc="935C9D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697333"/>
    <w:multiLevelType w:val="multilevel"/>
    <w:tmpl w:val="8DDA6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10">
    <w:nsid w:val="1C6B5F6E"/>
    <w:multiLevelType w:val="hybridMultilevel"/>
    <w:tmpl w:val="F4E0BBCA"/>
    <w:lvl w:ilvl="0" w:tplc="B8B8E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B443DC"/>
    <w:multiLevelType w:val="hybridMultilevel"/>
    <w:tmpl w:val="C212CE20"/>
    <w:lvl w:ilvl="0" w:tplc="4408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E6F61"/>
    <w:multiLevelType w:val="hybridMultilevel"/>
    <w:tmpl w:val="3E98D6DE"/>
    <w:lvl w:ilvl="0" w:tplc="935C9D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C6B4D7E"/>
    <w:multiLevelType w:val="multilevel"/>
    <w:tmpl w:val="43E6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4">
    <w:nsid w:val="319846F4"/>
    <w:multiLevelType w:val="hybridMultilevel"/>
    <w:tmpl w:val="0D8AD692"/>
    <w:lvl w:ilvl="0" w:tplc="41FA8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A19AE"/>
    <w:multiLevelType w:val="hybridMultilevel"/>
    <w:tmpl w:val="2222EE96"/>
    <w:lvl w:ilvl="0" w:tplc="B6125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474C0"/>
    <w:multiLevelType w:val="hybridMultilevel"/>
    <w:tmpl w:val="46E408BA"/>
    <w:lvl w:ilvl="0" w:tplc="11B4A66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7">
    <w:nsid w:val="3B9632C1"/>
    <w:multiLevelType w:val="hybridMultilevel"/>
    <w:tmpl w:val="95A2EE64"/>
    <w:lvl w:ilvl="0" w:tplc="1EAC11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06A18"/>
    <w:multiLevelType w:val="hybridMultilevel"/>
    <w:tmpl w:val="207448EC"/>
    <w:lvl w:ilvl="0" w:tplc="E61C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A430ED"/>
    <w:multiLevelType w:val="hybridMultilevel"/>
    <w:tmpl w:val="7B3C1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74389B"/>
    <w:multiLevelType w:val="hybridMultilevel"/>
    <w:tmpl w:val="982AE9C4"/>
    <w:lvl w:ilvl="0" w:tplc="A2CCE988">
      <w:start w:val="1"/>
      <w:numFmt w:val="decimal"/>
      <w:lvlText w:val="%1."/>
      <w:lvlJc w:val="left"/>
      <w:pPr>
        <w:ind w:left="12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41AE7D62"/>
    <w:multiLevelType w:val="hybridMultilevel"/>
    <w:tmpl w:val="B6C8C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85A91"/>
    <w:multiLevelType w:val="hybridMultilevel"/>
    <w:tmpl w:val="7FE01EFE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75D86"/>
    <w:multiLevelType w:val="hybridMultilevel"/>
    <w:tmpl w:val="1820FD60"/>
    <w:lvl w:ilvl="0" w:tplc="0A445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C55C57"/>
    <w:multiLevelType w:val="hybridMultilevel"/>
    <w:tmpl w:val="5A2EE8D2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41B1B"/>
    <w:multiLevelType w:val="hybridMultilevel"/>
    <w:tmpl w:val="025CDD0A"/>
    <w:lvl w:ilvl="0" w:tplc="A2CCE988">
      <w:start w:val="1"/>
      <w:numFmt w:val="decimal"/>
      <w:lvlText w:val="%1."/>
      <w:lvlJc w:val="left"/>
      <w:pPr>
        <w:ind w:left="13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4FF77D18"/>
    <w:multiLevelType w:val="hybridMultilevel"/>
    <w:tmpl w:val="A90EEF1C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41253"/>
    <w:multiLevelType w:val="hybridMultilevel"/>
    <w:tmpl w:val="3B70A636"/>
    <w:lvl w:ilvl="0" w:tplc="935C9D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4E05E6C"/>
    <w:multiLevelType w:val="hybridMultilevel"/>
    <w:tmpl w:val="44165EB2"/>
    <w:lvl w:ilvl="0" w:tplc="771AC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83706"/>
    <w:multiLevelType w:val="hybridMultilevel"/>
    <w:tmpl w:val="E4B22D70"/>
    <w:lvl w:ilvl="0" w:tplc="96A82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E11D56"/>
    <w:multiLevelType w:val="hybridMultilevel"/>
    <w:tmpl w:val="3DE258BC"/>
    <w:lvl w:ilvl="0" w:tplc="935C9D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58A86B2D"/>
    <w:multiLevelType w:val="hybridMultilevel"/>
    <w:tmpl w:val="B7282A5A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37A03"/>
    <w:multiLevelType w:val="hybridMultilevel"/>
    <w:tmpl w:val="130E7696"/>
    <w:lvl w:ilvl="0" w:tplc="FD0AF6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C399A"/>
    <w:multiLevelType w:val="hybridMultilevel"/>
    <w:tmpl w:val="0BFE67CC"/>
    <w:lvl w:ilvl="0" w:tplc="935C9D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46B1E37"/>
    <w:multiLevelType w:val="hybridMultilevel"/>
    <w:tmpl w:val="94E2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E1BA6"/>
    <w:multiLevelType w:val="hybridMultilevel"/>
    <w:tmpl w:val="DB54C14C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22ADA"/>
    <w:multiLevelType w:val="hybridMultilevel"/>
    <w:tmpl w:val="6270FB88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8635A"/>
    <w:multiLevelType w:val="hybridMultilevel"/>
    <w:tmpl w:val="676E7086"/>
    <w:lvl w:ilvl="0" w:tplc="935C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17BBE"/>
    <w:multiLevelType w:val="hybridMultilevel"/>
    <w:tmpl w:val="46E408BA"/>
    <w:lvl w:ilvl="0" w:tplc="11B4A66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9">
    <w:nsid w:val="79FC1491"/>
    <w:multiLevelType w:val="hybridMultilevel"/>
    <w:tmpl w:val="510A57EE"/>
    <w:lvl w:ilvl="0" w:tplc="935C9D4E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0"/>
  </w:num>
  <w:num w:numId="4">
    <w:abstractNumId w:val="25"/>
  </w:num>
  <w:num w:numId="5">
    <w:abstractNumId w:val="38"/>
  </w:num>
  <w:num w:numId="6">
    <w:abstractNumId w:val="11"/>
  </w:num>
  <w:num w:numId="7">
    <w:abstractNumId w:val="35"/>
  </w:num>
  <w:num w:numId="8">
    <w:abstractNumId w:val="12"/>
  </w:num>
  <w:num w:numId="9">
    <w:abstractNumId w:val="30"/>
  </w:num>
  <w:num w:numId="10">
    <w:abstractNumId w:val="24"/>
  </w:num>
  <w:num w:numId="11">
    <w:abstractNumId w:val="22"/>
  </w:num>
  <w:num w:numId="12">
    <w:abstractNumId w:val="6"/>
  </w:num>
  <w:num w:numId="13">
    <w:abstractNumId w:val="36"/>
  </w:num>
  <w:num w:numId="14">
    <w:abstractNumId w:val="34"/>
  </w:num>
  <w:num w:numId="15">
    <w:abstractNumId w:val="13"/>
  </w:num>
  <w:num w:numId="16">
    <w:abstractNumId w:val="9"/>
  </w:num>
  <w:num w:numId="17">
    <w:abstractNumId w:val="17"/>
  </w:num>
  <w:num w:numId="18">
    <w:abstractNumId w:val="14"/>
  </w:num>
  <w:num w:numId="19">
    <w:abstractNumId w:val="0"/>
  </w:num>
  <w:num w:numId="20">
    <w:abstractNumId w:val="4"/>
  </w:num>
  <w:num w:numId="21">
    <w:abstractNumId w:val="32"/>
  </w:num>
  <w:num w:numId="22">
    <w:abstractNumId w:val="33"/>
  </w:num>
  <w:num w:numId="23">
    <w:abstractNumId w:val="10"/>
  </w:num>
  <w:num w:numId="24">
    <w:abstractNumId w:val="5"/>
  </w:num>
  <w:num w:numId="25">
    <w:abstractNumId w:val="21"/>
  </w:num>
  <w:num w:numId="26">
    <w:abstractNumId w:val="39"/>
  </w:num>
  <w:num w:numId="27">
    <w:abstractNumId w:val="23"/>
  </w:num>
  <w:num w:numId="28">
    <w:abstractNumId w:val="15"/>
  </w:num>
  <w:num w:numId="29">
    <w:abstractNumId w:val="31"/>
  </w:num>
  <w:num w:numId="30">
    <w:abstractNumId w:val="7"/>
  </w:num>
  <w:num w:numId="31">
    <w:abstractNumId w:val="3"/>
  </w:num>
  <w:num w:numId="32">
    <w:abstractNumId w:val="8"/>
  </w:num>
  <w:num w:numId="33">
    <w:abstractNumId w:val="18"/>
  </w:num>
  <w:num w:numId="34">
    <w:abstractNumId w:val="1"/>
  </w:num>
  <w:num w:numId="35">
    <w:abstractNumId w:val="28"/>
  </w:num>
  <w:num w:numId="36">
    <w:abstractNumId w:val="19"/>
  </w:num>
  <w:num w:numId="37">
    <w:abstractNumId w:val="37"/>
  </w:num>
  <w:num w:numId="38">
    <w:abstractNumId w:val="27"/>
  </w:num>
  <w:num w:numId="39">
    <w:abstractNumId w:val="26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657"/>
    <w:rsid w:val="00181D2B"/>
    <w:rsid w:val="00185F98"/>
    <w:rsid w:val="001A733F"/>
    <w:rsid w:val="00306449"/>
    <w:rsid w:val="003B1F6D"/>
    <w:rsid w:val="004A2738"/>
    <w:rsid w:val="00516EED"/>
    <w:rsid w:val="007C5C28"/>
    <w:rsid w:val="007D5939"/>
    <w:rsid w:val="00AF0D7A"/>
    <w:rsid w:val="00B60532"/>
    <w:rsid w:val="00C86741"/>
    <w:rsid w:val="00CF6A42"/>
    <w:rsid w:val="00D02F50"/>
    <w:rsid w:val="00E62A4C"/>
    <w:rsid w:val="00F11C11"/>
    <w:rsid w:val="00F84CA0"/>
    <w:rsid w:val="00FB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57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pacing w:val="11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E6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A4C"/>
  </w:style>
  <w:style w:type="paragraph" w:styleId="a6">
    <w:name w:val="footer"/>
    <w:basedOn w:val="a"/>
    <w:link w:val="a7"/>
    <w:uiPriority w:val="99"/>
    <w:semiHidden/>
    <w:unhideWhenUsed/>
    <w:rsid w:val="00E6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2A4C"/>
  </w:style>
  <w:style w:type="paragraph" w:customStyle="1" w:styleId="1">
    <w:name w:val="заголовок 1"/>
    <w:basedOn w:val="a"/>
    <w:next w:val="a"/>
    <w:rsid w:val="00B60532"/>
    <w:pPr>
      <w:keepNext/>
      <w:snapToGri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val="en-US"/>
    </w:rPr>
  </w:style>
  <w:style w:type="paragraph" w:customStyle="1" w:styleId="ConsPlusCell">
    <w:name w:val="ConsPlusCell"/>
    <w:next w:val="a"/>
    <w:rsid w:val="00B605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F84CA0"/>
  </w:style>
  <w:style w:type="paragraph" w:styleId="a9">
    <w:name w:val="Body Text Indent"/>
    <w:basedOn w:val="a"/>
    <w:link w:val="a8"/>
    <w:semiHidden/>
    <w:rsid w:val="00F84CA0"/>
    <w:pPr>
      <w:autoSpaceDE w:val="0"/>
      <w:autoSpaceDN w:val="0"/>
      <w:spacing w:after="120" w:line="240" w:lineRule="auto"/>
      <w:ind w:left="283"/>
    </w:pPr>
  </w:style>
  <w:style w:type="character" w:customStyle="1" w:styleId="10">
    <w:name w:val="Основной текст с отступом Знак1"/>
    <w:basedOn w:val="a0"/>
    <w:link w:val="a9"/>
    <w:uiPriority w:val="99"/>
    <w:semiHidden/>
    <w:rsid w:val="00F84CA0"/>
  </w:style>
  <w:style w:type="paragraph" w:customStyle="1" w:styleId="ConsPlusNormal">
    <w:name w:val="ConsPlusNormal"/>
    <w:rsid w:val="00F84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Название Знак"/>
    <w:link w:val="ab"/>
    <w:locked/>
    <w:rsid w:val="00F11C11"/>
    <w:rPr>
      <w:b/>
      <w:bCs/>
      <w:sz w:val="24"/>
      <w:szCs w:val="24"/>
    </w:rPr>
  </w:style>
  <w:style w:type="paragraph" w:styleId="ab">
    <w:name w:val="Title"/>
    <w:basedOn w:val="a"/>
    <w:link w:val="aa"/>
    <w:qFormat/>
    <w:rsid w:val="00F11C1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link w:val="ab"/>
    <w:uiPriority w:val="10"/>
    <w:rsid w:val="00F11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link w:val="ad"/>
    <w:uiPriority w:val="1"/>
    <w:qFormat/>
    <w:rsid w:val="004A2738"/>
    <w:pPr>
      <w:tabs>
        <w:tab w:val="left" w:pos="567"/>
      </w:tabs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4A2738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4A2738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A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"/>
    <w:uiPriority w:val="99"/>
    <w:semiHidden/>
    <w:rsid w:val="004A2738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basedOn w:val="a0"/>
    <w:link w:val="af1"/>
    <w:uiPriority w:val="99"/>
    <w:semiHidden/>
    <w:rsid w:val="004A2738"/>
  </w:style>
  <w:style w:type="paragraph" w:styleId="af1">
    <w:name w:val="Body Text"/>
    <w:basedOn w:val="a"/>
    <w:link w:val="af0"/>
    <w:uiPriority w:val="99"/>
    <w:semiHidden/>
    <w:unhideWhenUsed/>
    <w:rsid w:val="004A2738"/>
    <w:pPr>
      <w:spacing w:after="120"/>
    </w:pPr>
  </w:style>
  <w:style w:type="character" w:customStyle="1" w:styleId="13">
    <w:name w:val="Основной текст Знак1"/>
    <w:basedOn w:val="a0"/>
    <w:link w:val="af1"/>
    <w:uiPriority w:val="99"/>
    <w:semiHidden/>
    <w:rsid w:val="004A2738"/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4A2738"/>
  </w:style>
  <w:style w:type="paragraph" w:styleId="20">
    <w:name w:val="Body Text Indent 2"/>
    <w:basedOn w:val="a"/>
    <w:link w:val="2"/>
    <w:uiPriority w:val="99"/>
    <w:semiHidden/>
    <w:unhideWhenUsed/>
    <w:rsid w:val="004A2738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4A2738"/>
  </w:style>
  <w:style w:type="character" w:styleId="af2">
    <w:name w:val="Hyperlink"/>
    <w:rsid w:val="004A2738"/>
    <w:rPr>
      <w:color w:val="0000FF"/>
      <w:u w:val="single"/>
    </w:rPr>
  </w:style>
  <w:style w:type="paragraph" w:customStyle="1" w:styleId="ConsNonformat">
    <w:name w:val="ConsNonformat"/>
    <w:rsid w:val="004A27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f3">
    <w:name w:val="Table Grid"/>
    <w:basedOn w:val="a1"/>
    <w:uiPriority w:val="39"/>
    <w:rsid w:val="00516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6CDC65B14833301EAF010AFAE8F244A15B5C9FF5D3E3B00EC8BA11D84921B0D1F0C2435CDB0019D2207L5q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53</Pages>
  <Words>27927</Words>
  <Characters>159189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Soc_1</dc:creator>
  <cp:keywords/>
  <dc:description/>
  <cp:lastModifiedBy>Soc_3</cp:lastModifiedBy>
  <cp:revision>8</cp:revision>
  <dcterms:created xsi:type="dcterms:W3CDTF">2017-05-24T06:41:00Z</dcterms:created>
  <dcterms:modified xsi:type="dcterms:W3CDTF">2017-07-10T08:10:00Z</dcterms:modified>
</cp:coreProperties>
</file>