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525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                   2021 </w:t>
      </w:r>
      <w:r w:rsidR="00A0260F">
        <w:rPr>
          <w:rFonts w:ascii="Times New Roman" w:eastAsia="Calibri" w:hAnsi="Times New Roman" w:cs="Times New Roman"/>
          <w:sz w:val="28"/>
          <w:szCs w:val="28"/>
        </w:rPr>
        <w:t>г.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FF2B3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FF2B35" w:rsidRPr="00FF2B35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земельном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>с Федеральным  законом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="00767728">
        <w:rPr>
          <w:rFonts w:ascii="Times New Roman" w:eastAsia="Calibri" w:hAnsi="Times New Roman" w:cs="Times New Roman"/>
          <w:sz w:val="28"/>
          <w:szCs w:val="28"/>
        </w:rPr>
        <w:t>31.07.2020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7728">
        <w:rPr>
          <w:rFonts w:ascii="Times New Roman" w:eastAsia="Calibri" w:hAnsi="Times New Roman" w:cs="Times New Roman"/>
          <w:sz w:val="28"/>
          <w:szCs w:val="28"/>
        </w:rPr>
        <w:t>248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="00970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статьей </w:t>
      </w:r>
      <w:r w:rsidR="00767728">
        <w:rPr>
          <w:rFonts w:ascii="Times New Roman" w:eastAsia="Calibri" w:hAnsi="Times New Roman" w:cs="Times New Roman"/>
          <w:sz w:val="28"/>
          <w:szCs w:val="28"/>
        </w:rPr>
        <w:t>7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767728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Pr="00FF2B35">
        <w:rPr>
          <w:rFonts w:ascii="Times New Roman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9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прилагаемое</w:t>
      </w:r>
      <w:r w:rsidRPr="00FF2B35">
        <w:rPr>
          <w:rFonts w:ascii="Times New Roman" w:hAnsi="Times New Roman" w:cs="Times New Roman"/>
          <w:sz w:val="28"/>
          <w:szCs w:val="28"/>
        </w:rPr>
        <w:t xml:space="preserve"> Положение «</w:t>
      </w:r>
      <w:r w:rsidR="006D0E03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Минераловодского городского округа</w:t>
      </w:r>
      <w:r w:rsidRPr="00FF2B35">
        <w:rPr>
          <w:rFonts w:ascii="Times New Roman" w:hAnsi="Times New Roman" w:cs="Times New Roman"/>
          <w:sz w:val="28"/>
          <w:szCs w:val="28"/>
        </w:rPr>
        <w:t>».</w:t>
      </w:r>
    </w:p>
    <w:p w:rsidR="00FF2B35" w:rsidRPr="00BA1530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6D0E03" w:rsidRDefault="006D0E03" w:rsidP="006D0E03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6D1577" w:rsidRDefault="006D1577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63B" w:rsidRDefault="0026563B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D9" w:rsidRPr="00FF2B3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5368" w:rsidRDefault="00BA1530" w:rsidP="0052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A1530" w:rsidRPr="00BA1530" w:rsidRDefault="00BA1530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BA1530" w:rsidRPr="00BA1530" w:rsidRDefault="00525368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Минераловодского городского округа </w:t>
            </w:r>
            <w:r w:rsidRPr="0052536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68" w:rsidRDefault="00525368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525368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Ю. Перцев</w:t>
            </w:r>
          </w:p>
          <w:p w:rsidR="00BA1530" w:rsidRPr="00BA1530" w:rsidRDefault="00BA1530" w:rsidP="0052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525368" w:rsidRDefault="00525368">
      <w:r>
        <w:br w:type="page"/>
      </w:r>
    </w:p>
    <w:tbl>
      <w:tblPr>
        <w:tblpPr w:leftFromText="180" w:rightFromText="180" w:vertAnchor="text" w:tblpY="92"/>
        <w:tblW w:w="9606" w:type="dxa"/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525368" w:rsidRPr="00F33ADD" w:rsidTr="00525368">
        <w:tc>
          <w:tcPr>
            <w:tcW w:w="4428" w:type="dxa"/>
            <w:shd w:val="clear" w:color="auto" w:fill="auto"/>
          </w:tcPr>
          <w:p w:rsidR="00525368" w:rsidRPr="00FF2B35" w:rsidRDefault="00525368" w:rsidP="0052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525368" w:rsidRPr="00FF2B35" w:rsidRDefault="00525368" w:rsidP="00525368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У Т В Е </w:t>
            </w:r>
            <w:proofErr w:type="gramStart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Ж Д Е Н 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25368" w:rsidRPr="00FF2B35" w:rsidRDefault="00525368" w:rsidP="00525368">
            <w:pPr>
              <w:spacing w:after="0" w:line="240" w:lineRule="auto"/>
              <w:ind w:left="53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525368" w:rsidRPr="00FF2B35" w:rsidRDefault="00525368" w:rsidP="00525368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</w:p>
          <w:p w:rsidR="00525368" w:rsidRPr="00FF2B35" w:rsidRDefault="00525368" w:rsidP="00525368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525368" w:rsidRPr="00FF2B35" w:rsidRDefault="00525368" w:rsidP="00525368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от                        2021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№           </w:t>
            </w:r>
          </w:p>
          <w:p w:rsidR="00525368" w:rsidRPr="00FF2B35" w:rsidRDefault="00525368" w:rsidP="00525368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942" w:rsidRDefault="00F46942"/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8366C" w:rsidRDefault="0078366C" w:rsidP="008368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земельном контроле на территории Минераловодского городского округа</w:t>
      </w:r>
    </w:p>
    <w:p w:rsidR="0078366C" w:rsidRPr="0078366C" w:rsidRDefault="0078366C" w:rsidP="0078366C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03B" w:rsidRPr="00D10CF2" w:rsidRDefault="0004703B" w:rsidP="00FF36D6">
      <w:pPr>
        <w:pStyle w:val="a5"/>
        <w:numPr>
          <w:ilvl w:val="0"/>
          <w:numId w:val="4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CF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4703B" w:rsidRPr="0004703B" w:rsidRDefault="0004703B" w:rsidP="00971F0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70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0CF2" w:rsidRPr="00D10CF2" w:rsidRDefault="0009295A" w:rsidP="00971F06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осуществления муниципального земельного контроля на территории Минераловодского городского округа (далее – муниципальный земельный контроль).     </w:t>
      </w:r>
    </w:p>
    <w:p w:rsidR="00FF36D6" w:rsidRPr="00FF36D6" w:rsidRDefault="00971F06" w:rsidP="00971F06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9295A">
        <w:rPr>
          <w:rFonts w:ascii="Times New Roman" w:eastAsia="Calibri" w:hAnsi="Times New Roman" w:cs="Times New Roman"/>
          <w:sz w:val="28"/>
          <w:szCs w:val="28"/>
        </w:rPr>
        <w:tab/>
      </w:r>
      <w:r w:rsidR="00FF36D6" w:rsidRPr="00FF36D6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10CF2" w:rsidRPr="00D10CF2" w:rsidRDefault="00971F06" w:rsidP="00E56C6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56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Муниципальный зе</w:t>
      </w:r>
      <w:r w:rsidR="00E56C60">
        <w:rPr>
          <w:rFonts w:ascii="Times New Roman" w:eastAsia="Calibri" w:hAnsi="Times New Roman" w:cs="Times New Roman"/>
          <w:sz w:val="28"/>
          <w:szCs w:val="28"/>
        </w:rPr>
        <w:t xml:space="preserve">мельный контроль осуществляется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Администрацией Минераловодск</w:t>
      </w:r>
      <w:r w:rsidR="00AE62ED"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контроля). Полномочия по осуществлению муниципального земельного контроля осуществляет отдел муниципального контроля администрации Минераловодск</w:t>
      </w:r>
      <w:r w:rsidR="00AE62ED"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тдел).</w:t>
      </w:r>
    </w:p>
    <w:p w:rsidR="00D10CF2" w:rsidRPr="00D10CF2" w:rsidRDefault="0009295A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E62ED">
        <w:rPr>
          <w:rFonts w:ascii="Times New Roman" w:eastAsia="Calibri" w:hAnsi="Times New Roman" w:cs="Times New Roman"/>
          <w:sz w:val="28"/>
          <w:szCs w:val="28"/>
        </w:rPr>
        <w:t>Должностными лицами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уполномоченными осуществлять муниципальн</w:t>
      </w:r>
      <w:r w:rsidR="00AE62ED">
        <w:rPr>
          <w:rFonts w:ascii="Times New Roman" w:eastAsia="Calibri" w:hAnsi="Times New Roman" w:cs="Times New Roman"/>
          <w:sz w:val="28"/>
          <w:szCs w:val="28"/>
        </w:rPr>
        <w:t>ый земельный контроль от имени о</w:t>
      </w:r>
      <w:r w:rsidR="00A4092D">
        <w:rPr>
          <w:rFonts w:ascii="Times New Roman" w:eastAsia="Calibri" w:hAnsi="Times New Roman" w:cs="Times New Roman"/>
          <w:sz w:val="28"/>
          <w:szCs w:val="28"/>
        </w:rPr>
        <w:t>ргана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контроля, являются руководитель отдела, заместитель руководителя отдел</w:t>
      </w:r>
      <w:r w:rsidR="00AE62ED">
        <w:rPr>
          <w:rFonts w:ascii="Times New Roman" w:eastAsia="Calibri" w:hAnsi="Times New Roman" w:cs="Times New Roman"/>
          <w:sz w:val="28"/>
          <w:szCs w:val="28"/>
        </w:rPr>
        <w:t>а, специалисты отдела (далее – и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нспектор).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Должностным лиц</w:t>
      </w:r>
      <w:r w:rsidR="00A4092D">
        <w:rPr>
          <w:rFonts w:ascii="Times New Roman" w:eastAsia="Calibri" w:hAnsi="Times New Roman" w:cs="Times New Roman"/>
          <w:sz w:val="28"/>
          <w:szCs w:val="28"/>
        </w:rPr>
        <w:t>ом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10CF2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уполномоченными на принятие 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шения о проведении контрольных </w:t>
      </w:r>
      <w:r w:rsidRPr="00D10CF2">
        <w:rPr>
          <w:rFonts w:ascii="Times New Roman" w:eastAsia="Calibri" w:hAnsi="Times New Roman" w:cs="Times New Roman"/>
          <w:sz w:val="28"/>
          <w:szCs w:val="28"/>
        </w:rPr>
        <w:t>мероприятий, является: Глава Минераловодского городского округа.</w:t>
      </w:r>
    </w:p>
    <w:p w:rsidR="00D10CF2" w:rsidRPr="00D10CF2" w:rsidRDefault="0009295A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Муниципальный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</w:t>
      </w:r>
      <w:r w:rsidR="00F96941">
        <w:rPr>
          <w:rFonts w:ascii="Times New Roman" w:eastAsia="Calibri" w:hAnsi="Times New Roman" w:cs="Times New Roman"/>
          <w:sz w:val="28"/>
          <w:szCs w:val="28"/>
        </w:rPr>
        <w:t>ационно-правовых форм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(далее -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онтролируемые лица). </w:t>
      </w:r>
    </w:p>
    <w:p w:rsidR="00D10CF2" w:rsidRPr="00D10CF2" w:rsidRDefault="0009295A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Объектами муниципального земельного контроля являются</w:t>
      </w:r>
      <w:r w:rsidR="005B36E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емельные участки,</w:t>
      </w:r>
      <w:r w:rsidR="00FF36D6">
        <w:rPr>
          <w:rFonts w:ascii="Times New Roman" w:eastAsia="Calibri" w:hAnsi="Times New Roman" w:cs="Times New Roman"/>
          <w:sz w:val="28"/>
          <w:szCs w:val="28"/>
        </w:rPr>
        <w:t xml:space="preserve"> их части,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расположенные на территории Минераловодского городского округа, </w:t>
      </w:r>
      <w:r w:rsidR="00FF36D6" w:rsidRPr="00FF36D6">
        <w:rPr>
          <w:rFonts w:ascii="Times New Roman" w:eastAsia="Calibri" w:hAnsi="Times New Roman" w:cs="Times New Roman"/>
          <w:sz w:val="28"/>
          <w:szCs w:val="28"/>
        </w:rPr>
        <w:t>независимо от прав на них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CF2" w:rsidRPr="00D10CF2" w:rsidRDefault="0009295A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B36E2" w:rsidRPr="00D10CF2">
        <w:rPr>
          <w:rFonts w:ascii="Times New Roman" w:eastAsia="Calibri" w:hAnsi="Times New Roman" w:cs="Times New Roman"/>
          <w:sz w:val="28"/>
          <w:szCs w:val="28"/>
        </w:rPr>
        <w:t>О</w:t>
      </w:r>
      <w:r w:rsidR="005B36E2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</w:t>
      </w:r>
      <w:r w:rsidR="00AE62ED">
        <w:rPr>
          <w:rFonts w:ascii="Times New Roman" w:eastAsia="Calibri" w:hAnsi="Times New Roman" w:cs="Times New Roman"/>
          <w:sz w:val="28"/>
          <w:szCs w:val="28"/>
        </w:rPr>
        <w:t>с типовой формой, утверждаемой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рган</w:t>
      </w:r>
      <w:r w:rsidR="00AE62ED">
        <w:rPr>
          <w:rFonts w:ascii="Times New Roman" w:eastAsia="Calibri" w:hAnsi="Times New Roman" w:cs="Times New Roman"/>
          <w:sz w:val="28"/>
          <w:szCs w:val="28"/>
        </w:rPr>
        <w:t>ом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контроля. </w:t>
      </w:r>
      <w:r w:rsidR="009C5E59" w:rsidRPr="00D10CF2">
        <w:rPr>
          <w:rFonts w:ascii="Times New Roman" w:eastAsia="Calibri" w:hAnsi="Times New Roman" w:cs="Times New Roman"/>
          <w:sz w:val="28"/>
          <w:szCs w:val="28"/>
        </w:rPr>
        <w:t>О</w:t>
      </w:r>
      <w:r w:rsidR="00251811">
        <w:rPr>
          <w:rFonts w:ascii="Times New Roman" w:eastAsia="Calibri" w:hAnsi="Times New Roman" w:cs="Times New Roman"/>
          <w:sz w:val="28"/>
          <w:szCs w:val="28"/>
        </w:rPr>
        <w:t>рган</w:t>
      </w:r>
      <w:r w:rsidR="009C5E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обеспечивает актуальность сведений об объектах контроля в журнале учета объектов контроля. 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</w:t>
      </w:r>
      <w:r w:rsidR="00251811">
        <w:rPr>
          <w:rFonts w:ascii="Times New Roman" w:eastAsia="Calibri" w:hAnsi="Times New Roman" w:cs="Times New Roman"/>
          <w:sz w:val="28"/>
          <w:szCs w:val="28"/>
        </w:rPr>
        <w:t>,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2ED">
        <w:rPr>
          <w:rFonts w:ascii="Times New Roman" w:eastAsia="Calibri" w:hAnsi="Times New Roman" w:cs="Times New Roman"/>
          <w:sz w:val="28"/>
          <w:szCs w:val="28"/>
        </w:rPr>
        <w:t>о</w:t>
      </w:r>
      <w:r w:rsidR="009C5E59" w:rsidRPr="00D10CF2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D10CF2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D10CF2" w:rsidRPr="00D10CF2" w:rsidRDefault="0009295A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Система оценки и управления рисками при осуществлении муниципального земельного контроля не применяется.  </w:t>
      </w:r>
    </w:p>
    <w:p w:rsidR="00D10CF2" w:rsidRPr="00D10CF2" w:rsidRDefault="0009295A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земельного контроля не применяется. </w:t>
      </w:r>
    </w:p>
    <w:p w:rsidR="00D10CF2" w:rsidRPr="00D10CF2" w:rsidRDefault="0009295A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521B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земельного контроля утверждаются Советом депутатов Минераловодского городского округа.</w:t>
      </w:r>
    </w:p>
    <w:p w:rsidR="00D10CF2" w:rsidRPr="008368F5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811" w:rsidRDefault="00251811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1B2" w:rsidRPr="008368F5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рисков причинения вреда (ущерба) </w:t>
      </w:r>
    </w:p>
    <w:p w:rsidR="00251811" w:rsidRDefault="009521B2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8F5">
        <w:rPr>
          <w:rFonts w:ascii="Times New Roman" w:eastAsia="Calibri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9521B2" w:rsidRDefault="009521B2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8F5">
        <w:rPr>
          <w:rFonts w:ascii="Times New Roman" w:eastAsia="Calibri" w:hAnsi="Times New Roman" w:cs="Times New Roman"/>
          <w:b/>
          <w:sz w:val="28"/>
          <w:szCs w:val="28"/>
        </w:rPr>
        <w:t>муниципального земельного контроля</w:t>
      </w:r>
    </w:p>
    <w:p w:rsidR="00251811" w:rsidRPr="008368F5" w:rsidRDefault="00251811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CF2" w:rsidRPr="00D10CF2" w:rsidRDefault="00251811" w:rsidP="00251811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Профилакт</w:t>
      </w:r>
      <w:r>
        <w:rPr>
          <w:rFonts w:ascii="Times New Roman" w:eastAsia="Calibri" w:hAnsi="Times New Roman" w:cs="Times New Roman"/>
          <w:sz w:val="28"/>
          <w:szCs w:val="28"/>
        </w:rPr>
        <w:t>ические мероприятия проводятся о</w:t>
      </w:r>
      <w:r w:rsidR="005B36E2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 в целях стимулирования добросовестного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lastRenderedPageBreak/>
        <w:t>собл</w:t>
      </w:r>
      <w:r w:rsidR="00AE62ED">
        <w:rPr>
          <w:rFonts w:ascii="Times New Roman" w:eastAsia="Calibri" w:hAnsi="Times New Roman" w:cs="Times New Roman"/>
          <w:sz w:val="28"/>
          <w:szCs w:val="28"/>
        </w:rPr>
        <w:t>юдения обязательных требований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онтролируемыми лицами и направлены на снижение риска причинения вреда (ущерба), а также являются приоритетным по отношению к проведению контрольных  мероприятий.</w:t>
      </w:r>
    </w:p>
    <w:p w:rsidR="00D10CF2" w:rsidRPr="00D10CF2" w:rsidRDefault="00251811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</w:t>
      </w:r>
      <w:r w:rsidR="00AE62ED">
        <w:rPr>
          <w:rFonts w:ascii="Times New Roman" w:eastAsia="Calibri" w:hAnsi="Times New Roman" w:cs="Times New Roman"/>
          <w:sz w:val="28"/>
          <w:szCs w:val="28"/>
        </w:rPr>
        <w:t>ям, утверждаемой распоряжением о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 в соответствии с законодательством.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земельного контроля могут проводиться следующие виды профилактических мероприятий: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консультирование.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информирован</w:t>
      </w:r>
      <w:r w:rsidR="00AE62ED">
        <w:rPr>
          <w:rFonts w:ascii="Times New Roman" w:eastAsia="Calibri" w:hAnsi="Times New Roman" w:cs="Times New Roman"/>
          <w:sz w:val="28"/>
          <w:szCs w:val="28"/>
        </w:rPr>
        <w:t>ие, определяются распоряжением о</w:t>
      </w:r>
      <w:r w:rsidRPr="00D10CF2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контроля.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E62ED">
        <w:rPr>
          <w:rFonts w:ascii="Times New Roman" w:eastAsia="Calibri" w:hAnsi="Times New Roman" w:cs="Times New Roman"/>
          <w:sz w:val="28"/>
          <w:szCs w:val="28"/>
        </w:rPr>
        <w:t>Консультирование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онтролируемых лиц и их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представителей осуществляется и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нспектором, по обращ</w:t>
      </w:r>
      <w:r w:rsidR="00AE62ED">
        <w:rPr>
          <w:rFonts w:ascii="Times New Roman" w:eastAsia="Calibri" w:hAnsi="Times New Roman" w:cs="Times New Roman"/>
          <w:sz w:val="28"/>
          <w:szCs w:val="28"/>
        </w:rPr>
        <w:t>ениям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онтролируемых лиц и их представителей по вопросам, связанным с организацией и осуществлением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Консул</w:t>
      </w:r>
      <w:r w:rsidR="009C5E59">
        <w:rPr>
          <w:rFonts w:ascii="Times New Roman" w:eastAsia="Calibri" w:hAnsi="Times New Roman" w:cs="Times New Roman"/>
          <w:sz w:val="28"/>
          <w:szCs w:val="28"/>
        </w:rPr>
        <w:t xml:space="preserve">ьтирование может осуществляться уполномоченным </w:t>
      </w:r>
      <w:r w:rsidR="00AE62ED">
        <w:rPr>
          <w:rFonts w:ascii="Times New Roman" w:eastAsia="Calibri" w:hAnsi="Times New Roman" w:cs="Times New Roman"/>
          <w:sz w:val="28"/>
          <w:szCs w:val="28"/>
        </w:rPr>
        <w:t>о</w:t>
      </w:r>
      <w:r w:rsidR="009C5E59" w:rsidRPr="00D10CF2">
        <w:rPr>
          <w:rFonts w:ascii="Times New Roman" w:eastAsia="Calibri" w:hAnsi="Times New Roman" w:cs="Times New Roman"/>
          <w:sz w:val="28"/>
          <w:szCs w:val="28"/>
        </w:rPr>
        <w:t>рган</w:t>
      </w:r>
      <w:r w:rsidR="009C5E59">
        <w:rPr>
          <w:rFonts w:ascii="Times New Roman" w:eastAsia="Calibri" w:hAnsi="Times New Roman" w:cs="Times New Roman"/>
          <w:sz w:val="28"/>
          <w:szCs w:val="28"/>
        </w:rPr>
        <w:t>ом</w:t>
      </w:r>
      <w:r w:rsidR="009C5E59" w:rsidRPr="00D10C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="009C5E59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лицом,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10CF2">
        <w:rPr>
          <w:rFonts w:ascii="Times New Roman" w:eastAsia="Calibri" w:hAnsi="Times New Roman" w:cs="Times New Roman"/>
          <w:sz w:val="28"/>
          <w:szCs w:val="28"/>
        </w:rPr>
        <w:t>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проводится руководителем </w:t>
      </w:r>
      <w:r w:rsidR="00AE62ED">
        <w:rPr>
          <w:rFonts w:ascii="Times New Roman" w:eastAsia="Calibri" w:hAnsi="Times New Roman" w:cs="Times New Roman"/>
          <w:sz w:val="28"/>
          <w:szCs w:val="28"/>
        </w:rPr>
        <w:t>и</w:t>
      </w:r>
      <w:r w:rsidR="009C5E59">
        <w:rPr>
          <w:rFonts w:ascii="Times New Roman" w:eastAsia="Calibri" w:hAnsi="Times New Roman" w:cs="Times New Roman"/>
          <w:sz w:val="28"/>
          <w:szCs w:val="28"/>
        </w:rPr>
        <w:t>нспекторами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сайте: </w:t>
      </w:r>
      <w:r w:rsidR="00B92EBD" w:rsidRPr="00A4092D">
        <w:rPr>
          <w:rStyle w:val="ac"/>
          <w:rFonts w:ascii="Times New Roman" w:eastAsia="Calibri" w:hAnsi="Times New Roman" w:cs="Times New Roman"/>
          <w:sz w:val="28"/>
          <w:szCs w:val="28"/>
        </w:rPr>
        <w:t>www.min-vodi.ru</w:t>
      </w:r>
      <w:r w:rsidRPr="00D10C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земельного контроля;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Консультирование в п</w:t>
      </w:r>
      <w:r w:rsidR="00AE62ED">
        <w:rPr>
          <w:rFonts w:ascii="Times New Roman" w:eastAsia="Calibri" w:hAnsi="Times New Roman" w:cs="Times New Roman"/>
          <w:sz w:val="28"/>
          <w:szCs w:val="28"/>
        </w:rPr>
        <w:t>исьменной форме осуществляется и</w:t>
      </w:r>
      <w:r w:rsidRPr="00D10CF2">
        <w:rPr>
          <w:rFonts w:ascii="Times New Roman" w:eastAsia="Calibri" w:hAnsi="Times New Roman" w:cs="Times New Roman"/>
          <w:sz w:val="28"/>
          <w:szCs w:val="28"/>
        </w:rPr>
        <w:t>нспектором в следующих случаях: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E62ED">
        <w:rPr>
          <w:rFonts w:ascii="Times New Roman" w:eastAsia="Calibri" w:hAnsi="Times New Roman" w:cs="Times New Roman"/>
          <w:sz w:val="28"/>
          <w:szCs w:val="28"/>
        </w:rPr>
        <w:t>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онтролируемым лицом представлен письменный запрос о предоставлении письменного ответа по вопросам консультирования;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D10CF2" w:rsidRPr="00D10CF2" w:rsidRDefault="00BD5D2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земельного контроля</w:t>
      </w:r>
      <w:r w:rsidR="00727ED2">
        <w:rPr>
          <w:rFonts w:ascii="Times New Roman" w:eastAsia="Calibri" w:hAnsi="Times New Roman" w:cs="Times New Roman"/>
          <w:sz w:val="28"/>
          <w:szCs w:val="28"/>
        </w:rPr>
        <w:t>,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даются необходимые </w:t>
      </w:r>
      <w:r w:rsidRPr="00D10CF2">
        <w:rPr>
          <w:rFonts w:ascii="Times New Roman" w:eastAsia="Calibri" w:hAnsi="Times New Roman" w:cs="Times New Roman"/>
          <w:sz w:val="28"/>
          <w:szCs w:val="28"/>
        </w:rPr>
        <w:lastRenderedPageBreak/>
        <w:t>разъяснения по обращению в соответствующие органы власти или к соответствующим должностным лицам.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9521B2" w:rsidRPr="008368F5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D10CF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B92EB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hyperlink r:id="rId9" w:history="1">
        <w:r w:rsidR="00B92EBD" w:rsidRPr="00B00771">
          <w:rPr>
            <w:rStyle w:val="ac"/>
            <w:rFonts w:ascii="Times New Roman" w:eastAsia="Calibri" w:hAnsi="Times New Roman" w:cs="Times New Roman"/>
            <w:sz w:val="28"/>
            <w:szCs w:val="28"/>
          </w:rPr>
          <w:t>www.min-vodi.ru</w:t>
        </w:r>
      </w:hyperlink>
      <w:r w:rsidR="00B92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 </w:t>
      </w:r>
      <w:r w:rsidR="009521B2" w:rsidRPr="008368F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21B2" w:rsidRPr="008368F5" w:rsidRDefault="009521B2" w:rsidP="008368F5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1B2" w:rsidRPr="008F54E0" w:rsidRDefault="00727ED2" w:rsidP="006E459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1B2" w:rsidRPr="008F54E0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9521B2" w:rsidRPr="008F54E0" w:rsidRDefault="009521B2" w:rsidP="008F54E0">
      <w:pPr>
        <w:spacing w:after="160" w:line="259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 рамках осуществления муниципального земельного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контроля при взаимодействии с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онтролируемым лицом проводятся следующие контрольные мероприятия: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документарная проверка;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выездная проверка.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Плановые контрольные мероприятия при осуществлении муниципального земельного контроля не проводятся.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 и муниципальном контроле в Российской Федерации».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 мероприятия.</w:t>
      </w:r>
    </w:p>
    <w:p w:rsidR="009521B2" w:rsidRPr="008368F5" w:rsidRDefault="009521B2" w:rsidP="008F54E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1B2" w:rsidRPr="008F54E0" w:rsidRDefault="00727ED2" w:rsidP="00AE62ED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1B2" w:rsidRPr="008F54E0">
        <w:rPr>
          <w:rFonts w:ascii="Times New Roman" w:eastAsia="Calibri" w:hAnsi="Times New Roman" w:cs="Times New Roman"/>
          <w:b/>
          <w:sz w:val="28"/>
          <w:szCs w:val="28"/>
        </w:rPr>
        <w:t>Контрольные мероприятия</w:t>
      </w:r>
    </w:p>
    <w:p w:rsidR="009521B2" w:rsidRPr="008368F5" w:rsidRDefault="009521B2" w:rsidP="008F54E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В ходе инспекционного визита могут совершаться следующие контрольные  действия: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</w:t>
      </w:r>
      <w:r w:rsidR="00AE62ED">
        <w:rPr>
          <w:rFonts w:ascii="Times New Roman" w:eastAsia="Calibri" w:hAnsi="Times New Roman" w:cs="Times New Roman"/>
          <w:sz w:val="28"/>
          <w:szCs w:val="28"/>
        </w:rPr>
        <w:t>я (осуществления деятельности) к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онтролируемого лица (его филиалов, 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представительств, обособленных структурных подразделений) либо объекта контроля.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истребование документов.</w:t>
      </w:r>
    </w:p>
    <w:p w:rsidR="00D10CF2" w:rsidRPr="00D10CF2" w:rsidRDefault="00727ED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10CF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от 31.07.2020 </w:t>
      </w:r>
      <w:r w:rsidR="00727ED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10CF2">
        <w:rPr>
          <w:rFonts w:ascii="Times New Roman" w:eastAsia="Calibri" w:hAnsi="Times New Roman" w:cs="Times New Roman"/>
          <w:sz w:val="28"/>
          <w:szCs w:val="28"/>
        </w:rPr>
        <w:t>№ 248-ФЗ 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0CF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D10CF2">
        <w:rPr>
          <w:rFonts w:ascii="Times New Roman" w:eastAsia="Calibri" w:hAnsi="Times New Roman" w:cs="Times New Roman"/>
          <w:sz w:val="28"/>
          <w:szCs w:val="28"/>
        </w:rPr>
        <w:t>более сорока часов</w:t>
      </w:r>
      <w:proofErr w:type="gramEnd"/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20. Случаями, при наступлении которых индивидуальный предприн</w:t>
      </w:r>
      <w:r w:rsidR="00AE62ED">
        <w:rPr>
          <w:rFonts w:ascii="Times New Roman" w:eastAsia="Calibri" w:hAnsi="Times New Roman" w:cs="Times New Roman"/>
          <w:sz w:val="28"/>
          <w:szCs w:val="28"/>
        </w:rPr>
        <w:t>иматель, гражданин, явля</w:t>
      </w:r>
      <w:r w:rsidR="00727ED2">
        <w:rPr>
          <w:rFonts w:ascii="Times New Roman" w:eastAsia="Calibri" w:hAnsi="Times New Roman" w:cs="Times New Roman"/>
          <w:sz w:val="28"/>
          <w:szCs w:val="28"/>
        </w:rPr>
        <w:t>ющи</w:t>
      </w:r>
      <w:r w:rsidR="00AE62ED">
        <w:rPr>
          <w:rFonts w:ascii="Times New Roman" w:eastAsia="Calibri" w:hAnsi="Times New Roman" w:cs="Times New Roman"/>
          <w:sz w:val="28"/>
          <w:szCs w:val="28"/>
        </w:rPr>
        <w:t>йся контролируемым лицом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, вправе в соответствии с частью 8 статьи 31 Федерального закона от 31.07.2020 </w:t>
      </w:r>
      <w:r w:rsidR="00AE62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10CF2">
        <w:rPr>
          <w:rFonts w:ascii="Times New Roman" w:eastAsia="Calibri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</w:t>
      </w:r>
      <w:r w:rsidR="00B763D3">
        <w:rPr>
          <w:rFonts w:ascii="Times New Roman" w:eastAsia="Calibri" w:hAnsi="Times New Roman" w:cs="Times New Roman"/>
          <w:sz w:val="28"/>
          <w:szCs w:val="28"/>
        </w:rPr>
        <w:t>ской Федерации», представить в о</w:t>
      </w:r>
      <w:r w:rsidRPr="00D10CF2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 информацию о невозможности присутствия при проведении контрольного мероприятия являются: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описание обстоятельств непреодолимой силы и их продолжительность;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 мероприятия;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контрольного  мероприятия.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</w:t>
      </w:r>
      <w:r w:rsidR="00B763D3">
        <w:rPr>
          <w:rFonts w:ascii="Times New Roman" w:eastAsia="Calibri" w:hAnsi="Times New Roman" w:cs="Times New Roman"/>
          <w:sz w:val="28"/>
          <w:szCs w:val="28"/>
        </w:rPr>
        <w:t>ятия переносится о</w:t>
      </w:r>
      <w:r w:rsidRPr="00D10CF2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10CF2" w:rsidRPr="00D10CF2" w:rsidRDefault="00207B35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B763D3">
        <w:rPr>
          <w:rFonts w:ascii="Times New Roman" w:eastAsia="Calibri" w:hAnsi="Times New Roman" w:cs="Times New Roman"/>
          <w:sz w:val="28"/>
          <w:szCs w:val="28"/>
        </w:rPr>
        <w:t>и</w:t>
      </w:r>
      <w:r w:rsidR="00FA21FC">
        <w:rPr>
          <w:rFonts w:ascii="Times New Roman" w:eastAsia="Calibri" w:hAnsi="Times New Roman" w:cs="Times New Roman"/>
          <w:sz w:val="28"/>
          <w:szCs w:val="28"/>
        </w:rPr>
        <w:t>нспектором</w:t>
      </w:r>
      <w:r w:rsidR="00D10CF2" w:rsidRPr="00D10C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Проведение фотосъемки, аудио- и видеозаписи осуществляет</w:t>
      </w:r>
      <w:r w:rsidR="00B763D3">
        <w:rPr>
          <w:rFonts w:ascii="Times New Roman" w:eastAsia="Calibri" w:hAnsi="Times New Roman" w:cs="Times New Roman"/>
          <w:sz w:val="28"/>
          <w:szCs w:val="28"/>
        </w:rPr>
        <w:t>ся с обязательным уведомлением к</w:t>
      </w:r>
      <w:r w:rsidRPr="00D10CF2">
        <w:rPr>
          <w:rFonts w:ascii="Times New Roman" w:eastAsia="Calibri" w:hAnsi="Times New Roman" w:cs="Times New Roman"/>
          <w:sz w:val="28"/>
          <w:szCs w:val="28"/>
        </w:rPr>
        <w:t>онтролируемого лица.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соблюдения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 действия, проводимого в рамках контрольного мероприятия.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D10CF2" w:rsidRPr="00D10CF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521B2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Инструментальные обследования в ходе проведения контрольных  мероприятий осуществляются путем проведения геодезических измерений (определений) и (или) картографических измерений, выполняемых </w:t>
      </w:r>
      <w:r w:rsidR="00B763D3">
        <w:rPr>
          <w:rFonts w:ascii="Times New Roman" w:eastAsia="Calibri" w:hAnsi="Times New Roman" w:cs="Times New Roman"/>
          <w:sz w:val="28"/>
          <w:szCs w:val="28"/>
        </w:rPr>
        <w:t>и</w:t>
      </w:r>
      <w:r w:rsidR="00FA21FC">
        <w:rPr>
          <w:rFonts w:ascii="Times New Roman" w:eastAsia="Calibri" w:hAnsi="Times New Roman" w:cs="Times New Roman"/>
          <w:sz w:val="28"/>
          <w:szCs w:val="28"/>
        </w:rPr>
        <w:t>нспекторами, а также</w:t>
      </w:r>
      <w:r w:rsidRPr="00D10CF2">
        <w:rPr>
          <w:rFonts w:ascii="Times New Roman" w:eastAsia="Calibri" w:hAnsi="Times New Roman" w:cs="Times New Roman"/>
          <w:sz w:val="28"/>
          <w:szCs w:val="28"/>
        </w:rPr>
        <w:t xml:space="preserve"> привлеченными специалистами.</w:t>
      </w:r>
    </w:p>
    <w:p w:rsidR="00D10CF2" w:rsidRPr="008368F5" w:rsidRDefault="00D10CF2" w:rsidP="00D10CF2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1B2" w:rsidRPr="008B4F9B" w:rsidRDefault="00207B35" w:rsidP="00B763D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1B2" w:rsidRPr="008B4F9B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9521B2" w:rsidRPr="008368F5" w:rsidRDefault="009521B2" w:rsidP="008F54E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1B2" w:rsidRPr="008368F5" w:rsidRDefault="001B58B0" w:rsidP="008F54E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207B35">
        <w:rPr>
          <w:rFonts w:ascii="Times New Roman" w:eastAsia="Calibri" w:hAnsi="Times New Roman" w:cs="Times New Roman"/>
          <w:sz w:val="28"/>
          <w:szCs w:val="28"/>
        </w:rPr>
        <w:t>.</w:t>
      </w:r>
      <w:r w:rsidR="00207B35">
        <w:rPr>
          <w:rFonts w:ascii="Times New Roman" w:eastAsia="Calibri" w:hAnsi="Times New Roman" w:cs="Times New Roman"/>
          <w:sz w:val="28"/>
          <w:szCs w:val="28"/>
        </w:rPr>
        <w:tab/>
      </w:r>
      <w:r w:rsidR="009521B2" w:rsidRPr="008368F5">
        <w:rPr>
          <w:rFonts w:ascii="Times New Roman" w:eastAsia="Calibri" w:hAnsi="Times New Roman" w:cs="Times New Roman"/>
          <w:sz w:val="28"/>
          <w:szCs w:val="28"/>
        </w:rPr>
        <w:t>Настоящее положение вступает в силу 1 января 2022 года.</w:t>
      </w:r>
    </w:p>
    <w:p w:rsidR="0004703B" w:rsidRPr="008368F5" w:rsidRDefault="001B58B0" w:rsidP="008F54E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207B35">
        <w:rPr>
          <w:rFonts w:ascii="Times New Roman" w:eastAsia="Calibri" w:hAnsi="Times New Roman" w:cs="Times New Roman"/>
          <w:sz w:val="28"/>
          <w:szCs w:val="28"/>
        </w:rPr>
        <w:t>.</w:t>
      </w:r>
      <w:r w:rsidR="00207B35">
        <w:rPr>
          <w:rFonts w:ascii="Times New Roman" w:eastAsia="Calibri" w:hAnsi="Times New Roman" w:cs="Times New Roman"/>
          <w:sz w:val="28"/>
          <w:szCs w:val="28"/>
        </w:rPr>
        <w:tab/>
      </w:r>
      <w:r w:rsidR="009521B2" w:rsidRPr="008368F5">
        <w:rPr>
          <w:rFonts w:ascii="Times New Roman" w:eastAsia="Calibri" w:hAnsi="Times New Roman" w:cs="Times New Roman"/>
          <w:sz w:val="28"/>
          <w:szCs w:val="28"/>
        </w:rPr>
        <w:t>До 3</w:t>
      </w:r>
      <w:r w:rsidR="00B763D3">
        <w:rPr>
          <w:rFonts w:ascii="Times New Roman" w:eastAsia="Calibri" w:hAnsi="Times New Roman" w:cs="Times New Roman"/>
          <w:sz w:val="28"/>
          <w:szCs w:val="28"/>
        </w:rPr>
        <w:t>1 декабря 2023 года подготовка о</w:t>
      </w:r>
      <w:r w:rsidR="009521B2" w:rsidRPr="008368F5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 в ходе осуществления муниципального земельного контро</w:t>
      </w:r>
      <w:r w:rsidR="00132C19">
        <w:rPr>
          <w:rFonts w:ascii="Times New Roman" w:eastAsia="Calibri" w:hAnsi="Times New Roman" w:cs="Times New Roman"/>
          <w:sz w:val="28"/>
          <w:szCs w:val="28"/>
        </w:rPr>
        <w:t xml:space="preserve">ля, </w:t>
      </w:r>
      <w:r w:rsidR="00B763D3">
        <w:rPr>
          <w:rFonts w:ascii="Times New Roman" w:eastAsia="Calibri" w:hAnsi="Times New Roman" w:cs="Times New Roman"/>
          <w:sz w:val="28"/>
          <w:szCs w:val="28"/>
        </w:rPr>
        <w:t>документов, информирование к</w:t>
      </w:r>
      <w:r w:rsidR="009521B2" w:rsidRPr="008368F5">
        <w:rPr>
          <w:rFonts w:ascii="Times New Roman" w:eastAsia="Calibri" w:hAnsi="Times New Roman" w:cs="Times New Roman"/>
          <w:sz w:val="28"/>
          <w:szCs w:val="28"/>
        </w:rPr>
        <w:t>онтролируемых лиц о с</w:t>
      </w:r>
      <w:r w:rsidR="00B763D3">
        <w:rPr>
          <w:rFonts w:ascii="Times New Roman" w:eastAsia="Calibri" w:hAnsi="Times New Roman" w:cs="Times New Roman"/>
          <w:sz w:val="28"/>
          <w:szCs w:val="28"/>
        </w:rPr>
        <w:t>овершаемых должностными лицами о</w:t>
      </w:r>
      <w:r w:rsidR="009521B2" w:rsidRPr="008368F5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 действиях и принимаемых решениях, об</w:t>
      </w:r>
      <w:r w:rsidR="00B763D3">
        <w:rPr>
          <w:rFonts w:ascii="Times New Roman" w:eastAsia="Calibri" w:hAnsi="Times New Roman" w:cs="Times New Roman"/>
          <w:sz w:val="28"/>
          <w:szCs w:val="28"/>
        </w:rPr>
        <w:t>мен документами и сведениями с к</w:t>
      </w:r>
      <w:r w:rsidR="009521B2" w:rsidRPr="008368F5">
        <w:rPr>
          <w:rFonts w:ascii="Times New Roman" w:eastAsia="Calibri" w:hAnsi="Times New Roman" w:cs="Times New Roman"/>
          <w:sz w:val="28"/>
          <w:szCs w:val="28"/>
        </w:rPr>
        <w:t>онтролируемыми лицами осуществляется на бумажном носителе.</w:t>
      </w:r>
    </w:p>
    <w:p w:rsidR="0004703B" w:rsidRPr="0004703B" w:rsidRDefault="0004703B" w:rsidP="0004703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6C" w:rsidRPr="0078366C" w:rsidRDefault="0078366C" w:rsidP="0004703B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366C" w:rsidRPr="0078366C" w:rsidRDefault="0078366C" w:rsidP="0078366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6C" w:rsidRPr="0078366C" w:rsidRDefault="0078366C" w:rsidP="0078366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03B" w:rsidRDefault="0004703B" w:rsidP="0004703B">
      <w:pPr>
        <w:rPr>
          <w:rFonts w:ascii="Times New Roman" w:eastAsia="Calibri" w:hAnsi="Times New Roman" w:cs="Times New Roman"/>
          <w:sz w:val="28"/>
          <w:szCs w:val="28"/>
        </w:rPr>
      </w:pPr>
    </w:p>
    <w:p w:rsidR="009521B2" w:rsidRDefault="009521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8B0" w:rsidRDefault="001B58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B58B0" w:rsidSect="00A0260F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57" w:rsidRDefault="00BB0157">
      <w:pPr>
        <w:spacing w:after="0" w:line="240" w:lineRule="auto"/>
      </w:pPr>
      <w:r>
        <w:separator/>
      </w:r>
    </w:p>
  </w:endnote>
  <w:endnote w:type="continuationSeparator" w:id="0">
    <w:p w:rsidR="00BB0157" w:rsidRDefault="00BB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57" w:rsidRDefault="00BB0157">
      <w:pPr>
        <w:spacing w:after="0" w:line="240" w:lineRule="auto"/>
      </w:pPr>
      <w:r>
        <w:separator/>
      </w:r>
    </w:p>
  </w:footnote>
  <w:footnote w:type="continuationSeparator" w:id="0">
    <w:p w:rsidR="00BB0157" w:rsidRDefault="00BB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4F5"/>
    <w:rsid w:val="0004703B"/>
    <w:rsid w:val="000519FD"/>
    <w:rsid w:val="0005757C"/>
    <w:rsid w:val="0009295A"/>
    <w:rsid w:val="000D738C"/>
    <w:rsid w:val="000E632D"/>
    <w:rsid w:val="00113F56"/>
    <w:rsid w:val="00117A5D"/>
    <w:rsid w:val="00123A57"/>
    <w:rsid w:val="00132C19"/>
    <w:rsid w:val="001451DF"/>
    <w:rsid w:val="00167A17"/>
    <w:rsid w:val="001B0E15"/>
    <w:rsid w:val="001B58B0"/>
    <w:rsid w:val="001C2142"/>
    <w:rsid w:val="001C5867"/>
    <w:rsid w:val="00207B35"/>
    <w:rsid w:val="002252B0"/>
    <w:rsid w:val="00226099"/>
    <w:rsid w:val="00251811"/>
    <w:rsid w:val="00263070"/>
    <w:rsid w:val="0026563B"/>
    <w:rsid w:val="00284987"/>
    <w:rsid w:val="002C3125"/>
    <w:rsid w:val="002D2ABB"/>
    <w:rsid w:val="002E33ED"/>
    <w:rsid w:val="002E3607"/>
    <w:rsid w:val="002F6F33"/>
    <w:rsid w:val="0031671A"/>
    <w:rsid w:val="00350020"/>
    <w:rsid w:val="00384DCE"/>
    <w:rsid w:val="00397A2E"/>
    <w:rsid w:val="003B1D02"/>
    <w:rsid w:val="003B797C"/>
    <w:rsid w:val="003D48DA"/>
    <w:rsid w:val="003E73D5"/>
    <w:rsid w:val="003F3F56"/>
    <w:rsid w:val="00402CAA"/>
    <w:rsid w:val="00407AD2"/>
    <w:rsid w:val="00441E6A"/>
    <w:rsid w:val="0044707D"/>
    <w:rsid w:val="00464305"/>
    <w:rsid w:val="004656A0"/>
    <w:rsid w:val="00494184"/>
    <w:rsid w:val="004C1AD0"/>
    <w:rsid w:val="004C7F2C"/>
    <w:rsid w:val="004D14F1"/>
    <w:rsid w:val="004D6551"/>
    <w:rsid w:val="004F3915"/>
    <w:rsid w:val="00512A32"/>
    <w:rsid w:val="00521AA2"/>
    <w:rsid w:val="00525368"/>
    <w:rsid w:val="00533C65"/>
    <w:rsid w:val="005641BC"/>
    <w:rsid w:val="005857FF"/>
    <w:rsid w:val="005B36E2"/>
    <w:rsid w:val="005D344C"/>
    <w:rsid w:val="005F144B"/>
    <w:rsid w:val="005F6339"/>
    <w:rsid w:val="00604439"/>
    <w:rsid w:val="0060658B"/>
    <w:rsid w:val="00613745"/>
    <w:rsid w:val="00643574"/>
    <w:rsid w:val="00651B45"/>
    <w:rsid w:val="006809FF"/>
    <w:rsid w:val="006A2FC3"/>
    <w:rsid w:val="006D0E03"/>
    <w:rsid w:val="006D1577"/>
    <w:rsid w:val="006E2CD1"/>
    <w:rsid w:val="006E459E"/>
    <w:rsid w:val="0071480C"/>
    <w:rsid w:val="00727ED2"/>
    <w:rsid w:val="00736C09"/>
    <w:rsid w:val="00767728"/>
    <w:rsid w:val="0078366C"/>
    <w:rsid w:val="0079510E"/>
    <w:rsid w:val="007E00C8"/>
    <w:rsid w:val="008252FF"/>
    <w:rsid w:val="00833A39"/>
    <w:rsid w:val="008368F5"/>
    <w:rsid w:val="0085312A"/>
    <w:rsid w:val="00857F8F"/>
    <w:rsid w:val="008B4F9B"/>
    <w:rsid w:val="008C745F"/>
    <w:rsid w:val="008D6B72"/>
    <w:rsid w:val="008E7BAD"/>
    <w:rsid w:val="008F54E0"/>
    <w:rsid w:val="00901027"/>
    <w:rsid w:val="0090618D"/>
    <w:rsid w:val="00922A32"/>
    <w:rsid w:val="009521B2"/>
    <w:rsid w:val="009578FC"/>
    <w:rsid w:val="009702B7"/>
    <w:rsid w:val="00971F06"/>
    <w:rsid w:val="00990040"/>
    <w:rsid w:val="009C042D"/>
    <w:rsid w:val="009C5E59"/>
    <w:rsid w:val="009F799C"/>
    <w:rsid w:val="00A0260F"/>
    <w:rsid w:val="00A03679"/>
    <w:rsid w:val="00A0378E"/>
    <w:rsid w:val="00A25E0D"/>
    <w:rsid w:val="00A3136F"/>
    <w:rsid w:val="00A4092D"/>
    <w:rsid w:val="00A57CD9"/>
    <w:rsid w:val="00A63BA2"/>
    <w:rsid w:val="00A64AF5"/>
    <w:rsid w:val="00A667C9"/>
    <w:rsid w:val="00AB46D5"/>
    <w:rsid w:val="00AD1297"/>
    <w:rsid w:val="00AD7DFE"/>
    <w:rsid w:val="00AE33CF"/>
    <w:rsid w:val="00AE4D92"/>
    <w:rsid w:val="00AE62ED"/>
    <w:rsid w:val="00AE79AB"/>
    <w:rsid w:val="00B17BB9"/>
    <w:rsid w:val="00B33B3D"/>
    <w:rsid w:val="00B51047"/>
    <w:rsid w:val="00B763D3"/>
    <w:rsid w:val="00B92EBD"/>
    <w:rsid w:val="00BA1530"/>
    <w:rsid w:val="00BB0157"/>
    <w:rsid w:val="00BB0B2E"/>
    <w:rsid w:val="00BD5D25"/>
    <w:rsid w:val="00BF60B1"/>
    <w:rsid w:val="00C01A03"/>
    <w:rsid w:val="00C04012"/>
    <w:rsid w:val="00C07CB8"/>
    <w:rsid w:val="00C16B51"/>
    <w:rsid w:val="00C1734D"/>
    <w:rsid w:val="00CA3FFC"/>
    <w:rsid w:val="00CC0A0C"/>
    <w:rsid w:val="00CF0ACA"/>
    <w:rsid w:val="00CF7958"/>
    <w:rsid w:val="00D07EB2"/>
    <w:rsid w:val="00D10CF2"/>
    <w:rsid w:val="00D230E5"/>
    <w:rsid w:val="00D35C91"/>
    <w:rsid w:val="00D64698"/>
    <w:rsid w:val="00D80571"/>
    <w:rsid w:val="00DA6EB8"/>
    <w:rsid w:val="00E06720"/>
    <w:rsid w:val="00E56C60"/>
    <w:rsid w:val="00E64187"/>
    <w:rsid w:val="00E6755A"/>
    <w:rsid w:val="00E80BFA"/>
    <w:rsid w:val="00E8347F"/>
    <w:rsid w:val="00E95430"/>
    <w:rsid w:val="00E961F3"/>
    <w:rsid w:val="00EC33BB"/>
    <w:rsid w:val="00F17C2C"/>
    <w:rsid w:val="00F32948"/>
    <w:rsid w:val="00F33ADD"/>
    <w:rsid w:val="00F3768E"/>
    <w:rsid w:val="00F46942"/>
    <w:rsid w:val="00F50D4E"/>
    <w:rsid w:val="00F96941"/>
    <w:rsid w:val="00F97A7D"/>
    <w:rsid w:val="00FA21FC"/>
    <w:rsid w:val="00FE3771"/>
    <w:rsid w:val="00FE4DA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2361-A8E8-4B0A-B1DD-70288D1B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44</cp:revision>
  <cp:lastPrinted>2021-08-11T06:45:00Z</cp:lastPrinted>
  <dcterms:created xsi:type="dcterms:W3CDTF">2021-07-13T12:40:00Z</dcterms:created>
  <dcterms:modified xsi:type="dcterms:W3CDTF">2021-08-17T12:04:00Z</dcterms:modified>
</cp:coreProperties>
</file>