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ACC" w:rsidRDefault="00184ACC" w:rsidP="007C2A9A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СТАВРОПОЛЬСКИЙ КРАЙ</w:t>
      </w:r>
    </w:p>
    <w:p w:rsidR="00184ACC" w:rsidRDefault="00184ACC" w:rsidP="007C2A9A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184ACC" w:rsidRDefault="00184ACC" w:rsidP="007C2A9A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МИНЕРАЛОВОДСКОГО ГОРОДСКОГО ОКРУГА</w:t>
      </w:r>
    </w:p>
    <w:p w:rsidR="00184ACC" w:rsidRDefault="00184ACC" w:rsidP="007C2A9A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184ACC" w:rsidRDefault="00184ACC" w:rsidP="007C2A9A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184ACC" w:rsidRDefault="00184ACC" w:rsidP="007C2A9A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19"/>
        <w:gridCol w:w="3368"/>
        <w:gridCol w:w="3260"/>
      </w:tblGrid>
      <w:tr w:rsidR="00184ACC" w:rsidTr="003E1C34">
        <w:tc>
          <w:tcPr>
            <w:tcW w:w="3119" w:type="dxa"/>
            <w:shd w:val="clear" w:color="auto" w:fill="auto"/>
          </w:tcPr>
          <w:p w:rsidR="00184ACC" w:rsidRDefault="00184ACC" w:rsidP="003E1C34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8" w:type="dxa"/>
            <w:shd w:val="clear" w:color="auto" w:fill="auto"/>
          </w:tcPr>
          <w:p w:rsidR="00184ACC" w:rsidRDefault="003E1C34" w:rsidP="007C2A9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4ACC">
              <w:rPr>
                <w:rFonts w:ascii="Times New Roman" w:hAnsi="Times New Roman"/>
                <w:sz w:val="28"/>
                <w:szCs w:val="28"/>
              </w:rPr>
              <w:t>г. Минеральные Воды</w:t>
            </w:r>
          </w:p>
        </w:tc>
        <w:tc>
          <w:tcPr>
            <w:tcW w:w="3260" w:type="dxa"/>
            <w:shd w:val="clear" w:color="auto" w:fill="auto"/>
          </w:tcPr>
          <w:p w:rsidR="00184ACC" w:rsidRDefault="001318F1" w:rsidP="009E6EFE">
            <w:pPr>
              <w:spacing w:after="0" w:line="240" w:lineRule="auto"/>
              <w:ind w:left="284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3E1C34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184ACC">
              <w:rPr>
                <w:rFonts w:ascii="Times New Roman" w:hAnsi="Times New Roman"/>
                <w:sz w:val="28"/>
                <w:szCs w:val="28"/>
              </w:rPr>
              <w:t xml:space="preserve">  №</w:t>
            </w:r>
            <w:r w:rsidR="003E1C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184ACC" w:rsidRDefault="00184ACC" w:rsidP="007C2A9A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4F22CE" w:rsidRDefault="004F22CE" w:rsidP="007C2A9A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F2570C" w:rsidRDefault="009E6EFE" w:rsidP="009E6EFE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570C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F2570C" w:rsidRPr="00F2570C">
        <w:rPr>
          <w:rFonts w:ascii="Times New Roman" w:hAnsi="Times New Roman"/>
          <w:sz w:val="28"/>
          <w:szCs w:val="28"/>
        </w:rPr>
        <w:t xml:space="preserve">Положение о муниципальном контроле </w:t>
      </w:r>
    </w:p>
    <w:p w:rsidR="009E6EFE" w:rsidRPr="00F2570C" w:rsidRDefault="00F2570C" w:rsidP="009E6EFE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570C">
        <w:rPr>
          <w:rFonts w:ascii="Times New Roman" w:hAnsi="Times New Roman"/>
          <w:sz w:val="28"/>
          <w:szCs w:val="28"/>
        </w:rPr>
        <w:t xml:space="preserve">на автомобильном транспорте и в дорожном хозяйстве на территории Минераловодского городского округа Ставропольского края, </w:t>
      </w:r>
      <w:proofErr w:type="gramStart"/>
      <w:r w:rsidRPr="00F2570C">
        <w:rPr>
          <w:rFonts w:ascii="Times New Roman" w:hAnsi="Times New Roman"/>
          <w:sz w:val="28"/>
          <w:szCs w:val="28"/>
        </w:rPr>
        <w:t>утверждённое</w:t>
      </w:r>
      <w:proofErr w:type="gramEnd"/>
      <w:r w:rsidRPr="00F2570C">
        <w:rPr>
          <w:rFonts w:ascii="Times New Roman" w:hAnsi="Times New Roman"/>
          <w:sz w:val="28"/>
          <w:szCs w:val="28"/>
        </w:rPr>
        <w:t xml:space="preserve"> решением </w:t>
      </w:r>
      <w:r w:rsidR="009E6EFE" w:rsidRPr="00F2570C">
        <w:rPr>
          <w:rFonts w:ascii="Times New Roman" w:hAnsi="Times New Roman"/>
          <w:sz w:val="28"/>
          <w:szCs w:val="28"/>
        </w:rPr>
        <w:t>Совета депутатов Минераловодского городского округа Ставропольского края от 17 декабря 2021 г. № 133</w:t>
      </w:r>
    </w:p>
    <w:p w:rsidR="009E6EFE" w:rsidRDefault="009E6EFE" w:rsidP="007C2A9A">
      <w:pPr>
        <w:pStyle w:val="1"/>
        <w:ind w:left="284"/>
        <w:rPr>
          <w:bCs w:val="0"/>
          <w:sz w:val="28"/>
          <w:szCs w:val="28"/>
        </w:rPr>
      </w:pPr>
    </w:p>
    <w:p w:rsidR="009E6EFE" w:rsidRDefault="009E6EFE" w:rsidP="007C2A9A">
      <w:pPr>
        <w:pStyle w:val="1"/>
        <w:shd w:val="clear" w:color="auto" w:fill="FFFFFF"/>
        <w:ind w:left="284"/>
        <w:jc w:val="both"/>
        <w:rPr>
          <w:b w:val="0"/>
          <w:sz w:val="28"/>
          <w:szCs w:val="28"/>
        </w:rPr>
      </w:pPr>
    </w:p>
    <w:p w:rsidR="00184ACC" w:rsidRPr="007E081D" w:rsidRDefault="007E081D" w:rsidP="009E6EFE">
      <w:pPr>
        <w:pStyle w:val="1"/>
        <w:shd w:val="clear" w:color="auto" w:fill="FFFFF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7E081D">
        <w:rPr>
          <w:b w:val="0"/>
          <w:sz w:val="28"/>
          <w:szCs w:val="28"/>
        </w:rPr>
        <w:t xml:space="preserve">В соответствии с </w:t>
      </w:r>
      <w:r w:rsidR="001078D0">
        <w:rPr>
          <w:b w:val="0"/>
          <w:sz w:val="28"/>
          <w:szCs w:val="28"/>
        </w:rPr>
        <w:t>ф</w:t>
      </w:r>
      <w:r w:rsidRPr="007E081D">
        <w:rPr>
          <w:b w:val="0"/>
          <w:sz w:val="28"/>
          <w:szCs w:val="28"/>
        </w:rPr>
        <w:t>едеральным</w:t>
      </w:r>
      <w:r w:rsidR="009C77C3">
        <w:rPr>
          <w:b w:val="0"/>
          <w:sz w:val="28"/>
          <w:szCs w:val="28"/>
        </w:rPr>
        <w:t>и</w:t>
      </w:r>
      <w:r w:rsidRPr="007E081D">
        <w:rPr>
          <w:b w:val="0"/>
          <w:sz w:val="28"/>
          <w:szCs w:val="28"/>
        </w:rPr>
        <w:t xml:space="preserve"> закон</w:t>
      </w:r>
      <w:r w:rsidR="009C77C3">
        <w:rPr>
          <w:b w:val="0"/>
          <w:sz w:val="28"/>
          <w:szCs w:val="28"/>
        </w:rPr>
        <w:t>а</w:t>
      </w:r>
      <w:r w:rsidRPr="007E081D">
        <w:rPr>
          <w:b w:val="0"/>
          <w:sz w:val="28"/>
          <w:szCs w:val="28"/>
        </w:rPr>
        <w:t>м</w:t>
      </w:r>
      <w:r w:rsidR="009C77C3">
        <w:rPr>
          <w:b w:val="0"/>
          <w:sz w:val="28"/>
          <w:szCs w:val="28"/>
        </w:rPr>
        <w:t>и</w:t>
      </w:r>
      <w:r w:rsidRPr="007E081D">
        <w:rPr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31.07.2020 №</w:t>
      </w:r>
      <w:r w:rsidR="003B30B6">
        <w:rPr>
          <w:b w:val="0"/>
          <w:sz w:val="28"/>
          <w:szCs w:val="28"/>
        </w:rPr>
        <w:t xml:space="preserve"> </w:t>
      </w:r>
      <w:r w:rsidRPr="007E081D">
        <w:rPr>
          <w:b w:val="0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r w:rsidR="00184ACC" w:rsidRPr="007E081D">
        <w:rPr>
          <w:b w:val="0"/>
          <w:sz w:val="28"/>
          <w:szCs w:val="28"/>
        </w:rPr>
        <w:t>Устав</w:t>
      </w:r>
      <w:r w:rsidRPr="007E081D">
        <w:rPr>
          <w:b w:val="0"/>
          <w:sz w:val="28"/>
          <w:szCs w:val="28"/>
        </w:rPr>
        <w:t>ом</w:t>
      </w:r>
      <w:r w:rsidR="00184ACC" w:rsidRPr="007E081D">
        <w:rPr>
          <w:b w:val="0"/>
          <w:sz w:val="28"/>
          <w:szCs w:val="28"/>
        </w:rPr>
        <w:t xml:space="preserve"> Минераловодского городского округа</w:t>
      </w:r>
      <w:r w:rsidR="009C77C3">
        <w:rPr>
          <w:b w:val="0"/>
          <w:sz w:val="28"/>
          <w:szCs w:val="28"/>
        </w:rPr>
        <w:t xml:space="preserve"> Ставропольского края</w:t>
      </w:r>
      <w:r w:rsidR="00184ACC" w:rsidRPr="007E081D">
        <w:rPr>
          <w:b w:val="0"/>
          <w:sz w:val="28"/>
          <w:szCs w:val="28"/>
        </w:rPr>
        <w:t>,</w:t>
      </w:r>
      <w:r w:rsidR="00B7081C">
        <w:rPr>
          <w:b w:val="0"/>
          <w:sz w:val="28"/>
          <w:szCs w:val="28"/>
        </w:rPr>
        <w:t xml:space="preserve"> Совет депутатов Минераловодского городского округа Ставропольского края</w:t>
      </w:r>
      <w:r w:rsidR="00184ACC" w:rsidRPr="007E081D">
        <w:rPr>
          <w:b w:val="0"/>
          <w:sz w:val="28"/>
          <w:szCs w:val="28"/>
        </w:rPr>
        <w:t xml:space="preserve"> </w:t>
      </w:r>
    </w:p>
    <w:p w:rsidR="00184ACC" w:rsidRDefault="00184ACC" w:rsidP="007C2A9A">
      <w:pPr>
        <w:shd w:val="clear" w:color="auto" w:fill="FFFFFF"/>
        <w:suppressAutoHyphens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184ACC" w:rsidRDefault="00184ACC" w:rsidP="009E6E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184ACC" w:rsidRDefault="00184ACC" w:rsidP="007C2A9A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9E6EFE" w:rsidRDefault="009E6EFE" w:rsidP="009E6EFE">
      <w:pPr>
        <w:pStyle w:val="20"/>
        <w:shd w:val="clear" w:color="auto" w:fill="auto"/>
        <w:tabs>
          <w:tab w:val="left" w:pos="0"/>
        </w:tabs>
        <w:spacing w:after="0"/>
        <w:ind w:firstLine="709"/>
        <w:jc w:val="both"/>
      </w:pPr>
      <w:r>
        <w:t xml:space="preserve">1. Внести </w:t>
      </w:r>
      <w:r w:rsidRPr="00B84ECC">
        <w:t xml:space="preserve">в </w:t>
      </w:r>
      <w:r>
        <w:t>решение Совета депутатов</w:t>
      </w:r>
      <w:r w:rsidRPr="00B84ECC">
        <w:t xml:space="preserve"> Минераловодского городского округа </w:t>
      </w:r>
      <w:r>
        <w:t xml:space="preserve">Ставропольского края </w:t>
      </w:r>
      <w:r w:rsidRPr="00B84ECC">
        <w:t xml:space="preserve">от </w:t>
      </w:r>
      <w:r>
        <w:t>17</w:t>
      </w:r>
      <w:r w:rsidRPr="00B84ECC">
        <w:t xml:space="preserve"> </w:t>
      </w:r>
      <w:r>
        <w:t xml:space="preserve">декабря </w:t>
      </w:r>
      <w:r w:rsidRPr="00B84ECC">
        <w:t>202</w:t>
      </w:r>
      <w:r>
        <w:t>1</w:t>
      </w:r>
      <w:r w:rsidRPr="00B84ECC">
        <w:t xml:space="preserve"> г. № </w:t>
      </w:r>
      <w:r>
        <w:t>133 «</w:t>
      </w:r>
      <w:r w:rsidRPr="00184ACC">
        <w:t xml:space="preserve">Об утверждении Положения о муниципальном контроле </w:t>
      </w:r>
      <w:r>
        <w:t xml:space="preserve">на автомобильном транспорте и </w:t>
      </w:r>
      <w:r w:rsidRPr="00184ACC">
        <w:t>в дорожном хозяйстве на территории Минераловодского городского округа Ставропольского края</w:t>
      </w:r>
      <w:r w:rsidRPr="009E6EFE">
        <w:rPr>
          <w:iCs/>
          <w:lang w:eastAsia="zh-CN"/>
        </w:rPr>
        <w:t>»</w:t>
      </w:r>
      <w:r>
        <w:t>, следующие изменения:</w:t>
      </w:r>
    </w:p>
    <w:p w:rsidR="00B84205" w:rsidRDefault="009E6EFE" w:rsidP="00A673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2CE" w:rsidRPr="00B84205">
        <w:rPr>
          <w:rFonts w:ascii="Times New Roman" w:hAnsi="Times New Roman"/>
          <w:sz w:val="28"/>
          <w:szCs w:val="28"/>
        </w:rPr>
        <w:t>1.</w:t>
      </w:r>
      <w:r w:rsidRPr="00B84205">
        <w:rPr>
          <w:rFonts w:ascii="Times New Roman" w:hAnsi="Times New Roman"/>
          <w:sz w:val="28"/>
          <w:szCs w:val="28"/>
        </w:rPr>
        <w:t xml:space="preserve">1 </w:t>
      </w:r>
      <w:r w:rsidR="00B84205" w:rsidRPr="00B84205">
        <w:rPr>
          <w:rFonts w:ascii="Times New Roman" w:hAnsi="Times New Roman"/>
          <w:sz w:val="28"/>
          <w:szCs w:val="28"/>
        </w:rPr>
        <w:t>Наименование муниципального контроля изложить в следующей редакции: «</w:t>
      </w:r>
      <w:r w:rsidR="00B84205" w:rsidRPr="00B84205">
        <w:rPr>
          <w:rFonts w:ascii="Times New Roman" w:hAnsi="Times New Roman"/>
          <w:color w:val="000000"/>
          <w:sz w:val="28"/>
          <w:szCs w:val="28"/>
        </w:rPr>
        <w:t xml:space="preserve">Положение </w:t>
      </w:r>
      <w:r w:rsidR="00B84205" w:rsidRPr="00B84205">
        <w:rPr>
          <w:rFonts w:ascii="Times New Roman" w:hAnsi="Times New Roman"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на территории Минераловодского городского округа Ставропольского края</w:t>
      </w:r>
      <w:r w:rsidR="00B84205">
        <w:rPr>
          <w:rFonts w:ascii="Times New Roman" w:hAnsi="Times New Roman"/>
          <w:sz w:val="28"/>
          <w:szCs w:val="28"/>
        </w:rPr>
        <w:t>».</w:t>
      </w:r>
    </w:p>
    <w:p w:rsidR="00B84205" w:rsidRDefault="00B84205" w:rsidP="00CD2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05">
        <w:rPr>
          <w:rFonts w:ascii="Times New Roman" w:hAnsi="Times New Roman"/>
          <w:bCs/>
          <w:sz w:val="28"/>
          <w:szCs w:val="28"/>
        </w:rPr>
        <w:t>1.2.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B5AE2">
        <w:rPr>
          <w:rFonts w:ascii="Times New Roman" w:hAnsi="Times New Roman"/>
          <w:bCs/>
          <w:sz w:val="28"/>
          <w:szCs w:val="28"/>
        </w:rPr>
        <w:t>Пункт 1.5 р</w:t>
      </w:r>
      <w:r>
        <w:rPr>
          <w:rFonts w:ascii="Times New Roman" w:hAnsi="Times New Roman"/>
          <w:bCs/>
          <w:sz w:val="28"/>
          <w:szCs w:val="28"/>
        </w:rPr>
        <w:t>аздел</w:t>
      </w:r>
      <w:r w:rsidR="008B5AE2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1 «Общие положения» изложить</w:t>
      </w:r>
      <w:r w:rsidRPr="00B84205">
        <w:rPr>
          <w:rFonts w:ascii="Times New Roman" w:hAnsi="Times New Roman"/>
          <w:sz w:val="28"/>
          <w:szCs w:val="28"/>
        </w:rPr>
        <w:t xml:space="preserve"> в следующей редакции:</w:t>
      </w:r>
      <w:r>
        <w:rPr>
          <w:rFonts w:ascii="Times New Roman" w:hAnsi="Times New Roman"/>
          <w:bCs/>
          <w:sz w:val="28"/>
          <w:szCs w:val="28"/>
        </w:rPr>
        <w:t xml:space="preserve"> «О</w:t>
      </w:r>
      <w:r w:rsidRPr="00961C0E">
        <w:rPr>
          <w:rFonts w:ascii="Times New Roman" w:hAnsi="Times New Roman" w:cs="Times New Roman"/>
          <w:sz w:val="28"/>
          <w:szCs w:val="28"/>
        </w:rPr>
        <w:t xml:space="preserve">рганом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961C0E">
        <w:rPr>
          <w:rFonts w:ascii="Times New Roman" w:hAnsi="Times New Roman" w:cs="Times New Roman"/>
          <w:sz w:val="28"/>
          <w:szCs w:val="28"/>
        </w:rPr>
        <w:t xml:space="preserve">, уполномоченным на осуществление муниципального контроля, является администрация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961C0E">
        <w:rPr>
          <w:rFonts w:ascii="Times New Roman" w:hAnsi="Times New Roman" w:cs="Times New Roman"/>
          <w:sz w:val="28"/>
          <w:szCs w:val="28"/>
        </w:rPr>
        <w:t xml:space="preserve">, в лице </w:t>
      </w:r>
      <w:r>
        <w:rPr>
          <w:rFonts w:ascii="Times New Roman" w:hAnsi="Times New Roman" w:cs="Times New Roman"/>
          <w:sz w:val="28"/>
          <w:szCs w:val="28"/>
        </w:rPr>
        <w:t>Управления муниципального хозяйства администрации Минераловодского городского округа</w:t>
      </w:r>
      <w:r w:rsidRPr="00961C0E">
        <w:rPr>
          <w:rFonts w:ascii="Times New Roman" w:hAnsi="Times New Roman" w:cs="Times New Roman"/>
          <w:sz w:val="28"/>
          <w:szCs w:val="28"/>
        </w:rPr>
        <w:t xml:space="preserve"> (далее – Управление).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205" w:rsidRPr="00CD2FF0" w:rsidRDefault="00B84205" w:rsidP="00B84205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CD2FF0">
        <w:rPr>
          <w:rFonts w:ascii="Times New Roman" w:hAnsi="Times New Roman"/>
          <w:sz w:val="28"/>
          <w:szCs w:val="28"/>
          <w:lang w:eastAsia="en-US"/>
        </w:rPr>
        <w:lastRenderedPageBreak/>
        <w:t xml:space="preserve">Должностными лицами, </w:t>
      </w:r>
      <w:r w:rsidRPr="00CD2FF0">
        <w:rPr>
          <w:rFonts w:ascii="Times New Roman" w:hAnsi="Times New Roman"/>
          <w:sz w:val="28"/>
          <w:szCs w:val="28"/>
        </w:rPr>
        <w:t>уполномоченными на принятие решения о проведении контрольных (надзорных) мероприятий,</w:t>
      </w:r>
      <w:r w:rsidRPr="00CD2FF0">
        <w:rPr>
          <w:rFonts w:ascii="Times New Roman" w:hAnsi="Times New Roman"/>
          <w:sz w:val="28"/>
          <w:szCs w:val="28"/>
          <w:lang w:eastAsia="en-US"/>
        </w:rPr>
        <w:t xml:space="preserve"> являются:</w:t>
      </w:r>
    </w:p>
    <w:p w:rsidR="00B84205" w:rsidRPr="00CD2FF0" w:rsidRDefault="00B84205" w:rsidP="00CD2F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D2FF0">
        <w:rPr>
          <w:rFonts w:ascii="Times New Roman" w:hAnsi="Times New Roman"/>
          <w:sz w:val="28"/>
          <w:szCs w:val="28"/>
        </w:rPr>
        <w:t>а) руководитель Управления;</w:t>
      </w:r>
    </w:p>
    <w:p w:rsidR="00B84205" w:rsidRPr="00CD2FF0" w:rsidRDefault="00B84205" w:rsidP="00CD2F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D2FF0">
        <w:rPr>
          <w:rFonts w:ascii="Times New Roman" w:hAnsi="Times New Roman"/>
          <w:sz w:val="28"/>
          <w:szCs w:val="28"/>
        </w:rPr>
        <w:t>б) заместитель руководителя Управления.</w:t>
      </w:r>
    </w:p>
    <w:p w:rsidR="00B84205" w:rsidRPr="00CD2FF0" w:rsidRDefault="00B84205" w:rsidP="00CD2F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D2FF0">
        <w:rPr>
          <w:rFonts w:ascii="Times New Roman" w:hAnsi="Times New Roman"/>
          <w:sz w:val="28"/>
          <w:szCs w:val="28"/>
        </w:rPr>
        <w:t>Должностными лицами, уполномоченными на осуществление муниципального контроля (далее – должностные лица), являются:</w:t>
      </w:r>
    </w:p>
    <w:p w:rsidR="00B84205" w:rsidRPr="00CD2FF0" w:rsidRDefault="00B84205" w:rsidP="00CD2F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D2FF0">
        <w:rPr>
          <w:rFonts w:ascii="Times New Roman" w:hAnsi="Times New Roman"/>
          <w:sz w:val="28"/>
          <w:szCs w:val="28"/>
        </w:rPr>
        <w:t xml:space="preserve">а) руководитель Управления; </w:t>
      </w:r>
    </w:p>
    <w:p w:rsidR="00B84205" w:rsidRPr="00CD2FF0" w:rsidRDefault="00B84205" w:rsidP="00CD2F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D2FF0">
        <w:rPr>
          <w:rFonts w:ascii="Times New Roman" w:hAnsi="Times New Roman"/>
          <w:sz w:val="28"/>
          <w:szCs w:val="28"/>
        </w:rPr>
        <w:t>б) заместитель руководителя Управления;</w:t>
      </w:r>
    </w:p>
    <w:p w:rsidR="00B84205" w:rsidRPr="00CD2FF0" w:rsidRDefault="00B84205" w:rsidP="00CD2F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D2FF0">
        <w:rPr>
          <w:rFonts w:ascii="Times New Roman" w:hAnsi="Times New Roman"/>
          <w:sz w:val="28"/>
          <w:szCs w:val="28"/>
        </w:rPr>
        <w:t>в) муниципальные служащие Управления, на которых в соответствии с должностными инструкциями возложено осуществление муниципального контроля</w:t>
      </w:r>
      <w:r w:rsidR="00CD2FF0">
        <w:rPr>
          <w:rFonts w:ascii="Times New Roman" w:hAnsi="Times New Roman"/>
          <w:sz w:val="28"/>
          <w:szCs w:val="28"/>
        </w:rPr>
        <w:t>»</w:t>
      </w:r>
      <w:r w:rsidRPr="00CD2FF0">
        <w:rPr>
          <w:rFonts w:ascii="Times New Roman" w:hAnsi="Times New Roman"/>
          <w:sz w:val="28"/>
          <w:szCs w:val="28"/>
        </w:rPr>
        <w:t>.</w:t>
      </w:r>
    </w:p>
    <w:p w:rsidR="008B5AE2" w:rsidRPr="0067507F" w:rsidRDefault="00CD2FF0" w:rsidP="005179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1.3. </w:t>
      </w:r>
      <w:r w:rsidR="008B5AE2">
        <w:rPr>
          <w:rFonts w:ascii="Times New Roman" w:hAnsi="Times New Roman"/>
          <w:bCs/>
          <w:sz w:val="28"/>
          <w:szCs w:val="28"/>
        </w:rPr>
        <w:t xml:space="preserve">Пункт 1.6 раздела 1 «Общие положения» </w:t>
      </w:r>
      <w:r w:rsidR="00EE4259">
        <w:rPr>
          <w:rFonts w:ascii="Times New Roman" w:hAnsi="Times New Roman"/>
          <w:bCs/>
          <w:sz w:val="28"/>
          <w:szCs w:val="28"/>
        </w:rPr>
        <w:t>дополнить абзацем:</w:t>
      </w:r>
      <w:r w:rsidR="008B5AE2">
        <w:rPr>
          <w:rFonts w:ascii="Times New Roman" w:hAnsi="Times New Roman"/>
          <w:sz w:val="28"/>
          <w:szCs w:val="28"/>
        </w:rPr>
        <w:t xml:space="preserve"> «</w:t>
      </w:r>
      <w:r w:rsidR="008B5AE2" w:rsidRPr="0067507F">
        <w:rPr>
          <w:rFonts w:ascii="Times New Roman" w:hAnsi="Times New Roman" w:cs="Times New Roman"/>
          <w:sz w:val="28"/>
          <w:szCs w:val="28"/>
        </w:rPr>
        <w:t>Перечень объектов контроля подлежит размещению на официальном сайте администрации Минераловодского городского округа в информационно</w:t>
      </w:r>
      <w:r w:rsidR="00493CD7">
        <w:rPr>
          <w:rFonts w:ascii="Times New Roman" w:hAnsi="Times New Roman" w:cs="Times New Roman"/>
          <w:sz w:val="28"/>
          <w:szCs w:val="28"/>
        </w:rPr>
        <w:t>-</w:t>
      </w:r>
      <w:r w:rsidR="008B5AE2" w:rsidRPr="0067507F">
        <w:rPr>
          <w:rFonts w:ascii="Times New Roman" w:hAnsi="Times New Roman" w:cs="Times New Roman"/>
          <w:sz w:val="28"/>
          <w:szCs w:val="28"/>
        </w:rPr>
        <w:t>телекоммуникационной сети Интернет</w:t>
      </w:r>
      <w:r w:rsidR="00EE4259">
        <w:rPr>
          <w:rFonts w:ascii="Times New Roman" w:hAnsi="Times New Roman" w:cs="Times New Roman"/>
          <w:sz w:val="28"/>
          <w:szCs w:val="28"/>
        </w:rPr>
        <w:t>»</w:t>
      </w:r>
      <w:r w:rsidR="008B5AE2" w:rsidRPr="0067507F">
        <w:rPr>
          <w:rFonts w:ascii="Times New Roman" w:hAnsi="Times New Roman" w:cs="Times New Roman"/>
          <w:sz w:val="28"/>
          <w:szCs w:val="28"/>
        </w:rPr>
        <w:t>.</w:t>
      </w:r>
    </w:p>
    <w:p w:rsidR="004F22CE" w:rsidRDefault="00EE4259" w:rsidP="00EE42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1.4. Пункт 1.7 раздела 1 «Общие положения» изложить</w:t>
      </w:r>
      <w:r w:rsidRPr="00B84205">
        <w:rPr>
          <w:rFonts w:ascii="Times New Roman" w:hAnsi="Times New Roman"/>
          <w:sz w:val="28"/>
          <w:szCs w:val="28"/>
        </w:rPr>
        <w:t xml:space="preserve"> в следующей </w:t>
      </w:r>
      <w:r w:rsidRPr="00EE4259">
        <w:rPr>
          <w:rFonts w:ascii="Times New Roman" w:hAnsi="Times New Roman"/>
          <w:sz w:val="28"/>
          <w:szCs w:val="28"/>
        </w:rPr>
        <w:t>редакции: «При осуществлении муниципального контроля система оценки и управления рисками причинения вреда (ущерба) охраняемым законом ценностям не применяется».</w:t>
      </w:r>
    </w:p>
    <w:p w:rsidR="003C673A" w:rsidRDefault="00493CD7" w:rsidP="00EE42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Раздел 1 «Общие положения» дополнить пунктом 1.8:</w:t>
      </w:r>
    </w:p>
    <w:p w:rsidR="00493CD7" w:rsidRDefault="003C673A" w:rsidP="00EE425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93C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«Профилактические мероприятия осуществляются на основании программы профилактики рисков причинения вреда (ущерба) охраняемым законом ценностям (далее – программа</w:t>
      </w:r>
      <w:r w:rsidR="00493CD7" w:rsidRPr="00493C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93C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профилактики).</w:t>
      </w:r>
      <w:r w:rsidR="00493CD7" w:rsidRPr="00493C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93C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Профилактика нарушений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целей:</w:t>
      </w:r>
      <w:r w:rsidR="00493C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93CD7" w:rsidRDefault="00493CD7" w:rsidP="00EE425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3C673A" w:rsidRPr="00493C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стимулирование добросовестного соблюдения обязательных требований контролируемыми лицами;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93CD7" w:rsidRDefault="00493CD7" w:rsidP="00EE425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3C673A" w:rsidRPr="00493C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93CD7" w:rsidRDefault="00493CD7" w:rsidP="00EE425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3C673A" w:rsidRPr="00493C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3CD7" w:rsidRDefault="003C673A" w:rsidP="00EE425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93C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Программа профилактики утверждается ежегодно в срок до 15 декабря года, предшествующего году ее реализации, и состоит из следующих разделов:</w:t>
      </w:r>
    </w:p>
    <w:p w:rsidR="00493CD7" w:rsidRDefault="003C673A" w:rsidP="00EE425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93C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1) </w:t>
      </w:r>
      <w:r w:rsidR="00DF2016">
        <w:rPr>
          <w:rFonts w:ascii="Times New Roman" w:hAnsi="Times New Roman"/>
          <w:bCs/>
          <w:sz w:val="28"/>
          <w:szCs w:val="28"/>
        </w:rPr>
        <w:t>а</w:t>
      </w:r>
      <w:r w:rsidR="00493CD7" w:rsidRPr="006643EF">
        <w:rPr>
          <w:rFonts w:ascii="Times New Roman" w:hAnsi="Times New Roman"/>
          <w:bCs/>
          <w:sz w:val="28"/>
          <w:szCs w:val="28"/>
        </w:rPr>
        <w:t>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 w:rsidRPr="00493C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="00493C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93CD7" w:rsidRDefault="003C673A" w:rsidP="00EE425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93C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2) цели и задачи реализации программы профилактики;</w:t>
      </w:r>
    </w:p>
    <w:p w:rsidR="00493CD7" w:rsidRDefault="003C673A" w:rsidP="00EE425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93C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3) перечень профилактических мероприятий, сроки (периодичность) их проведения;</w:t>
      </w:r>
    </w:p>
    <w:p w:rsidR="00493CD7" w:rsidRDefault="003C673A" w:rsidP="00EE425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93C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4) показатели результативности и эффективности программы профилактики.</w:t>
      </w:r>
    </w:p>
    <w:p w:rsidR="00493CD7" w:rsidRDefault="003C673A" w:rsidP="00EE425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93C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Разработка и утверждение программы профилактики осуществляется органом контроля в порядке, утвержденном Правительством Российской Федерации.</w:t>
      </w:r>
    </w:p>
    <w:p w:rsidR="003C673A" w:rsidRPr="00493CD7" w:rsidRDefault="003C673A" w:rsidP="00EE42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3C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Утвержденная программа профилактики размещается в информационно-телекоммуникационной сети «Интернет» на официальном сайте администрации Минераловодского городского округа</w:t>
      </w:r>
      <w:r w:rsidR="003600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493C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17932" w:rsidRDefault="00517932" w:rsidP="00517932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7932">
        <w:rPr>
          <w:rFonts w:ascii="Times New Roman" w:hAnsi="Times New Roman"/>
          <w:sz w:val="28"/>
          <w:szCs w:val="28"/>
        </w:rPr>
        <w:t>1.</w:t>
      </w:r>
      <w:r w:rsidR="00493CD7">
        <w:rPr>
          <w:rFonts w:ascii="Times New Roman" w:hAnsi="Times New Roman"/>
          <w:sz w:val="28"/>
          <w:szCs w:val="28"/>
        </w:rPr>
        <w:t>6</w:t>
      </w:r>
      <w:r w:rsidRPr="00517932">
        <w:rPr>
          <w:rFonts w:ascii="Times New Roman" w:hAnsi="Times New Roman"/>
          <w:sz w:val="28"/>
          <w:szCs w:val="28"/>
        </w:rPr>
        <w:t>.</w:t>
      </w:r>
      <w:r w:rsidRPr="00517932">
        <w:rPr>
          <w:rFonts w:ascii="Times New Roman" w:hAnsi="Times New Roman"/>
          <w:bCs/>
          <w:sz w:val="28"/>
          <w:szCs w:val="28"/>
        </w:rPr>
        <w:t xml:space="preserve"> Пункт 3.2 раздела 3 «Профилактические мероприятия» дополнить подпунктом </w:t>
      </w:r>
      <w:r>
        <w:rPr>
          <w:rFonts w:ascii="Times New Roman" w:hAnsi="Times New Roman"/>
          <w:bCs/>
          <w:sz w:val="28"/>
          <w:szCs w:val="28"/>
        </w:rPr>
        <w:t>9</w:t>
      </w:r>
      <w:r w:rsidRPr="00517932">
        <w:rPr>
          <w:rFonts w:ascii="Times New Roman" w:hAnsi="Times New Roman"/>
          <w:bCs/>
          <w:sz w:val="28"/>
          <w:szCs w:val="28"/>
        </w:rPr>
        <w:t xml:space="preserve"> </w:t>
      </w:r>
      <w:r w:rsidRPr="00517932">
        <w:rPr>
          <w:rFonts w:ascii="Times New Roman" w:hAnsi="Times New Roman" w:cs="Times New Roman"/>
          <w:sz w:val="28"/>
        </w:rPr>
        <w:t>следующего содержания:</w:t>
      </w:r>
      <w:r w:rsidRPr="00517932">
        <w:rPr>
          <w:rFonts w:ascii="Times New Roman" w:hAnsi="Times New Roman"/>
          <w:sz w:val="28"/>
        </w:rPr>
        <w:t xml:space="preserve"> «</w:t>
      </w:r>
      <w:r w:rsidRPr="0051793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программу профилактики рисков причинения вреда».</w:t>
      </w:r>
    </w:p>
    <w:p w:rsidR="00EE4259" w:rsidRDefault="00643EE3" w:rsidP="00EE425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600A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643EE3">
        <w:rPr>
          <w:rFonts w:ascii="Times New Roman" w:hAnsi="Times New Roman"/>
          <w:bCs/>
          <w:sz w:val="28"/>
          <w:szCs w:val="28"/>
        </w:rPr>
        <w:t xml:space="preserve"> </w:t>
      </w:r>
      <w:r w:rsidR="00EE4259">
        <w:rPr>
          <w:rFonts w:ascii="Times New Roman" w:hAnsi="Times New Roman"/>
          <w:bCs/>
          <w:sz w:val="28"/>
          <w:szCs w:val="28"/>
        </w:rPr>
        <w:t>Пункт 4.4 раздела 4 «Контрольные мероприятия» изложить</w:t>
      </w:r>
      <w:r w:rsidR="00EE4259" w:rsidRPr="00B84205">
        <w:rPr>
          <w:rFonts w:ascii="Times New Roman" w:hAnsi="Times New Roman"/>
          <w:sz w:val="28"/>
          <w:szCs w:val="28"/>
        </w:rPr>
        <w:t xml:space="preserve"> в </w:t>
      </w:r>
      <w:r w:rsidR="00EE4259" w:rsidRPr="00EE4259">
        <w:rPr>
          <w:rFonts w:ascii="Times New Roman" w:hAnsi="Times New Roman"/>
          <w:sz w:val="28"/>
          <w:szCs w:val="28"/>
        </w:rPr>
        <w:t>следующей редакции:</w:t>
      </w:r>
      <w:r w:rsidR="00EE4259" w:rsidRPr="00EE4259">
        <w:rPr>
          <w:rFonts w:ascii="Times New Roman" w:hAnsi="Times New Roman"/>
          <w:bCs/>
          <w:sz w:val="28"/>
          <w:szCs w:val="28"/>
        </w:rPr>
        <w:t xml:space="preserve"> «</w:t>
      </w:r>
      <w:r w:rsidR="00EE4259" w:rsidRPr="00EE4259">
        <w:rPr>
          <w:rFonts w:ascii="Times New Roman" w:hAnsi="Times New Roman"/>
          <w:color w:val="000000"/>
          <w:sz w:val="28"/>
          <w:szCs w:val="28"/>
        </w:rPr>
        <w:t>Контрольные мероприятия, предусмотренные под</w:t>
      </w:r>
      <w:hyperlink w:anchor="P112" w:history="1">
        <w:r w:rsidR="00EE4259" w:rsidRPr="00EE4259">
          <w:rPr>
            <w:rFonts w:ascii="Times New Roman" w:hAnsi="Times New Roman"/>
            <w:color w:val="000000"/>
            <w:sz w:val="28"/>
            <w:szCs w:val="28"/>
          </w:rPr>
          <w:t>пунктом 4.1</w:t>
        </w:r>
      </w:hyperlink>
      <w:r w:rsidR="00EE4259" w:rsidRPr="00EE4259">
        <w:rPr>
          <w:rFonts w:ascii="Times New Roman" w:hAnsi="Times New Roman"/>
          <w:color w:val="000000"/>
          <w:sz w:val="28"/>
          <w:szCs w:val="28"/>
        </w:rPr>
        <w:t xml:space="preserve"> Положения, могут проводиться Управлением только после согласования с органами прокуратуры, поскольку система оценки и управления рисками причинения вреда (ущерба)  охраняемым законом ценностям не применяется».</w:t>
      </w:r>
    </w:p>
    <w:p w:rsidR="003600A9" w:rsidRDefault="00EE4259" w:rsidP="003600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655D">
        <w:rPr>
          <w:rFonts w:ascii="Times New Roman" w:hAnsi="Times New Roman"/>
          <w:sz w:val="28"/>
          <w:szCs w:val="28"/>
        </w:rPr>
        <w:t>1.</w:t>
      </w:r>
      <w:r w:rsidR="006C34DB">
        <w:rPr>
          <w:rFonts w:ascii="Times New Roman" w:hAnsi="Times New Roman"/>
          <w:sz w:val="28"/>
          <w:szCs w:val="28"/>
        </w:rPr>
        <w:t>8</w:t>
      </w:r>
      <w:r w:rsidRPr="0077655D">
        <w:rPr>
          <w:rFonts w:ascii="Times New Roman" w:hAnsi="Times New Roman"/>
          <w:sz w:val="28"/>
          <w:szCs w:val="28"/>
        </w:rPr>
        <w:t xml:space="preserve">. </w:t>
      </w:r>
      <w:r w:rsidRPr="0077655D">
        <w:rPr>
          <w:rFonts w:ascii="Times New Roman" w:hAnsi="Times New Roman"/>
          <w:bCs/>
          <w:sz w:val="28"/>
          <w:szCs w:val="28"/>
        </w:rPr>
        <w:t>Пункт 4.</w:t>
      </w:r>
      <w:r w:rsidR="00643EE3" w:rsidRPr="0077655D">
        <w:rPr>
          <w:rFonts w:ascii="Times New Roman" w:hAnsi="Times New Roman"/>
          <w:bCs/>
          <w:sz w:val="28"/>
          <w:szCs w:val="28"/>
        </w:rPr>
        <w:t>5</w:t>
      </w:r>
      <w:r w:rsidRPr="0077655D">
        <w:rPr>
          <w:rFonts w:ascii="Times New Roman" w:hAnsi="Times New Roman"/>
          <w:bCs/>
          <w:sz w:val="28"/>
          <w:szCs w:val="28"/>
        </w:rPr>
        <w:t xml:space="preserve"> раздела 4 «Контрольные мероприятия» </w:t>
      </w:r>
      <w:r w:rsidR="00643EE3" w:rsidRPr="0077655D">
        <w:rPr>
          <w:rFonts w:ascii="Times New Roman" w:hAnsi="Times New Roman"/>
          <w:bCs/>
          <w:sz w:val="28"/>
          <w:szCs w:val="28"/>
        </w:rPr>
        <w:t>дополнить:</w:t>
      </w:r>
      <w:r w:rsidR="00643EE3" w:rsidRPr="0077655D">
        <w:rPr>
          <w:rFonts w:ascii="Times New Roman" w:hAnsi="Times New Roman"/>
          <w:sz w:val="28"/>
          <w:szCs w:val="28"/>
        </w:rPr>
        <w:t xml:space="preserve"> </w:t>
      </w:r>
      <w:r w:rsidRPr="0077655D">
        <w:rPr>
          <w:rFonts w:ascii="Times New Roman" w:hAnsi="Times New Roman"/>
          <w:bCs/>
          <w:sz w:val="28"/>
          <w:szCs w:val="28"/>
        </w:rPr>
        <w:t xml:space="preserve"> </w:t>
      </w:r>
    </w:p>
    <w:p w:rsidR="0077655D" w:rsidRPr="0077655D" w:rsidRDefault="00643EE3" w:rsidP="003600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7655D">
        <w:rPr>
          <w:rFonts w:ascii="Times New Roman" w:hAnsi="Times New Roman"/>
          <w:bCs/>
          <w:sz w:val="28"/>
          <w:szCs w:val="28"/>
        </w:rPr>
        <w:t>«</w:t>
      </w:r>
      <w:r w:rsidR="0077655D" w:rsidRPr="0077655D">
        <w:rPr>
          <w:rFonts w:ascii="Times New Roman" w:eastAsiaTheme="minorHAnsi" w:hAnsi="Times New Roman"/>
          <w:sz w:val="28"/>
          <w:szCs w:val="28"/>
          <w:lang w:eastAsia="en-US"/>
        </w:rPr>
        <w:t>В целях оценки риска причинения вреда (ущерба) охраняемым законом ценностям устанавливаются следующие индикаторы риска нарушения обязательных требований:</w:t>
      </w:r>
    </w:p>
    <w:p w:rsidR="0077655D" w:rsidRPr="0077655D" w:rsidRDefault="0077655D" w:rsidP="007765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655D">
        <w:rPr>
          <w:rFonts w:ascii="Times New Roman" w:hAnsi="Times New Roman"/>
          <w:sz w:val="28"/>
          <w:szCs w:val="28"/>
        </w:rPr>
        <w:t>1</w:t>
      </w:r>
      <w:r w:rsidR="00EF491F">
        <w:rPr>
          <w:rFonts w:ascii="Times New Roman" w:hAnsi="Times New Roman"/>
          <w:sz w:val="28"/>
          <w:szCs w:val="28"/>
        </w:rPr>
        <w:t>)</w:t>
      </w:r>
      <w:r w:rsidRPr="0077655D">
        <w:rPr>
          <w:rFonts w:ascii="Times New Roman" w:hAnsi="Times New Roman"/>
          <w:sz w:val="28"/>
          <w:szCs w:val="28"/>
        </w:rPr>
        <w:t>. Наличие информации об установленном факте загрязнения и (или) 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дорог;</w:t>
      </w:r>
    </w:p>
    <w:p w:rsidR="0077655D" w:rsidRPr="0077655D" w:rsidRDefault="0077655D" w:rsidP="007765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655D">
        <w:rPr>
          <w:rFonts w:ascii="Times New Roman" w:hAnsi="Times New Roman"/>
          <w:sz w:val="28"/>
          <w:szCs w:val="28"/>
        </w:rPr>
        <w:t>2</w:t>
      </w:r>
      <w:r w:rsidR="00EF491F">
        <w:rPr>
          <w:rFonts w:ascii="Times New Roman" w:hAnsi="Times New Roman"/>
          <w:sz w:val="28"/>
          <w:szCs w:val="28"/>
        </w:rPr>
        <w:t>)</w:t>
      </w:r>
      <w:r w:rsidRPr="0077655D">
        <w:rPr>
          <w:rFonts w:ascii="Times New Roman" w:hAnsi="Times New Roman"/>
          <w:sz w:val="28"/>
          <w:szCs w:val="28"/>
        </w:rPr>
        <w:t>. Наличие информации об установленном факте нарушения обязательных требований к осуществлению дорожной деятельности;</w:t>
      </w:r>
    </w:p>
    <w:p w:rsidR="0077655D" w:rsidRPr="0077655D" w:rsidRDefault="0077655D" w:rsidP="007765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655D">
        <w:rPr>
          <w:rFonts w:ascii="Times New Roman" w:hAnsi="Times New Roman"/>
          <w:sz w:val="28"/>
          <w:szCs w:val="28"/>
        </w:rPr>
        <w:t>3</w:t>
      </w:r>
      <w:r w:rsidR="00EF491F">
        <w:rPr>
          <w:rFonts w:ascii="Times New Roman" w:hAnsi="Times New Roman"/>
          <w:sz w:val="28"/>
          <w:szCs w:val="28"/>
        </w:rPr>
        <w:t>)</w:t>
      </w:r>
      <w:r w:rsidRPr="0077655D">
        <w:rPr>
          <w:rFonts w:ascii="Times New Roman" w:hAnsi="Times New Roman"/>
          <w:sz w:val="28"/>
          <w:szCs w:val="28"/>
        </w:rPr>
        <w:t>. 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дорог;</w:t>
      </w:r>
    </w:p>
    <w:p w:rsidR="0077655D" w:rsidRPr="0077655D" w:rsidRDefault="0077655D" w:rsidP="007765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655D">
        <w:rPr>
          <w:rFonts w:ascii="Times New Roman" w:hAnsi="Times New Roman"/>
          <w:sz w:val="28"/>
          <w:szCs w:val="28"/>
        </w:rPr>
        <w:t>4</w:t>
      </w:r>
      <w:r w:rsidR="00EF491F">
        <w:rPr>
          <w:rFonts w:ascii="Times New Roman" w:hAnsi="Times New Roman"/>
          <w:sz w:val="28"/>
          <w:szCs w:val="28"/>
        </w:rPr>
        <w:t>)</w:t>
      </w:r>
      <w:r w:rsidRPr="0077655D">
        <w:rPr>
          <w:rFonts w:ascii="Times New Roman" w:hAnsi="Times New Roman"/>
          <w:sz w:val="28"/>
          <w:szCs w:val="28"/>
        </w:rPr>
        <w:t>. Наличие информации об установленном факте нарушений обязательных требований, установленных в отношении перевозок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77655D" w:rsidRPr="0077655D" w:rsidRDefault="0077655D" w:rsidP="007765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655D">
        <w:rPr>
          <w:rFonts w:ascii="Times New Roman" w:hAnsi="Times New Roman"/>
          <w:sz w:val="28"/>
          <w:szCs w:val="28"/>
        </w:rPr>
        <w:t>5</w:t>
      </w:r>
      <w:r w:rsidR="00EF491F">
        <w:rPr>
          <w:rFonts w:ascii="Times New Roman" w:hAnsi="Times New Roman"/>
          <w:sz w:val="28"/>
          <w:szCs w:val="28"/>
        </w:rPr>
        <w:t>)</w:t>
      </w:r>
      <w:r w:rsidRPr="0077655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7655D">
        <w:rPr>
          <w:rFonts w:ascii="Times New Roman" w:hAnsi="Times New Roman"/>
          <w:sz w:val="28"/>
          <w:szCs w:val="28"/>
        </w:rPr>
        <w:t xml:space="preserve">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</w:t>
      </w:r>
      <w:r w:rsidRPr="0077655D">
        <w:rPr>
          <w:rFonts w:ascii="Times New Roman" w:hAnsi="Times New Roman"/>
          <w:sz w:val="28"/>
          <w:szCs w:val="28"/>
        </w:rPr>
        <w:lastRenderedPageBreak/>
        <w:t>дорожного сервиса, а также при размещении элементов обустройства автомобильных дорог;</w:t>
      </w:r>
      <w:proofErr w:type="gramEnd"/>
    </w:p>
    <w:p w:rsidR="0077655D" w:rsidRPr="0077655D" w:rsidRDefault="0077655D" w:rsidP="007765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655D">
        <w:rPr>
          <w:rFonts w:ascii="Times New Roman" w:hAnsi="Times New Roman"/>
          <w:sz w:val="28"/>
          <w:szCs w:val="28"/>
        </w:rPr>
        <w:t>6</w:t>
      </w:r>
      <w:r w:rsidR="00EF491F">
        <w:rPr>
          <w:rFonts w:ascii="Times New Roman" w:hAnsi="Times New Roman"/>
          <w:sz w:val="28"/>
          <w:szCs w:val="28"/>
        </w:rPr>
        <w:t>)</w:t>
      </w:r>
      <w:r w:rsidRPr="0077655D">
        <w:rPr>
          <w:rFonts w:ascii="Times New Roman" w:hAnsi="Times New Roman"/>
          <w:sz w:val="28"/>
          <w:szCs w:val="28"/>
        </w:rPr>
        <w:t>. Наличие информации об установленном факте несоответствия автомобильной дороги и (или) дорожного сооружения после проведения их</w:t>
      </w:r>
    </w:p>
    <w:p w:rsidR="0077655D" w:rsidRPr="0077655D" w:rsidRDefault="0077655D" w:rsidP="00776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655D">
        <w:rPr>
          <w:rFonts w:ascii="Times New Roman" w:hAnsi="Times New Roman"/>
          <w:sz w:val="28"/>
          <w:szCs w:val="28"/>
        </w:rPr>
        <w:t>строительства, реконструкции, капитального ремонта, ремонта и содержания,</w:t>
      </w:r>
    </w:p>
    <w:p w:rsidR="0077655D" w:rsidRPr="0077655D" w:rsidRDefault="0077655D" w:rsidP="00776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655D">
        <w:rPr>
          <w:rFonts w:ascii="Times New Roman" w:hAnsi="Times New Roman"/>
          <w:sz w:val="28"/>
          <w:szCs w:val="28"/>
        </w:rPr>
        <w:t>обязательным требованиям;</w:t>
      </w:r>
    </w:p>
    <w:p w:rsidR="00643EE3" w:rsidRDefault="0077655D" w:rsidP="007765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7655D">
        <w:rPr>
          <w:rFonts w:ascii="Times New Roman" w:hAnsi="Times New Roman"/>
          <w:sz w:val="28"/>
          <w:szCs w:val="28"/>
        </w:rPr>
        <w:t>7</w:t>
      </w:r>
      <w:r w:rsidR="00EF491F">
        <w:rPr>
          <w:rFonts w:ascii="Times New Roman" w:hAnsi="Times New Roman"/>
          <w:sz w:val="28"/>
          <w:szCs w:val="28"/>
        </w:rPr>
        <w:t>)</w:t>
      </w:r>
      <w:r w:rsidRPr="0077655D">
        <w:rPr>
          <w:rFonts w:ascii="Times New Roman" w:hAnsi="Times New Roman"/>
          <w:sz w:val="28"/>
          <w:szCs w:val="28"/>
        </w:rPr>
        <w:t>. Наличие информации об установленном факте нарушении обязательных требований при производстве дорожных работ</w:t>
      </w:r>
      <w:r w:rsidR="00643EE3" w:rsidRPr="0077655D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3C673A" w:rsidRPr="00F2570C" w:rsidRDefault="00517932" w:rsidP="00517932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2570C">
        <w:rPr>
          <w:rFonts w:ascii="Times New Roman" w:hAnsi="Times New Roman"/>
          <w:sz w:val="28"/>
          <w:szCs w:val="28"/>
        </w:rPr>
        <w:t>1.</w:t>
      </w:r>
      <w:r w:rsidR="006C34DB">
        <w:rPr>
          <w:rFonts w:ascii="Times New Roman" w:hAnsi="Times New Roman"/>
          <w:sz w:val="28"/>
          <w:szCs w:val="28"/>
        </w:rPr>
        <w:t>9</w:t>
      </w:r>
      <w:r w:rsidRPr="00F2570C">
        <w:rPr>
          <w:rFonts w:ascii="Times New Roman" w:hAnsi="Times New Roman"/>
          <w:sz w:val="28"/>
          <w:szCs w:val="28"/>
        </w:rPr>
        <w:t xml:space="preserve">. </w:t>
      </w:r>
      <w:r w:rsidRPr="00F2570C">
        <w:rPr>
          <w:rFonts w:ascii="Times New Roman" w:hAnsi="Times New Roman"/>
          <w:bCs/>
          <w:sz w:val="28"/>
          <w:szCs w:val="28"/>
        </w:rPr>
        <w:t>Раздел 6 «Обжалование решений Управления, действия (бездействия) его должностных лиц» изложить</w:t>
      </w:r>
      <w:r w:rsidRPr="00F2570C">
        <w:rPr>
          <w:rFonts w:ascii="Times New Roman" w:hAnsi="Times New Roman"/>
          <w:sz w:val="28"/>
          <w:szCs w:val="28"/>
        </w:rPr>
        <w:t xml:space="preserve"> в следующей редакции: </w:t>
      </w:r>
    </w:p>
    <w:p w:rsidR="00F2570C" w:rsidRDefault="00F2570C" w:rsidP="00F2570C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257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F257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.1. Решение и действия (бездействия) должностных лиц, осуществляющих муниципальный контроль, могут быть обжалованы в порядке,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257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установленном законодательством Российской Федерации.</w:t>
      </w:r>
    </w:p>
    <w:p w:rsidR="00F2570C" w:rsidRPr="00F2570C" w:rsidRDefault="00F2570C" w:rsidP="00F2570C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F257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.2. </w:t>
      </w:r>
      <w:proofErr w:type="gramStart"/>
      <w:r w:rsidRPr="00F257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Досудебный порядок подачи жалоб, установленный главой 9 Федеральным законом № 248-ФЗ при осуществлении муниципального контроля не применяется</w:t>
      </w:r>
      <w:proofErr w:type="gramEnd"/>
      <w:r w:rsidRPr="00F257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</w:t>
      </w:r>
    </w:p>
    <w:p w:rsidR="001278D3" w:rsidRDefault="00B953DE" w:rsidP="00B953D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00A9">
        <w:rPr>
          <w:sz w:val="28"/>
          <w:szCs w:val="28"/>
        </w:rPr>
        <w:t>1.1</w:t>
      </w:r>
      <w:r w:rsidR="006C34DB">
        <w:rPr>
          <w:sz w:val="28"/>
          <w:szCs w:val="28"/>
        </w:rPr>
        <w:t>0</w:t>
      </w:r>
      <w:r w:rsidRPr="003600A9">
        <w:rPr>
          <w:sz w:val="28"/>
          <w:szCs w:val="28"/>
        </w:rPr>
        <w:t xml:space="preserve">. </w:t>
      </w:r>
      <w:r w:rsidRPr="003600A9">
        <w:rPr>
          <w:bCs/>
          <w:sz w:val="28"/>
          <w:szCs w:val="28"/>
        </w:rPr>
        <w:t xml:space="preserve">Раздел 8 «Заключительные положения» дополнить пунктом 8.3 </w:t>
      </w:r>
      <w:r w:rsidRPr="003600A9">
        <w:rPr>
          <w:sz w:val="28"/>
          <w:szCs w:val="28"/>
        </w:rPr>
        <w:t xml:space="preserve">следующего содержания: </w:t>
      </w:r>
    </w:p>
    <w:p w:rsidR="00B953DE" w:rsidRPr="003600A9" w:rsidRDefault="00B953DE" w:rsidP="00B953D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0A9">
        <w:rPr>
          <w:sz w:val="28"/>
          <w:szCs w:val="28"/>
        </w:rPr>
        <w:t>«</w:t>
      </w:r>
      <w:r w:rsidR="001278D3">
        <w:rPr>
          <w:sz w:val="28"/>
          <w:szCs w:val="28"/>
        </w:rPr>
        <w:t>Д</w:t>
      </w:r>
      <w:r w:rsidRPr="003600A9">
        <w:rPr>
          <w:color w:val="000000"/>
          <w:sz w:val="28"/>
          <w:szCs w:val="28"/>
        </w:rPr>
        <w:t>о 31 декабря 2023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 ст.</w:t>
      </w:r>
      <w:hyperlink r:id="rId6" w:anchor="dst100225" w:history="1">
        <w:r w:rsidRPr="003600A9">
          <w:rPr>
            <w:rStyle w:val="a3"/>
            <w:color w:val="1A0DAB"/>
            <w:sz w:val="28"/>
            <w:szCs w:val="28"/>
            <w:u w:val="none"/>
          </w:rPr>
          <w:t xml:space="preserve"> </w:t>
        </w:r>
      </w:hyperlink>
      <w:r w:rsidRPr="003600A9">
        <w:rPr>
          <w:color w:val="000000"/>
          <w:sz w:val="28"/>
          <w:szCs w:val="28"/>
        </w:rPr>
        <w:t xml:space="preserve">21 Федерального закона № 248 могут </w:t>
      </w:r>
      <w:proofErr w:type="gramStart"/>
      <w:r w:rsidRPr="003600A9">
        <w:rPr>
          <w:color w:val="000000"/>
          <w:sz w:val="28"/>
          <w:szCs w:val="28"/>
        </w:rPr>
        <w:t>осуществляться</w:t>
      </w:r>
      <w:proofErr w:type="gramEnd"/>
      <w:r w:rsidRPr="003600A9">
        <w:rPr>
          <w:color w:val="000000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:rsidR="00B953DE" w:rsidRDefault="00B953DE" w:rsidP="00B953DE">
      <w:pPr>
        <w:spacing w:after="0"/>
        <w:ind w:firstLine="540"/>
        <w:jc w:val="both"/>
        <w:rPr>
          <w:rFonts w:ascii="Times New Roman" w:hAnsi="Times New Roman"/>
          <w:sz w:val="28"/>
        </w:rPr>
      </w:pPr>
      <w:r w:rsidRPr="00B953DE">
        <w:rPr>
          <w:rFonts w:ascii="Times New Roman" w:hAnsi="Times New Roman"/>
          <w:sz w:val="28"/>
        </w:rPr>
        <w:t>До 31 декабря 2023 года указанные документы и сведения могут составляться и подписываться на бумажном носителе (в том числе акты контрольных (надзорных) мероприятий, предписания), если Правительством Российской Федерации или положением о муниципальном контроле не установлено иное</w:t>
      </w:r>
      <w:r w:rsidR="003600A9">
        <w:rPr>
          <w:rFonts w:ascii="Times New Roman" w:hAnsi="Times New Roman"/>
          <w:sz w:val="28"/>
        </w:rPr>
        <w:t>»</w:t>
      </w:r>
      <w:r w:rsidRPr="00B953DE">
        <w:rPr>
          <w:rFonts w:ascii="Times New Roman" w:hAnsi="Times New Roman"/>
          <w:sz w:val="28"/>
        </w:rPr>
        <w:t>.</w:t>
      </w:r>
    </w:p>
    <w:p w:rsidR="00F80ED6" w:rsidRDefault="0077655D" w:rsidP="00F80E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1.1</w:t>
      </w:r>
      <w:r w:rsidR="006C34DB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 Приложение </w:t>
      </w:r>
      <w:r w:rsidR="00CA747F">
        <w:rPr>
          <w:rFonts w:ascii="Times New Roman" w:hAnsi="Times New Roman"/>
          <w:sz w:val="28"/>
        </w:rPr>
        <w:t>раздел «Индикативные показатели</w:t>
      </w:r>
      <w:r w:rsidR="00F80ED6">
        <w:rPr>
          <w:rFonts w:ascii="Times New Roman" w:hAnsi="Times New Roman"/>
          <w:sz w:val="28"/>
        </w:rPr>
        <w:t xml:space="preserve"> </w:t>
      </w:r>
      <w:r w:rsidR="00F80ED6" w:rsidRPr="00DE5663">
        <w:rPr>
          <w:rFonts w:ascii="Times New Roman" w:hAnsi="Times New Roman" w:cs="Times New Roman"/>
          <w:sz w:val="28"/>
          <w:szCs w:val="28"/>
        </w:rPr>
        <w:t>в сфере</w:t>
      </w:r>
      <w:r w:rsidR="00F80ED6">
        <w:rPr>
          <w:rFonts w:ascii="Times New Roman" w:hAnsi="Times New Roman" w:cs="Times New Roman"/>
          <w:sz w:val="28"/>
          <w:szCs w:val="28"/>
        </w:rPr>
        <w:t xml:space="preserve"> </w:t>
      </w:r>
      <w:r w:rsidR="00F80ED6" w:rsidRPr="00DE5663">
        <w:rPr>
          <w:rFonts w:ascii="Times New Roman" w:hAnsi="Times New Roman" w:cs="Times New Roman"/>
          <w:sz w:val="28"/>
          <w:szCs w:val="28"/>
        </w:rPr>
        <w:t xml:space="preserve">муниципального контроля на автомобильном транспорте, </w:t>
      </w:r>
      <w:r w:rsidR="00F80ED6" w:rsidRPr="00DE5663">
        <w:rPr>
          <w:sz w:val="28"/>
          <w:szCs w:val="28"/>
        </w:rPr>
        <w:t xml:space="preserve"> </w:t>
      </w:r>
      <w:r w:rsidR="00F80ED6" w:rsidRPr="00DE5663">
        <w:rPr>
          <w:rFonts w:ascii="Times New Roman" w:hAnsi="Times New Roman" w:cs="Times New Roman"/>
          <w:sz w:val="28"/>
          <w:szCs w:val="28"/>
        </w:rPr>
        <w:t>городском наземном электрическом транспорте и в дорожном хозяйстве на территории Минераловодского городского округа Ставропольского края</w:t>
      </w:r>
      <w:r w:rsidR="00F80ED6">
        <w:rPr>
          <w:rFonts w:ascii="Times New Roman" w:hAnsi="Times New Roman" w:cs="Times New Roman"/>
          <w:sz w:val="28"/>
          <w:szCs w:val="28"/>
        </w:rPr>
        <w:t>» изложить</w:t>
      </w:r>
      <w:r w:rsidR="00F80ED6" w:rsidRPr="00F80ED6">
        <w:rPr>
          <w:rFonts w:ascii="Times New Roman" w:hAnsi="Times New Roman"/>
          <w:sz w:val="28"/>
          <w:szCs w:val="28"/>
        </w:rPr>
        <w:t xml:space="preserve"> </w:t>
      </w:r>
      <w:r w:rsidR="00F80ED6" w:rsidRPr="00B84205">
        <w:rPr>
          <w:rFonts w:ascii="Times New Roman" w:hAnsi="Times New Roman"/>
          <w:sz w:val="28"/>
          <w:szCs w:val="28"/>
        </w:rPr>
        <w:t xml:space="preserve">в следующей </w:t>
      </w:r>
      <w:r w:rsidR="00F80ED6" w:rsidRPr="00EE4259">
        <w:rPr>
          <w:rFonts w:ascii="Times New Roman" w:hAnsi="Times New Roman"/>
          <w:sz w:val="28"/>
          <w:szCs w:val="28"/>
        </w:rPr>
        <w:t xml:space="preserve">редакции: </w:t>
      </w:r>
      <w:r w:rsidR="00F80E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ED6" w:rsidRPr="00F80ED6" w:rsidRDefault="003600A9" w:rsidP="00A673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6730A">
        <w:rPr>
          <w:rFonts w:ascii="Times New Roman" w:hAnsi="Times New Roman"/>
          <w:sz w:val="28"/>
          <w:szCs w:val="28"/>
        </w:rPr>
        <w:t>1</w:t>
      </w:r>
      <w:r w:rsidR="00F80ED6" w:rsidRPr="00F80ED6">
        <w:rPr>
          <w:rFonts w:ascii="Times New Roman" w:hAnsi="Times New Roman"/>
          <w:sz w:val="28"/>
          <w:szCs w:val="28"/>
        </w:rPr>
        <w:t xml:space="preserve">) количество внеплановых контрольных (надзорных) мероприятий, проведенных за отчетный период; </w:t>
      </w:r>
    </w:p>
    <w:p w:rsidR="00F80ED6" w:rsidRPr="00F80ED6" w:rsidRDefault="00A6730A" w:rsidP="00A673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80ED6" w:rsidRPr="00F80ED6">
        <w:rPr>
          <w:rFonts w:ascii="Times New Roman" w:hAnsi="Times New Roman"/>
          <w:sz w:val="28"/>
          <w:szCs w:val="28"/>
        </w:rPr>
        <w:t xml:space="preserve">) общее количество контрольных (надзорных) мероприятий с взаимодействием, проведенных за </w:t>
      </w:r>
      <w:r w:rsidR="008F1CF4">
        <w:rPr>
          <w:rFonts w:ascii="Times New Roman" w:hAnsi="Times New Roman"/>
          <w:sz w:val="28"/>
          <w:szCs w:val="28"/>
        </w:rPr>
        <w:t xml:space="preserve"> </w:t>
      </w:r>
      <w:r w:rsidR="00F80ED6" w:rsidRPr="00F80ED6">
        <w:rPr>
          <w:rFonts w:ascii="Times New Roman" w:hAnsi="Times New Roman"/>
          <w:sz w:val="28"/>
          <w:szCs w:val="28"/>
        </w:rPr>
        <w:t xml:space="preserve">отчетный период; </w:t>
      </w:r>
    </w:p>
    <w:p w:rsidR="00F80ED6" w:rsidRPr="00F80ED6" w:rsidRDefault="00A6730A" w:rsidP="00A673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F80ED6" w:rsidRPr="00F80ED6">
        <w:rPr>
          <w:rFonts w:ascii="Times New Roman" w:hAnsi="Times New Roman"/>
          <w:sz w:val="28"/>
          <w:szCs w:val="28"/>
        </w:rPr>
        <w:t xml:space="preserve">) количество контрольных (надзорных) мероприятий с взаимодействием по каждому виду КНМ, проведенных за отчетный период; </w:t>
      </w:r>
    </w:p>
    <w:p w:rsidR="00F80ED6" w:rsidRPr="00F80ED6" w:rsidRDefault="00A6730A" w:rsidP="00A673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80ED6" w:rsidRPr="00F80ED6">
        <w:rPr>
          <w:rFonts w:ascii="Times New Roman" w:hAnsi="Times New Roman"/>
          <w:sz w:val="28"/>
          <w:szCs w:val="28"/>
        </w:rPr>
        <w:t xml:space="preserve">) количество контрольных (надзорных) мероприятий, проведенных с использованием средств дистанционного взаимодействия, за отчетный период; </w:t>
      </w:r>
    </w:p>
    <w:p w:rsidR="00F80ED6" w:rsidRPr="00F80ED6" w:rsidRDefault="00A6730A" w:rsidP="00A673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80ED6" w:rsidRPr="00F80ED6">
        <w:rPr>
          <w:rFonts w:ascii="Times New Roman" w:hAnsi="Times New Roman"/>
          <w:sz w:val="28"/>
          <w:szCs w:val="28"/>
        </w:rPr>
        <w:t xml:space="preserve">) количество предостережений о недопустимости нарушения обязательных требований, объявленных за отчетный период; </w:t>
      </w:r>
    </w:p>
    <w:p w:rsidR="00F80ED6" w:rsidRPr="00F80ED6" w:rsidRDefault="00A6730A" w:rsidP="00A6730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80ED6" w:rsidRPr="00F80ED6">
        <w:rPr>
          <w:rFonts w:ascii="Times New Roman" w:hAnsi="Times New Roman"/>
          <w:sz w:val="28"/>
          <w:szCs w:val="28"/>
        </w:rPr>
        <w:t xml:space="preserve">) количество контрольных (надзорных) мероприятий, по результатам которых выявлены нарушения обязательных требований, за отчетный период; </w:t>
      </w:r>
    </w:p>
    <w:p w:rsidR="00F80ED6" w:rsidRPr="00F80ED6" w:rsidRDefault="00A6730A" w:rsidP="00A6730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80ED6" w:rsidRPr="00F80ED6">
        <w:rPr>
          <w:rFonts w:ascii="Times New Roman" w:hAnsi="Times New Roman"/>
          <w:sz w:val="28"/>
          <w:szCs w:val="28"/>
        </w:rPr>
        <w:t xml:space="preserve">) количество контрольных (надзорных) мероприятий, по итогам которых возбуждены дела об административных правонарушениях, за отчетный период; </w:t>
      </w:r>
    </w:p>
    <w:p w:rsidR="00F80ED6" w:rsidRPr="00F80ED6" w:rsidRDefault="00A6730A" w:rsidP="00A6730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80ED6" w:rsidRPr="00F80ED6">
        <w:rPr>
          <w:rFonts w:ascii="Times New Roman" w:hAnsi="Times New Roman"/>
          <w:sz w:val="28"/>
          <w:szCs w:val="28"/>
        </w:rPr>
        <w:t xml:space="preserve">) сумма административных штрафов, наложенных по результатам контрольных (надзорных) мероприятий, за отчетный период; </w:t>
      </w:r>
    </w:p>
    <w:p w:rsidR="00F80ED6" w:rsidRPr="00F80ED6" w:rsidRDefault="00A6730A" w:rsidP="00A6730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80ED6" w:rsidRPr="00F80ED6">
        <w:rPr>
          <w:rFonts w:ascii="Times New Roman" w:hAnsi="Times New Roman"/>
          <w:sz w:val="28"/>
          <w:szCs w:val="28"/>
        </w:rPr>
        <w:t xml:space="preserve">) количество направленных в органы прокуратуры заявлений о согласовании проведения контрольных (надзорных) мероприятий, за отчетный период; </w:t>
      </w:r>
    </w:p>
    <w:p w:rsidR="00F80ED6" w:rsidRPr="00F80ED6" w:rsidRDefault="00A6730A" w:rsidP="00A6730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80ED6" w:rsidRPr="00F80ED6">
        <w:rPr>
          <w:rFonts w:ascii="Times New Roman" w:hAnsi="Times New Roman"/>
          <w:sz w:val="28"/>
          <w:szCs w:val="28"/>
        </w:rPr>
        <w:t xml:space="preserve">)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 </w:t>
      </w:r>
    </w:p>
    <w:p w:rsidR="00F80ED6" w:rsidRPr="00F80ED6" w:rsidRDefault="00A6730A" w:rsidP="00A673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F80ED6" w:rsidRPr="00F80ED6">
        <w:rPr>
          <w:rFonts w:ascii="Times New Roman" w:hAnsi="Times New Roman"/>
          <w:sz w:val="28"/>
          <w:szCs w:val="28"/>
        </w:rPr>
        <w:t xml:space="preserve">) общее количество учтенных объектов контроля на конец отчетного периода; </w:t>
      </w:r>
    </w:p>
    <w:p w:rsidR="00F80ED6" w:rsidRPr="00F80ED6" w:rsidRDefault="00F80ED6" w:rsidP="00A673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80ED6">
        <w:rPr>
          <w:rFonts w:ascii="Times New Roman" w:hAnsi="Times New Roman"/>
          <w:sz w:val="28"/>
          <w:szCs w:val="28"/>
        </w:rPr>
        <w:t>1</w:t>
      </w:r>
      <w:r w:rsidR="00A6730A">
        <w:rPr>
          <w:rFonts w:ascii="Times New Roman" w:hAnsi="Times New Roman"/>
          <w:sz w:val="28"/>
          <w:szCs w:val="28"/>
        </w:rPr>
        <w:t>2</w:t>
      </w:r>
      <w:r w:rsidRPr="00F80ED6">
        <w:rPr>
          <w:rFonts w:ascii="Times New Roman" w:hAnsi="Times New Roman"/>
          <w:sz w:val="28"/>
          <w:szCs w:val="28"/>
        </w:rPr>
        <w:t xml:space="preserve">) количество учтенных контролируемых лиц на конец отчетного периода; </w:t>
      </w:r>
    </w:p>
    <w:p w:rsidR="00F80ED6" w:rsidRPr="00F80ED6" w:rsidRDefault="00F80ED6" w:rsidP="00A673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80ED6">
        <w:rPr>
          <w:rFonts w:ascii="Times New Roman" w:hAnsi="Times New Roman"/>
          <w:sz w:val="28"/>
          <w:szCs w:val="28"/>
        </w:rPr>
        <w:t>1</w:t>
      </w:r>
      <w:r w:rsidR="00A6730A">
        <w:rPr>
          <w:rFonts w:ascii="Times New Roman" w:hAnsi="Times New Roman"/>
          <w:sz w:val="28"/>
          <w:szCs w:val="28"/>
        </w:rPr>
        <w:t>3</w:t>
      </w:r>
      <w:r w:rsidRPr="00F80ED6">
        <w:rPr>
          <w:rFonts w:ascii="Times New Roman" w:hAnsi="Times New Roman"/>
          <w:sz w:val="28"/>
          <w:szCs w:val="28"/>
        </w:rPr>
        <w:t xml:space="preserve">) количество учтенных контролируемых лиц, в отношении которых проведены контрольные (надзорные) мероприятия, за отчетный период; </w:t>
      </w:r>
    </w:p>
    <w:p w:rsidR="00F80ED6" w:rsidRPr="00F80ED6" w:rsidRDefault="00F80ED6" w:rsidP="00A6730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80ED6">
        <w:rPr>
          <w:rFonts w:ascii="Times New Roman" w:hAnsi="Times New Roman"/>
          <w:sz w:val="28"/>
          <w:szCs w:val="28"/>
        </w:rPr>
        <w:t>1</w:t>
      </w:r>
      <w:r w:rsidR="00A6730A">
        <w:rPr>
          <w:rFonts w:ascii="Times New Roman" w:hAnsi="Times New Roman"/>
          <w:sz w:val="28"/>
          <w:szCs w:val="28"/>
        </w:rPr>
        <w:t>4</w:t>
      </w:r>
      <w:r w:rsidRPr="00F80ED6">
        <w:rPr>
          <w:rFonts w:ascii="Times New Roman" w:hAnsi="Times New Roman"/>
          <w:sz w:val="28"/>
          <w:szCs w:val="28"/>
        </w:rPr>
        <w:t xml:space="preserve">) количество жалоб, в отношении которых контрольным (надзорным) органом был нарушен срок рассмотрения, за отчетный период; </w:t>
      </w:r>
    </w:p>
    <w:p w:rsidR="00F80ED6" w:rsidRPr="00F80ED6" w:rsidRDefault="00A6730A" w:rsidP="00A6730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F80ED6" w:rsidRPr="00F80ED6">
        <w:rPr>
          <w:rFonts w:ascii="Times New Roman" w:hAnsi="Times New Roman"/>
          <w:sz w:val="28"/>
          <w:szCs w:val="28"/>
        </w:rPr>
        <w:t xml:space="preserve">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 </w:t>
      </w:r>
    </w:p>
    <w:p w:rsidR="00F80ED6" w:rsidRPr="00F80ED6" w:rsidRDefault="00A6730A" w:rsidP="00A673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F80ED6" w:rsidRPr="00F80ED6">
        <w:rPr>
          <w:rFonts w:ascii="Times New Roman" w:hAnsi="Times New Roman"/>
          <w:sz w:val="28"/>
          <w:szCs w:val="28"/>
        </w:rPr>
        <w:t xml:space="preserve">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 </w:t>
      </w:r>
    </w:p>
    <w:p w:rsidR="00F80ED6" w:rsidRDefault="00A6730A" w:rsidP="00A673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F80ED6" w:rsidRPr="00F80ED6">
        <w:rPr>
          <w:rFonts w:ascii="Times New Roman" w:hAnsi="Times New Roman"/>
          <w:sz w:val="28"/>
          <w:szCs w:val="28"/>
        </w:rPr>
        <w:t>) количество контрольных (надзорных)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</w:t>
      </w:r>
      <w:r>
        <w:rPr>
          <w:rFonts w:ascii="Times New Roman" w:hAnsi="Times New Roman"/>
          <w:sz w:val="28"/>
          <w:szCs w:val="28"/>
        </w:rPr>
        <w:t>».</w:t>
      </w:r>
    </w:p>
    <w:p w:rsidR="003600A9" w:rsidRPr="00F80ED6" w:rsidRDefault="003600A9" w:rsidP="00A673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22CE" w:rsidRDefault="00184ACC" w:rsidP="009E6EF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A747F">
        <w:rPr>
          <w:rFonts w:ascii="Times New Roman" w:hAnsi="Times New Roman"/>
          <w:sz w:val="28"/>
          <w:szCs w:val="28"/>
        </w:rPr>
        <w:t xml:space="preserve">2. </w:t>
      </w:r>
      <w:r w:rsidR="004F22CE" w:rsidRPr="00CA747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A747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A747F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</w:t>
      </w:r>
      <w:r w:rsidR="00B0695A" w:rsidRPr="00CA747F">
        <w:rPr>
          <w:rFonts w:ascii="Times New Roman" w:hAnsi="Times New Roman"/>
          <w:bCs/>
          <w:sz w:val="28"/>
          <w:szCs w:val="28"/>
        </w:rPr>
        <w:t>комитет Совета депутатов</w:t>
      </w:r>
      <w:r w:rsidR="00E7187A" w:rsidRPr="00CA747F">
        <w:rPr>
          <w:rFonts w:ascii="Times New Roman" w:hAnsi="Times New Roman"/>
          <w:bCs/>
          <w:sz w:val="28"/>
          <w:szCs w:val="28"/>
        </w:rPr>
        <w:t xml:space="preserve"> Минераловодского городского округа</w:t>
      </w:r>
      <w:r w:rsidR="00B0695A" w:rsidRPr="00CA747F">
        <w:rPr>
          <w:rFonts w:ascii="Times New Roman" w:hAnsi="Times New Roman"/>
          <w:bCs/>
          <w:sz w:val="28"/>
          <w:szCs w:val="28"/>
        </w:rPr>
        <w:t xml:space="preserve"> </w:t>
      </w:r>
      <w:r w:rsidR="001078D0" w:rsidRPr="00CA747F">
        <w:rPr>
          <w:rFonts w:ascii="Times New Roman" w:hAnsi="Times New Roman"/>
          <w:bCs/>
          <w:sz w:val="28"/>
          <w:szCs w:val="28"/>
        </w:rPr>
        <w:t xml:space="preserve">Ставропольского края </w:t>
      </w:r>
      <w:r w:rsidR="00B0695A" w:rsidRPr="00CA747F">
        <w:rPr>
          <w:rFonts w:ascii="Times New Roman" w:hAnsi="Times New Roman"/>
          <w:bCs/>
          <w:sz w:val="28"/>
          <w:szCs w:val="28"/>
        </w:rPr>
        <w:t>по законности и местному самоуправлению</w:t>
      </w:r>
      <w:r w:rsidR="00E7187A" w:rsidRPr="00CA747F">
        <w:rPr>
          <w:rFonts w:ascii="Times New Roman" w:hAnsi="Times New Roman"/>
          <w:bCs/>
          <w:sz w:val="28"/>
          <w:szCs w:val="28"/>
        </w:rPr>
        <w:t>.</w:t>
      </w:r>
    </w:p>
    <w:p w:rsidR="004F22CE" w:rsidRDefault="007E6F34" w:rsidP="009E6EFE">
      <w:pPr>
        <w:pStyle w:val="20"/>
        <w:shd w:val="clear" w:color="auto" w:fill="auto"/>
        <w:tabs>
          <w:tab w:val="left" w:pos="1770"/>
        </w:tabs>
        <w:spacing w:after="0" w:line="317" w:lineRule="exact"/>
        <w:ind w:firstLine="709"/>
        <w:jc w:val="both"/>
      </w:pPr>
      <w:r w:rsidRPr="00CA747F">
        <w:rPr>
          <w:rFonts w:eastAsia="Calibri"/>
        </w:rPr>
        <w:lastRenderedPageBreak/>
        <w:t>3</w:t>
      </w:r>
      <w:r w:rsidR="004F22CE" w:rsidRPr="00CA747F">
        <w:rPr>
          <w:rFonts w:eastAsia="Calibri"/>
        </w:rPr>
        <w:t>.</w:t>
      </w:r>
      <w:r w:rsidR="00184ACC" w:rsidRPr="00CA747F">
        <w:t xml:space="preserve"> </w:t>
      </w:r>
      <w:r w:rsidR="004F22CE" w:rsidRPr="00CA747F">
        <w:rPr>
          <w:color w:val="000000"/>
          <w:lang w:eastAsia="ru-RU" w:bidi="ru-RU"/>
        </w:rPr>
        <w:t xml:space="preserve">Настоящее решение вступает в силу со дня его </w:t>
      </w:r>
      <w:r w:rsidR="00EA28C2" w:rsidRPr="00CA747F">
        <w:rPr>
          <w:color w:val="000000"/>
          <w:lang w:eastAsia="ru-RU" w:bidi="ru-RU"/>
        </w:rPr>
        <w:t>обнародования</w:t>
      </w:r>
      <w:r w:rsidR="004F22CE" w:rsidRPr="00CA747F">
        <w:rPr>
          <w:color w:val="000000"/>
          <w:lang w:eastAsia="ru-RU" w:bidi="ru-RU"/>
        </w:rPr>
        <w:t xml:space="preserve"> </w:t>
      </w:r>
      <w:r w:rsidR="00256C05" w:rsidRPr="00CA747F">
        <w:rPr>
          <w:color w:val="000000"/>
          <w:lang w:eastAsia="ru-RU" w:bidi="ru-RU"/>
        </w:rPr>
        <w:t>и подлежит размещению в информационно-телекоммуникационной сети «Интернет» на официальном сайте администрации Минераловодского городского округа.</w:t>
      </w:r>
    </w:p>
    <w:p w:rsidR="001318F1" w:rsidRDefault="001318F1" w:rsidP="007C2A9A">
      <w:pPr>
        <w:pStyle w:val="ConsNormal"/>
        <w:widowControl/>
        <w:ind w:left="284" w:firstLine="709"/>
        <w:jc w:val="both"/>
        <w:rPr>
          <w:sz w:val="28"/>
          <w:szCs w:val="28"/>
        </w:rPr>
      </w:pPr>
    </w:p>
    <w:p w:rsidR="00E02552" w:rsidRDefault="00E02552" w:rsidP="007C2A9A">
      <w:pPr>
        <w:pStyle w:val="ConsNormal"/>
        <w:widowControl/>
        <w:ind w:left="284" w:firstLine="709"/>
        <w:jc w:val="both"/>
        <w:rPr>
          <w:sz w:val="28"/>
          <w:szCs w:val="28"/>
        </w:rPr>
      </w:pPr>
    </w:p>
    <w:p w:rsidR="00E02552" w:rsidRDefault="00E02552" w:rsidP="007C2A9A">
      <w:pPr>
        <w:pStyle w:val="ConsNormal"/>
        <w:widowControl/>
        <w:ind w:left="284" w:firstLine="709"/>
        <w:jc w:val="both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427"/>
        <w:gridCol w:w="287"/>
        <w:gridCol w:w="4892"/>
      </w:tblGrid>
      <w:tr w:rsidR="00184ACC" w:rsidTr="007A1B1B">
        <w:tc>
          <w:tcPr>
            <w:tcW w:w="4361" w:type="dxa"/>
            <w:hideMark/>
          </w:tcPr>
          <w:p w:rsidR="00184ACC" w:rsidRDefault="00184ACC" w:rsidP="007C2A9A">
            <w:pPr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184ACC" w:rsidRDefault="00184ACC" w:rsidP="007C2A9A">
            <w:pPr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Минераловодского городского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84ACC" w:rsidRDefault="00184ACC" w:rsidP="007C2A9A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7C2A9A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А. 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Зубач</w:t>
            </w:r>
            <w:proofErr w:type="spellEnd"/>
          </w:p>
        </w:tc>
        <w:tc>
          <w:tcPr>
            <w:tcW w:w="283" w:type="dxa"/>
          </w:tcPr>
          <w:p w:rsidR="00184ACC" w:rsidRDefault="00184ACC" w:rsidP="007C2A9A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 w:rsidR="007C2A9A" w:rsidRDefault="00E7187A" w:rsidP="007C2A9A">
            <w:pPr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184ACC">
              <w:rPr>
                <w:rFonts w:ascii="Times New Roman" w:hAnsi="Times New Roman"/>
                <w:sz w:val="28"/>
                <w:szCs w:val="28"/>
              </w:rPr>
              <w:t xml:space="preserve"> Минераловодского городского округа </w:t>
            </w:r>
          </w:p>
          <w:p w:rsidR="00184ACC" w:rsidRDefault="00184ACC" w:rsidP="007C2A9A">
            <w:pPr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184ACC" w:rsidRDefault="00184ACC" w:rsidP="007C2A9A">
            <w:pPr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</w:p>
          <w:p w:rsidR="00184ACC" w:rsidRDefault="007C2A9A" w:rsidP="007C2A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4ACC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563C0B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3600A9">
              <w:rPr>
                <w:rFonts w:ascii="Times New Roman" w:hAnsi="Times New Roman"/>
                <w:sz w:val="28"/>
                <w:szCs w:val="28"/>
              </w:rPr>
              <w:t>В. С. Сергиенко</w:t>
            </w:r>
          </w:p>
          <w:p w:rsidR="00184ACC" w:rsidRDefault="00184ACC" w:rsidP="007C2A9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E7187A" w:rsidRDefault="00184ACC" w:rsidP="00131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sectPr w:rsidR="00E7187A" w:rsidSect="009E6E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E0DAE"/>
    <w:multiLevelType w:val="hybridMultilevel"/>
    <w:tmpl w:val="5C7C5AE2"/>
    <w:lvl w:ilvl="0" w:tplc="2108AC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B5133F2"/>
    <w:multiLevelType w:val="hybridMultilevel"/>
    <w:tmpl w:val="4704C360"/>
    <w:lvl w:ilvl="0" w:tplc="900220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2444FAF"/>
    <w:multiLevelType w:val="hybridMultilevel"/>
    <w:tmpl w:val="45C026F6"/>
    <w:lvl w:ilvl="0" w:tplc="A7783D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B95A8A"/>
    <w:multiLevelType w:val="hybridMultilevel"/>
    <w:tmpl w:val="67F22564"/>
    <w:lvl w:ilvl="0" w:tplc="FAE02B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418619D"/>
    <w:multiLevelType w:val="hybridMultilevel"/>
    <w:tmpl w:val="DC88EF14"/>
    <w:lvl w:ilvl="0" w:tplc="39828CD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3157EF"/>
    <w:multiLevelType w:val="multilevel"/>
    <w:tmpl w:val="76DEBD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942E56"/>
    <w:multiLevelType w:val="hybridMultilevel"/>
    <w:tmpl w:val="2BA6D58C"/>
    <w:lvl w:ilvl="0" w:tplc="BE5A08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AC"/>
    <w:rsid w:val="0006476B"/>
    <w:rsid w:val="001078D0"/>
    <w:rsid w:val="001278D3"/>
    <w:rsid w:val="001318F1"/>
    <w:rsid w:val="00184ACC"/>
    <w:rsid w:val="00186E11"/>
    <w:rsid w:val="00256C05"/>
    <w:rsid w:val="00354CE9"/>
    <w:rsid w:val="003600A9"/>
    <w:rsid w:val="003B30B6"/>
    <w:rsid w:val="003C673A"/>
    <w:rsid w:val="003E1C34"/>
    <w:rsid w:val="00493CD7"/>
    <w:rsid w:val="004F22CE"/>
    <w:rsid w:val="00517932"/>
    <w:rsid w:val="00563C0B"/>
    <w:rsid w:val="0057481E"/>
    <w:rsid w:val="00643EE3"/>
    <w:rsid w:val="00650837"/>
    <w:rsid w:val="006C34DB"/>
    <w:rsid w:val="0077655D"/>
    <w:rsid w:val="007C2A9A"/>
    <w:rsid w:val="007E081D"/>
    <w:rsid w:val="007E6F34"/>
    <w:rsid w:val="008B5AE2"/>
    <w:rsid w:val="008F1CF4"/>
    <w:rsid w:val="009C77C3"/>
    <w:rsid w:val="009E6EFE"/>
    <w:rsid w:val="00A6730A"/>
    <w:rsid w:val="00AF58DB"/>
    <w:rsid w:val="00B0695A"/>
    <w:rsid w:val="00B7081C"/>
    <w:rsid w:val="00B84205"/>
    <w:rsid w:val="00B953DE"/>
    <w:rsid w:val="00CA747F"/>
    <w:rsid w:val="00CD2FF0"/>
    <w:rsid w:val="00DF2016"/>
    <w:rsid w:val="00E02552"/>
    <w:rsid w:val="00E7187A"/>
    <w:rsid w:val="00E94FED"/>
    <w:rsid w:val="00EA28C2"/>
    <w:rsid w:val="00EE4259"/>
    <w:rsid w:val="00EF491F"/>
    <w:rsid w:val="00F2570C"/>
    <w:rsid w:val="00F4158B"/>
    <w:rsid w:val="00F60CAC"/>
    <w:rsid w:val="00F8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ACC"/>
    <w:pPr>
      <w:suppressAutoHyphens/>
      <w:spacing w:after="160" w:line="252" w:lineRule="auto"/>
    </w:pPr>
    <w:rPr>
      <w:rFonts w:ascii="Calibri" w:eastAsia="Calibri" w:hAnsi="Calibri" w:cs="Times New Roman"/>
      <w:lang w:eastAsia="ar-SA"/>
    </w:rPr>
  </w:style>
  <w:style w:type="paragraph" w:styleId="1">
    <w:name w:val="heading 1"/>
    <w:basedOn w:val="a"/>
    <w:next w:val="a"/>
    <w:link w:val="10"/>
    <w:qFormat/>
    <w:rsid w:val="00184ACC"/>
    <w:pPr>
      <w:keepNext/>
      <w:tabs>
        <w:tab w:val="num" w:pos="0"/>
      </w:tabs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5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4ACC"/>
    <w:rPr>
      <w:color w:val="0000FF"/>
      <w:u w:val="single"/>
    </w:rPr>
  </w:style>
  <w:style w:type="paragraph" w:styleId="a4">
    <w:name w:val="Body Text"/>
    <w:basedOn w:val="a"/>
    <w:link w:val="a5"/>
    <w:rsid w:val="00184ACC"/>
    <w:pPr>
      <w:spacing w:after="120"/>
    </w:pPr>
  </w:style>
  <w:style w:type="character" w:customStyle="1" w:styleId="a5">
    <w:name w:val="Основной текст Знак"/>
    <w:basedOn w:val="a0"/>
    <w:link w:val="a4"/>
    <w:rsid w:val="00184ACC"/>
    <w:rPr>
      <w:rFonts w:ascii="Calibri" w:eastAsia="Calibri" w:hAnsi="Calibri" w:cs="Times New Roman"/>
      <w:lang w:eastAsia="ar-SA"/>
    </w:rPr>
  </w:style>
  <w:style w:type="paragraph" w:customStyle="1" w:styleId="ConsPlusTitle">
    <w:name w:val="ConsPlusTitle"/>
    <w:rsid w:val="00184AC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184AC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ormattext">
    <w:name w:val="formattext"/>
    <w:basedOn w:val="a"/>
    <w:uiPriority w:val="99"/>
    <w:rsid w:val="00184ACC"/>
    <w:pPr>
      <w:suppressAutoHyphens w:val="0"/>
      <w:spacing w:before="100" w:after="100"/>
    </w:pPr>
    <w:rPr>
      <w:sz w:val="24"/>
      <w:szCs w:val="24"/>
    </w:rPr>
  </w:style>
  <w:style w:type="paragraph" w:customStyle="1" w:styleId="ConsNormal">
    <w:name w:val="ConsNormal"/>
    <w:rsid w:val="00184ACC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184ACC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">
    <w:name w:val="Основной текст (2)_"/>
    <w:basedOn w:val="a0"/>
    <w:link w:val="20"/>
    <w:rsid w:val="004F22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22CE"/>
    <w:pPr>
      <w:widowControl w:val="0"/>
      <w:shd w:val="clear" w:color="auto" w:fill="FFFFFF"/>
      <w:suppressAutoHyphens w:val="0"/>
      <w:spacing w:after="240" w:line="322" w:lineRule="exact"/>
      <w:jc w:val="center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4F22CE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B953D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ACC"/>
    <w:pPr>
      <w:suppressAutoHyphens/>
      <w:spacing w:after="160" w:line="252" w:lineRule="auto"/>
    </w:pPr>
    <w:rPr>
      <w:rFonts w:ascii="Calibri" w:eastAsia="Calibri" w:hAnsi="Calibri" w:cs="Times New Roman"/>
      <w:lang w:eastAsia="ar-SA"/>
    </w:rPr>
  </w:style>
  <w:style w:type="paragraph" w:styleId="1">
    <w:name w:val="heading 1"/>
    <w:basedOn w:val="a"/>
    <w:next w:val="a"/>
    <w:link w:val="10"/>
    <w:qFormat/>
    <w:rsid w:val="00184ACC"/>
    <w:pPr>
      <w:keepNext/>
      <w:tabs>
        <w:tab w:val="num" w:pos="0"/>
      </w:tabs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5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4ACC"/>
    <w:rPr>
      <w:color w:val="0000FF"/>
      <w:u w:val="single"/>
    </w:rPr>
  </w:style>
  <w:style w:type="paragraph" w:styleId="a4">
    <w:name w:val="Body Text"/>
    <w:basedOn w:val="a"/>
    <w:link w:val="a5"/>
    <w:rsid w:val="00184ACC"/>
    <w:pPr>
      <w:spacing w:after="120"/>
    </w:pPr>
  </w:style>
  <w:style w:type="character" w:customStyle="1" w:styleId="a5">
    <w:name w:val="Основной текст Знак"/>
    <w:basedOn w:val="a0"/>
    <w:link w:val="a4"/>
    <w:rsid w:val="00184ACC"/>
    <w:rPr>
      <w:rFonts w:ascii="Calibri" w:eastAsia="Calibri" w:hAnsi="Calibri" w:cs="Times New Roman"/>
      <w:lang w:eastAsia="ar-SA"/>
    </w:rPr>
  </w:style>
  <w:style w:type="paragraph" w:customStyle="1" w:styleId="ConsPlusTitle">
    <w:name w:val="ConsPlusTitle"/>
    <w:rsid w:val="00184AC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184AC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ormattext">
    <w:name w:val="formattext"/>
    <w:basedOn w:val="a"/>
    <w:uiPriority w:val="99"/>
    <w:rsid w:val="00184ACC"/>
    <w:pPr>
      <w:suppressAutoHyphens w:val="0"/>
      <w:spacing w:before="100" w:after="100"/>
    </w:pPr>
    <w:rPr>
      <w:sz w:val="24"/>
      <w:szCs w:val="24"/>
    </w:rPr>
  </w:style>
  <w:style w:type="paragraph" w:customStyle="1" w:styleId="ConsNormal">
    <w:name w:val="ConsNormal"/>
    <w:rsid w:val="00184ACC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184ACC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">
    <w:name w:val="Основной текст (2)_"/>
    <w:basedOn w:val="a0"/>
    <w:link w:val="20"/>
    <w:rsid w:val="004F22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22CE"/>
    <w:pPr>
      <w:widowControl w:val="0"/>
      <w:shd w:val="clear" w:color="auto" w:fill="FFFFFF"/>
      <w:suppressAutoHyphens w:val="0"/>
      <w:spacing w:after="240" w:line="322" w:lineRule="exact"/>
      <w:jc w:val="center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4F22CE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B953D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22186/32c85b9806aabee8de4a1e9e0bb0830f45a4a55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6</Pages>
  <Words>1840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ymxdo</cp:lastModifiedBy>
  <cp:revision>23</cp:revision>
  <cp:lastPrinted>2022-11-28T08:25:00Z</cp:lastPrinted>
  <dcterms:created xsi:type="dcterms:W3CDTF">2021-11-19T06:42:00Z</dcterms:created>
  <dcterms:modified xsi:type="dcterms:W3CDTF">2022-11-28T08:26:00Z</dcterms:modified>
</cp:coreProperties>
</file>