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2D" w:rsidRDefault="006937F2" w:rsidP="006937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</w:pPr>
      <w:r w:rsidRPr="0099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«Пивоварня - КМВ» п</w:t>
      </w:r>
      <w:r w:rsidRPr="00994E25"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  <w:t>обедител</w:t>
      </w:r>
      <w:r w:rsidR="000D102D"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  <w:t>ь</w:t>
      </w:r>
      <w:r w:rsidRPr="00994E25"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  <w:t xml:space="preserve"> конкурса </w:t>
      </w:r>
    </w:p>
    <w:p w:rsidR="006937F2" w:rsidRDefault="006937F2" w:rsidP="006937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</w:pPr>
      <w:r w:rsidRPr="00994E25"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  <w:t>«РОСГЛАВПИВО® - Главное Пиво России»</w:t>
      </w:r>
      <w:r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  <w:t>.</w:t>
      </w:r>
    </w:p>
    <w:p w:rsidR="006937F2" w:rsidRPr="006937F2" w:rsidRDefault="006937F2" w:rsidP="006937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37F2" w:rsidRDefault="006937F2" w:rsidP="006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853" w:rsidRDefault="004F7853" w:rsidP="004F7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Москве завершился международный ежегодный конкурс </w:t>
      </w:r>
      <w:r w:rsidRPr="006937F2">
        <w:rPr>
          <w:rFonts w:ascii="Times New Roman" w:hAnsi="Times New Roman" w:cs="Times New Roman"/>
          <w:sz w:val="28"/>
          <w:szCs w:val="28"/>
        </w:rPr>
        <w:t>«РОСГЛАВПИВО - Главное Пиво России»</w:t>
      </w:r>
      <w:r>
        <w:rPr>
          <w:rFonts w:ascii="Times New Roman" w:hAnsi="Times New Roman" w:cs="Times New Roman"/>
          <w:sz w:val="28"/>
          <w:szCs w:val="28"/>
        </w:rPr>
        <w:t xml:space="preserve">. В 2022 году на него было представлено более полутысячи образцов продукции, представленной 163 отечественными и зарубежными компаниями, в том числе и Ставропольского края. </w:t>
      </w:r>
    </w:p>
    <w:p w:rsidR="004F7853" w:rsidRDefault="004F7853" w:rsidP="006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дегустации, жюри отметило предприятие ООО «Пивоварня-КМВ», которое получило бронзу в категории «Квас». На постоянной основе на предприятии выпускаются пять видов пива, два вида лимонада и квас натурального брожения, который стал призером.   </w:t>
      </w:r>
    </w:p>
    <w:p w:rsidR="004F7853" w:rsidRPr="004F7853" w:rsidRDefault="004F7853" w:rsidP="004F7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первая победа </w:t>
      </w:r>
      <w:r>
        <w:rPr>
          <w:rFonts w:ascii="Times New Roman" w:hAnsi="Times New Roman" w:cs="Times New Roman"/>
          <w:sz w:val="28"/>
          <w:szCs w:val="28"/>
        </w:rPr>
        <w:t>ООО «Пивоварня-КМВ»</w:t>
      </w:r>
      <w:r>
        <w:rPr>
          <w:rFonts w:ascii="Times New Roman" w:hAnsi="Times New Roman" w:cs="Times New Roman"/>
          <w:sz w:val="28"/>
          <w:szCs w:val="28"/>
        </w:rPr>
        <w:t>, в 2021 году</w:t>
      </w:r>
      <w:r w:rsidRPr="004F7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97F" w:rsidRPr="008F097F">
        <w:rPr>
          <w:rFonts w:ascii="Times New Roman" w:hAnsi="Times New Roman" w:cs="Times New Roman"/>
          <w:sz w:val="28"/>
          <w:szCs w:val="28"/>
        </w:rPr>
        <w:t>оно</w:t>
      </w:r>
      <w:r w:rsidRPr="008F097F">
        <w:rPr>
          <w:rFonts w:ascii="Times New Roman" w:hAnsi="Times New Roman" w:cs="Times New Roman"/>
          <w:sz w:val="28"/>
          <w:szCs w:val="28"/>
        </w:rPr>
        <w:t xml:space="preserve"> </w:t>
      </w:r>
      <w:r w:rsidRPr="004F7853">
        <w:rPr>
          <w:rFonts w:ascii="Times New Roman" w:hAnsi="Times New Roman" w:cs="Times New Roman"/>
          <w:sz w:val="28"/>
          <w:szCs w:val="28"/>
        </w:rPr>
        <w:t>зав</w:t>
      </w:r>
      <w:r w:rsidR="008F097F">
        <w:rPr>
          <w:rFonts w:ascii="Times New Roman" w:hAnsi="Times New Roman" w:cs="Times New Roman"/>
          <w:sz w:val="28"/>
          <w:szCs w:val="28"/>
        </w:rPr>
        <w:t>оевало</w:t>
      </w:r>
      <w:r w:rsidRPr="004F7853">
        <w:rPr>
          <w:rFonts w:ascii="Times New Roman" w:hAnsi="Times New Roman" w:cs="Times New Roman"/>
          <w:sz w:val="28"/>
          <w:szCs w:val="28"/>
        </w:rPr>
        <w:t xml:space="preserve"> золотую медаль за сорт «Чешский Стандарт Майское» в своей категории, а также серебряную медаль за сорт «Чешский Стандарт Светлое», соответственно, в своей категории.</w:t>
      </w:r>
    </w:p>
    <w:p w:rsidR="004F7853" w:rsidRDefault="004F7853" w:rsidP="006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7853" w:rsidSect="000D10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6A"/>
    <w:rsid w:val="000D102D"/>
    <w:rsid w:val="0016376A"/>
    <w:rsid w:val="001C0DC2"/>
    <w:rsid w:val="003E6337"/>
    <w:rsid w:val="004F7853"/>
    <w:rsid w:val="005B796D"/>
    <w:rsid w:val="00620872"/>
    <w:rsid w:val="006937F2"/>
    <w:rsid w:val="00737A68"/>
    <w:rsid w:val="0086104C"/>
    <w:rsid w:val="008F097F"/>
    <w:rsid w:val="00AD6254"/>
    <w:rsid w:val="00B15E59"/>
    <w:rsid w:val="00CE0B6E"/>
    <w:rsid w:val="00D8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473A"/>
  <w15:chartTrackingRefBased/>
  <w15:docId w15:val="{376676E0-7664-4E26-9C56-BFC18806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2020-07-29T07:59:00Z</cp:lastPrinted>
  <dcterms:created xsi:type="dcterms:W3CDTF">2023-03-31T07:27:00Z</dcterms:created>
  <dcterms:modified xsi:type="dcterms:W3CDTF">2023-03-31T07:27:00Z</dcterms:modified>
</cp:coreProperties>
</file>